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3CD" w:rsidRDefault="009553CD">
      <w:pPr>
        <w:spacing w:line="250" w:lineRule="exact"/>
        <w:rPr>
          <w:sz w:val="20"/>
          <w:szCs w:val="20"/>
        </w:rPr>
      </w:pPr>
    </w:p>
    <w:p w:rsidR="009553CD" w:rsidRDefault="00E3124B">
      <w:pPr>
        <w:ind w:left="4040"/>
        <w:rPr>
          <w:sz w:val="20"/>
          <w:szCs w:val="20"/>
        </w:rPr>
      </w:pPr>
      <w:r>
        <w:rPr>
          <w:rFonts w:eastAsia="Times New Roman"/>
          <w:b/>
          <w:bCs/>
          <w:sz w:val="24"/>
          <w:szCs w:val="24"/>
        </w:rPr>
        <w:t>Аңлатма язуы</w:t>
      </w:r>
    </w:p>
    <w:p w:rsidR="009553CD" w:rsidRDefault="009553CD">
      <w:pPr>
        <w:spacing w:line="367" w:lineRule="exact"/>
        <w:rPr>
          <w:sz w:val="20"/>
          <w:szCs w:val="20"/>
        </w:rPr>
      </w:pPr>
    </w:p>
    <w:p w:rsidR="009553CD" w:rsidRDefault="00E3124B">
      <w:pPr>
        <w:spacing w:line="270" w:lineRule="auto"/>
        <w:ind w:right="20" w:firstLine="708"/>
        <w:jc w:val="both"/>
        <w:rPr>
          <w:sz w:val="20"/>
          <w:szCs w:val="20"/>
        </w:rPr>
      </w:pPr>
      <w:r>
        <w:rPr>
          <w:rFonts w:eastAsia="Times New Roman"/>
          <w:sz w:val="24"/>
          <w:szCs w:val="24"/>
        </w:rPr>
        <w:t>5 нче сыйныфлар өчен татар теленнән эш программасы Россия Федерациясендәге һәм Татарстан Республикасындагы мәгарифкә кагылышлы хокукый-норматив актларга һәм федераль дәүләт стандартларына нигезләнеп төзелде:</w:t>
      </w:r>
    </w:p>
    <w:p w:rsidR="009553CD" w:rsidRDefault="009553CD">
      <w:pPr>
        <w:spacing w:line="22" w:lineRule="exact"/>
        <w:rPr>
          <w:sz w:val="20"/>
          <w:szCs w:val="20"/>
        </w:rPr>
      </w:pPr>
    </w:p>
    <w:p w:rsidR="009553CD" w:rsidRDefault="00E3124B" w:rsidP="00E3124B">
      <w:pPr>
        <w:numPr>
          <w:ilvl w:val="0"/>
          <w:numId w:val="27"/>
        </w:numPr>
        <w:tabs>
          <w:tab w:val="left" w:pos="1080"/>
        </w:tabs>
        <w:spacing w:line="264" w:lineRule="auto"/>
        <w:ind w:left="1080" w:right="20" w:hanging="364"/>
        <w:jc w:val="both"/>
        <w:rPr>
          <w:rFonts w:eastAsia="Times New Roman"/>
          <w:sz w:val="24"/>
          <w:szCs w:val="24"/>
        </w:rPr>
      </w:pPr>
      <w:r>
        <w:rPr>
          <w:rFonts w:eastAsia="Times New Roman"/>
          <w:sz w:val="24"/>
          <w:szCs w:val="24"/>
        </w:rPr>
        <w:t>Россия Федерациясенең “Мәгариф турында”гы Законы (Федеральный закон от 29.12.2012 273-ФЗ “Об образовании в Российской Федерации”).</w:t>
      </w:r>
    </w:p>
    <w:p w:rsidR="009553CD" w:rsidRDefault="009553CD">
      <w:pPr>
        <w:spacing w:line="26" w:lineRule="exact"/>
        <w:rPr>
          <w:rFonts w:eastAsia="Times New Roman"/>
          <w:sz w:val="24"/>
          <w:szCs w:val="24"/>
        </w:rPr>
      </w:pPr>
    </w:p>
    <w:p w:rsidR="009553CD" w:rsidRDefault="00E3124B" w:rsidP="00E3124B">
      <w:pPr>
        <w:numPr>
          <w:ilvl w:val="0"/>
          <w:numId w:val="27"/>
        </w:numPr>
        <w:tabs>
          <w:tab w:val="left" w:pos="1080"/>
        </w:tabs>
        <w:spacing w:line="264" w:lineRule="auto"/>
        <w:ind w:left="1080" w:right="40" w:hanging="364"/>
        <w:jc w:val="both"/>
        <w:rPr>
          <w:rFonts w:eastAsia="Times New Roman"/>
          <w:sz w:val="24"/>
          <w:szCs w:val="24"/>
        </w:rPr>
      </w:pPr>
      <w:r>
        <w:rPr>
          <w:rFonts w:eastAsia="Times New Roman"/>
          <w:sz w:val="24"/>
          <w:szCs w:val="24"/>
        </w:rPr>
        <w:t>Татарстан Республикасының “Мәгариф турында”гы Законы (Закон Республики Татарстан “Об образовании” № 68-ЗРТ от 22 июля 2013 года, статья 8).</w:t>
      </w:r>
    </w:p>
    <w:p w:rsidR="009553CD" w:rsidRDefault="009553CD">
      <w:pPr>
        <w:spacing w:line="26" w:lineRule="exact"/>
        <w:rPr>
          <w:rFonts w:eastAsia="Times New Roman"/>
          <w:sz w:val="24"/>
          <w:szCs w:val="24"/>
        </w:rPr>
      </w:pPr>
    </w:p>
    <w:p w:rsidR="009553CD" w:rsidRDefault="00E3124B" w:rsidP="00E3124B">
      <w:pPr>
        <w:numPr>
          <w:ilvl w:val="0"/>
          <w:numId w:val="27"/>
        </w:numPr>
        <w:tabs>
          <w:tab w:val="left" w:pos="1080"/>
        </w:tabs>
        <w:spacing w:line="266" w:lineRule="auto"/>
        <w:ind w:left="1080" w:right="20" w:hanging="364"/>
        <w:jc w:val="both"/>
        <w:rPr>
          <w:rFonts w:eastAsia="Times New Roman"/>
          <w:sz w:val="24"/>
          <w:szCs w:val="24"/>
        </w:rPr>
      </w:pPr>
      <w:r>
        <w:rPr>
          <w:rFonts w:eastAsia="Times New Roman"/>
          <w:sz w:val="24"/>
          <w:szCs w:val="24"/>
        </w:rPr>
        <w:t>Россия Федерациясенең “Россия Федерациясе халыктелләре турында”гы 126-ФЗ нчы номерлы Законы (24.07.1998).</w:t>
      </w:r>
    </w:p>
    <w:p w:rsidR="009553CD" w:rsidRDefault="009553CD">
      <w:pPr>
        <w:spacing w:line="24" w:lineRule="exact"/>
        <w:rPr>
          <w:rFonts w:eastAsia="Times New Roman"/>
          <w:sz w:val="24"/>
          <w:szCs w:val="24"/>
        </w:rPr>
      </w:pPr>
    </w:p>
    <w:p w:rsidR="009553CD" w:rsidRDefault="00E3124B" w:rsidP="00E3124B">
      <w:pPr>
        <w:numPr>
          <w:ilvl w:val="0"/>
          <w:numId w:val="27"/>
        </w:numPr>
        <w:tabs>
          <w:tab w:val="left" w:pos="1080"/>
        </w:tabs>
        <w:spacing w:line="272" w:lineRule="auto"/>
        <w:ind w:left="1080" w:right="20" w:hanging="364"/>
        <w:jc w:val="both"/>
        <w:rPr>
          <w:rFonts w:eastAsia="Times New Roman"/>
          <w:sz w:val="24"/>
          <w:szCs w:val="24"/>
        </w:rPr>
      </w:pPr>
      <w:r>
        <w:rPr>
          <w:rFonts w:eastAsia="Times New Roman"/>
          <w:sz w:val="24"/>
          <w:szCs w:val="24"/>
        </w:rPr>
        <w:t>РФ Мәгариф һәм фән министрлыгы приказы, 30 нчы август, 2013 нче ел №115 (“Об утверждении Порядка организации и осуществления образовательной деятельности по основным общеобразовательным программам – начального общего, основного общего и среднего общего образования”).</w:t>
      </w:r>
    </w:p>
    <w:p w:rsidR="009553CD" w:rsidRDefault="009553CD">
      <w:pPr>
        <w:spacing w:line="18" w:lineRule="exact"/>
        <w:rPr>
          <w:rFonts w:eastAsia="Times New Roman"/>
          <w:sz w:val="24"/>
          <w:szCs w:val="24"/>
        </w:rPr>
      </w:pPr>
    </w:p>
    <w:p w:rsidR="009553CD" w:rsidRDefault="00E3124B" w:rsidP="00E3124B">
      <w:pPr>
        <w:numPr>
          <w:ilvl w:val="0"/>
          <w:numId w:val="27"/>
        </w:numPr>
        <w:tabs>
          <w:tab w:val="left" w:pos="1080"/>
        </w:tabs>
        <w:spacing w:line="270" w:lineRule="auto"/>
        <w:ind w:left="1080" w:right="20" w:hanging="364"/>
        <w:jc w:val="both"/>
        <w:rPr>
          <w:rFonts w:eastAsia="Times New Roman"/>
          <w:sz w:val="24"/>
          <w:szCs w:val="24"/>
        </w:rPr>
      </w:pPr>
      <w:r>
        <w:rPr>
          <w:rFonts w:eastAsia="Times New Roman"/>
          <w:sz w:val="24"/>
          <w:szCs w:val="24"/>
        </w:rPr>
        <w:t>“Татарстан Республикасының халык телләре турында” Законы (Закон Республики Татарстан от 08.07.1992 № 1560-XII (ред. от 03.03.2012г.) “О государственных языках Республики Татарстан и других языках в Республике Татарстан”).</w:t>
      </w:r>
    </w:p>
    <w:p w:rsidR="009553CD" w:rsidRDefault="009553CD">
      <w:pPr>
        <w:spacing w:line="21" w:lineRule="exact"/>
        <w:rPr>
          <w:rFonts w:eastAsia="Times New Roman"/>
          <w:sz w:val="24"/>
          <w:szCs w:val="24"/>
        </w:rPr>
      </w:pPr>
    </w:p>
    <w:p w:rsidR="009553CD" w:rsidRDefault="00E3124B" w:rsidP="00E3124B">
      <w:pPr>
        <w:numPr>
          <w:ilvl w:val="0"/>
          <w:numId w:val="27"/>
        </w:numPr>
        <w:tabs>
          <w:tab w:val="left" w:pos="1080"/>
        </w:tabs>
        <w:spacing w:line="264" w:lineRule="auto"/>
        <w:ind w:left="1080" w:right="20" w:hanging="364"/>
        <w:jc w:val="both"/>
        <w:rPr>
          <w:rFonts w:eastAsia="Times New Roman"/>
          <w:sz w:val="24"/>
          <w:szCs w:val="24"/>
        </w:rPr>
      </w:pPr>
      <w:r>
        <w:rPr>
          <w:rFonts w:eastAsia="Times New Roman"/>
          <w:sz w:val="24"/>
          <w:szCs w:val="24"/>
        </w:rPr>
        <w:t>“Татарстан Республикасы дәүләт телләре һәм Татарстан Республикасында башка телләр турында” Татарстан Республикасы Законы, 2004нче ел, 1нче июль.</w:t>
      </w:r>
    </w:p>
    <w:p w:rsidR="009553CD" w:rsidRDefault="009553CD">
      <w:pPr>
        <w:spacing w:line="26" w:lineRule="exact"/>
        <w:rPr>
          <w:rFonts w:eastAsia="Times New Roman"/>
          <w:sz w:val="24"/>
          <w:szCs w:val="24"/>
        </w:rPr>
      </w:pPr>
    </w:p>
    <w:p w:rsidR="009553CD" w:rsidRDefault="00E3124B" w:rsidP="00E3124B">
      <w:pPr>
        <w:numPr>
          <w:ilvl w:val="0"/>
          <w:numId w:val="27"/>
        </w:numPr>
        <w:tabs>
          <w:tab w:val="left" w:pos="1080"/>
        </w:tabs>
        <w:spacing w:line="271" w:lineRule="auto"/>
        <w:ind w:left="1080" w:right="20" w:hanging="364"/>
        <w:jc w:val="both"/>
        <w:rPr>
          <w:rFonts w:eastAsia="Times New Roman"/>
          <w:sz w:val="24"/>
          <w:szCs w:val="24"/>
        </w:rPr>
      </w:pPr>
      <w:r>
        <w:rPr>
          <w:rFonts w:eastAsia="Times New Roman"/>
          <w:sz w:val="24"/>
          <w:szCs w:val="24"/>
        </w:rPr>
        <w:t>“2014-2020 нче елларга Татарстан Республикасы дәүләт телләрен һәм Татарстан Республикасында башка телләрне саклау, өйрәнү һәм үстерү буенча Татарстан Республикасы дәүләт программасы”, 2013 нче ел, 25 нче октябрь, 794 нче карар.</w:t>
      </w:r>
    </w:p>
    <w:p w:rsidR="009553CD" w:rsidRDefault="009553CD">
      <w:pPr>
        <w:spacing w:line="17" w:lineRule="exact"/>
        <w:rPr>
          <w:rFonts w:eastAsia="Times New Roman"/>
          <w:sz w:val="24"/>
          <w:szCs w:val="24"/>
        </w:rPr>
      </w:pPr>
    </w:p>
    <w:p w:rsidR="009553CD" w:rsidRDefault="00E3124B" w:rsidP="00E3124B">
      <w:pPr>
        <w:numPr>
          <w:ilvl w:val="0"/>
          <w:numId w:val="27"/>
        </w:numPr>
        <w:tabs>
          <w:tab w:val="left" w:pos="1080"/>
        </w:tabs>
        <w:spacing w:line="272" w:lineRule="auto"/>
        <w:ind w:left="1080" w:right="20" w:hanging="364"/>
        <w:jc w:val="both"/>
        <w:rPr>
          <w:rFonts w:eastAsia="Times New Roman"/>
          <w:sz w:val="24"/>
          <w:szCs w:val="24"/>
        </w:rPr>
      </w:pPr>
      <w:r>
        <w:rPr>
          <w:rFonts w:eastAsia="Times New Roman"/>
          <w:sz w:val="24"/>
          <w:szCs w:val="24"/>
        </w:rPr>
        <w:t>Төп гомуми белем бирүнең Федераль дәүләт белем бирү стандарты (Россия Мәгариф һәм Фән министрлыгында 2010 нчы елның 17 нче декабрь боерыгы 1897 нче номер белән расланган, РФ Юстиция Министрлыгында 19644 нче регистрацион номеры белән 2011нче елның 1 нче февралендә теркәлгән).</w:t>
      </w:r>
    </w:p>
    <w:p w:rsidR="009553CD" w:rsidRDefault="009553CD">
      <w:pPr>
        <w:spacing w:line="19" w:lineRule="exact"/>
        <w:rPr>
          <w:rFonts w:eastAsia="Times New Roman"/>
          <w:sz w:val="24"/>
          <w:szCs w:val="24"/>
        </w:rPr>
      </w:pPr>
    </w:p>
    <w:p w:rsidR="009553CD" w:rsidRDefault="00E3124B" w:rsidP="00E3124B">
      <w:pPr>
        <w:numPr>
          <w:ilvl w:val="0"/>
          <w:numId w:val="27"/>
        </w:numPr>
        <w:tabs>
          <w:tab w:val="left" w:pos="1080"/>
        </w:tabs>
        <w:spacing w:line="264" w:lineRule="auto"/>
        <w:ind w:left="1080" w:right="20" w:hanging="364"/>
        <w:jc w:val="both"/>
        <w:rPr>
          <w:rFonts w:eastAsia="Times New Roman"/>
          <w:sz w:val="24"/>
          <w:szCs w:val="24"/>
        </w:rPr>
      </w:pPr>
      <w:r>
        <w:rPr>
          <w:rFonts w:eastAsia="Times New Roman"/>
          <w:sz w:val="24"/>
          <w:szCs w:val="24"/>
        </w:rPr>
        <w:t>Татарстан Республикасында 2012-2020 нче елларда фән һәм мәгариф үсеше турында “Дәүләт программасы”.</w:t>
      </w:r>
    </w:p>
    <w:p w:rsidR="009553CD" w:rsidRDefault="009553CD">
      <w:pPr>
        <w:spacing w:line="26" w:lineRule="exact"/>
        <w:rPr>
          <w:rFonts w:eastAsia="Times New Roman"/>
          <w:sz w:val="24"/>
          <w:szCs w:val="24"/>
        </w:rPr>
      </w:pPr>
    </w:p>
    <w:p w:rsidR="009553CD" w:rsidRDefault="00E3124B" w:rsidP="00E3124B">
      <w:pPr>
        <w:numPr>
          <w:ilvl w:val="0"/>
          <w:numId w:val="27"/>
        </w:numPr>
        <w:tabs>
          <w:tab w:val="left" w:pos="1080"/>
        </w:tabs>
        <w:spacing w:line="264" w:lineRule="auto"/>
        <w:ind w:left="1080" w:right="20" w:hanging="364"/>
        <w:jc w:val="both"/>
        <w:rPr>
          <w:rFonts w:eastAsia="Times New Roman"/>
          <w:sz w:val="24"/>
          <w:szCs w:val="24"/>
        </w:rPr>
      </w:pPr>
      <w:r>
        <w:rPr>
          <w:rFonts w:eastAsia="Times New Roman"/>
          <w:sz w:val="24"/>
          <w:szCs w:val="24"/>
        </w:rPr>
        <w:t>2010-2015 нче елларда Татарстан Республикасында мәгарифне үстерү стратегиясе “Киләчәк” программасы.</w:t>
      </w:r>
    </w:p>
    <w:p w:rsidR="009553CD" w:rsidRDefault="009553CD">
      <w:pPr>
        <w:spacing w:line="346" w:lineRule="exact"/>
        <w:rPr>
          <w:sz w:val="20"/>
          <w:szCs w:val="20"/>
        </w:rPr>
      </w:pPr>
    </w:p>
    <w:p w:rsidR="009553CD" w:rsidRDefault="00E3124B">
      <w:pPr>
        <w:spacing w:line="273" w:lineRule="auto"/>
        <w:ind w:right="20" w:firstLine="708"/>
        <w:jc w:val="both"/>
        <w:rPr>
          <w:sz w:val="20"/>
          <w:szCs w:val="20"/>
        </w:rPr>
      </w:pPr>
      <w:r>
        <w:rPr>
          <w:rFonts w:eastAsia="Times New Roman"/>
          <w:sz w:val="24"/>
          <w:szCs w:val="24"/>
        </w:rPr>
        <w:t>5 нче сыйныф өчен "Татар теле " курсының эш программасы Федераль дәүләт белем бирү стандартларының таләпләренә туры китереп, Татарстан Республикасы Мәгариф һәм фән министрлыгы тарафыннан рөхсәт ителгән Татарстан Республикасы Мәгариф һәм Фән министрлыгы тарафыннан тәкъдим ителгән “Урта (тулы) гомуми белем бирү мәктәбендә рус телле балаларга татар телен коммуникатив технология нигезендә укыту программасы”, (төзүче-авторлары: Р.З. Хәйдәрова, Р.Л. Малафеева. - Казан, 2014.), 5 нче сыйныф өчен Р.З.</w:t>
      </w:r>
    </w:p>
    <w:p w:rsidR="009553CD" w:rsidRDefault="009553CD">
      <w:pPr>
        <w:sectPr w:rsidR="009553CD">
          <w:footerReference w:type="default" r:id="rId8"/>
          <w:pgSz w:w="11900" w:h="16838"/>
          <w:pgMar w:top="1017" w:right="820" w:bottom="355" w:left="1420" w:header="0" w:footer="0" w:gutter="0"/>
          <w:cols w:space="720" w:equalWidth="0">
            <w:col w:w="9660"/>
          </w:cols>
        </w:sectPr>
      </w:pPr>
    </w:p>
    <w:p w:rsidR="009553CD" w:rsidRDefault="009553CD">
      <w:pPr>
        <w:spacing w:line="348" w:lineRule="exact"/>
        <w:rPr>
          <w:sz w:val="20"/>
          <w:szCs w:val="20"/>
        </w:rPr>
      </w:pPr>
    </w:p>
    <w:p w:rsidR="009553CD" w:rsidRDefault="00E3124B">
      <w:pPr>
        <w:spacing w:line="267" w:lineRule="auto"/>
        <w:ind w:right="20"/>
        <w:jc w:val="both"/>
        <w:rPr>
          <w:sz w:val="20"/>
          <w:szCs w:val="20"/>
        </w:rPr>
      </w:pPr>
      <w:bookmarkStart w:id="0" w:name="page75"/>
      <w:bookmarkEnd w:id="0"/>
      <w:proofErr w:type="spellStart"/>
      <w:proofErr w:type="gramStart"/>
      <w:r>
        <w:rPr>
          <w:rFonts w:eastAsia="Times New Roman"/>
          <w:sz w:val="24"/>
          <w:szCs w:val="24"/>
        </w:rPr>
        <w:t>Хәйдарова</w:t>
      </w:r>
      <w:proofErr w:type="spellEnd"/>
      <w:r>
        <w:rPr>
          <w:rFonts w:eastAsia="Times New Roman"/>
          <w:sz w:val="24"/>
          <w:szCs w:val="24"/>
        </w:rPr>
        <w:t xml:space="preserve"> </w:t>
      </w:r>
      <w:proofErr w:type="spellStart"/>
      <w:r>
        <w:rPr>
          <w:rFonts w:eastAsia="Times New Roman"/>
          <w:sz w:val="24"/>
          <w:szCs w:val="24"/>
        </w:rPr>
        <w:t>тарафыннан</w:t>
      </w:r>
      <w:proofErr w:type="spellEnd"/>
      <w:r>
        <w:rPr>
          <w:rFonts w:eastAsia="Times New Roman"/>
          <w:sz w:val="24"/>
          <w:szCs w:val="24"/>
        </w:rPr>
        <w:t xml:space="preserve"> </w:t>
      </w:r>
      <w:proofErr w:type="spellStart"/>
      <w:r>
        <w:rPr>
          <w:rFonts w:eastAsia="Times New Roman"/>
          <w:sz w:val="24"/>
          <w:szCs w:val="24"/>
        </w:rPr>
        <w:t>эшләнгән</w:t>
      </w:r>
      <w:proofErr w:type="spellEnd"/>
      <w:r>
        <w:rPr>
          <w:rFonts w:eastAsia="Times New Roman"/>
          <w:sz w:val="24"/>
          <w:szCs w:val="24"/>
        </w:rPr>
        <w:t xml:space="preserve"> (Казан:</w:t>
      </w:r>
      <w:proofErr w:type="gramEnd"/>
      <w:r>
        <w:rPr>
          <w:rFonts w:eastAsia="Times New Roman"/>
          <w:sz w:val="24"/>
          <w:szCs w:val="24"/>
        </w:rPr>
        <w:t xml:space="preserve"> </w:t>
      </w:r>
      <w:proofErr w:type="gramStart"/>
      <w:r>
        <w:rPr>
          <w:rFonts w:eastAsia="Times New Roman"/>
          <w:sz w:val="24"/>
          <w:szCs w:val="24"/>
        </w:rPr>
        <w:t>“Татармультфильм”, 2014.)</w:t>
      </w:r>
      <w:proofErr w:type="gramEnd"/>
      <w:r>
        <w:rPr>
          <w:rFonts w:eastAsia="Times New Roman"/>
          <w:sz w:val="24"/>
          <w:szCs w:val="24"/>
        </w:rPr>
        <w:t xml:space="preserve"> Татарстанның Мәгариф һәм фән министрлыгы тарафыннан тәкъдим ителгән дәреслеккә нигезләнеп төзелде.</w:t>
      </w:r>
    </w:p>
    <w:p w:rsidR="009553CD" w:rsidRDefault="009553CD">
      <w:pPr>
        <w:spacing w:line="22" w:lineRule="exact"/>
        <w:rPr>
          <w:sz w:val="20"/>
          <w:szCs w:val="20"/>
        </w:rPr>
      </w:pPr>
    </w:p>
    <w:p w:rsidR="009553CD" w:rsidRDefault="00E3124B">
      <w:pPr>
        <w:spacing w:line="264" w:lineRule="auto"/>
        <w:ind w:right="20" w:firstLine="708"/>
        <w:jc w:val="both"/>
        <w:rPr>
          <w:sz w:val="20"/>
          <w:szCs w:val="20"/>
        </w:rPr>
      </w:pPr>
      <w:r>
        <w:rPr>
          <w:rFonts w:eastAsia="Times New Roman"/>
          <w:sz w:val="24"/>
          <w:szCs w:val="24"/>
        </w:rPr>
        <w:t>Дәреслек: Татар теле. 5 сыйныф: рус телендә гомуми белем бирү оешмалары өчен дәреслек. – Казан: “Татармультфильм”, 2014.</w:t>
      </w:r>
    </w:p>
    <w:p w:rsidR="009553CD" w:rsidRDefault="009553CD">
      <w:pPr>
        <w:spacing w:line="338" w:lineRule="exact"/>
        <w:rPr>
          <w:sz w:val="20"/>
          <w:szCs w:val="20"/>
        </w:rPr>
      </w:pPr>
    </w:p>
    <w:p w:rsidR="009553CD" w:rsidRDefault="00E3124B">
      <w:pPr>
        <w:ind w:left="700"/>
        <w:rPr>
          <w:sz w:val="20"/>
          <w:szCs w:val="20"/>
        </w:rPr>
      </w:pPr>
      <w:r>
        <w:rPr>
          <w:rFonts w:eastAsia="Times New Roman"/>
          <w:b/>
          <w:bCs/>
          <w:sz w:val="24"/>
          <w:szCs w:val="24"/>
        </w:rPr>
        <w:t>Рус балаларына татар телен укытуның төп максаты</w:t>
      </w:r>
    </w:p>
    <w:p w:rsidR="009553CD" w:rsidRDefault="009553CD">
      <w:pPr>
        <w:spacing w:line="48" w:lineRule="exact"/>
        <w:rPr>
          <w:sz w:val="20"/>
          <w:szCs w:val="20"/>
        </w:rPr>
      </w:pPr>
    </w:p>
    <w:p w:rsidR="009553CD" w:rsidRDefault="00E3124B">
      <w:pPr>
        <w:spacing w:line="270" w:lineRule="auto"/>
        <w:ind w:firstLine="708"/>
        <w:jc w:val="both"/>
        <w:rPr>
          <w:sz w:val="20"/>
          <w:szCs w:val="20"/>
        </w:rPr>
      </w:pPr>
      <w:r>
        <w:rPr>
          <w:rFonts w:eastAsia="Times New Roman"/>
          <w:sz w:val="24"/>
          <w:szCs w:val="24"/>
        </w:rPr>
        <w:t xml:space="preserve">Рус балаларына татар телен укытуның төп максаты </w:t>
      </w:r>
      <w:r>
        <w:rPr>
          <w:rFonts w:eastAsia="Times New Roman"/>
          <w:b/>
          <w:bCs/>
          <w:sz w:val="24"/>
          <w:szCs w:val="24"/>
        </w:rPr>
        <w:t>-</w:t>
      </w:r>
      <w:r>
        <w:rPr>
          <w:rFonts w:eastAsia="Times New Roman"/>
          <w:sz w:val="24"/>
          <w:szCs w:val="24"/>
        </w:rPr>
        <w:t xml:space="preserve"> гамәли максат: телне аралашу чарасы буларак үзләштерү өчен, укучыларга гаилә-көнкүрешкә, уку хезмәтенә бәйле сөйләм ситуацияләре кысаларында белем бирү һәм күнекмәләрен үстерү.</w:t>
      </w:r>
    </w:p>
    <w:p w:rsidR="009553CD" w:rsidRDefault="009553CD">
      <w:pPr>
        <w:spacing w:line="14" w:lineRule="exact"/>
        <w:rPr>
          <w:sz w:val="20"/>
          <w:szCs w:val="20"/>
        </w:rPr>
      </w:pPr>
    </w:p>
    <w:p w:rsidR="009553CD" w:rsidRDefault="00E3124B">
      <w:pPr>
        <w:ind w:left="700"/>
        <w:rPr>
          <w:sz w:val="20"/>
          <w:szCs w:val="20"/>
        </w:rPr>
      </w:pPr>
      <w:r>
        <w:rPr>
          <w:rFonts w:eastAsia="Times New Roman"/>
          <w:b/>
          <w:bCs/>
          <w:sz w:val="24"/>
          <w:szCs w:val="24"/>
        </w:rPr>
        <w:t>Бурычлары:</w:t>
      </w:r>
    </w:p>
    <w:p w:rsidR="009553CD" w:rsidRDefault="009553CD">
      <w:pPr>
        <w:spacing w:line="16" w:lineRule="exact"/>
        <w:rPr>
          <w:sz w:val="20"/>
          <w:szCs w:val="20"/>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Укучыларда татар сөйләмен тыңлап аңлау күнекмәләрен булдыру.</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Диалогик һәм монологик сөйләм күнекмәләрен үстерү.</w:t>
      </w:r>
    </w:p>
    <w:p w:rsidR="009553CD" w:rsidRDefault="009553CD">
      <w:pPr>
        <w:spacing w:line="21" w:lineRule="exact"/>
        <w:rPr>
          <w:rFonts w:ascii="Courier New" w:eastAsia="Courier New" w:hAnsi="Courier New" w:cs="Courier New"/>
          <w:sz w:val="24"/>
          <w:szCs w:val="24"/>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Дөрес язу һәм язма сөйләм күнекмәләрен булдыру.</w:t>
      </w:r>
    </w:p>
    <w:p w:rsidR="009553CD" w:rsidRDefault="009553CD">
      <w:pPr>
        <w:spacing w:line="23" w:lineRule="exact"/>
        <w:rPr>
          <w:rFonts w:ascii="Courier New" w:eastAsia="Courier New" w:hAnsi="Courier New" w:cs="Courier New"/>
          <w:sz w:val="24"/>
          <w:szCs w:val="24"/>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Төрле жанрдагы татар текстларын аңлап укуга өйрәтү.</w:t>
      </w:r>
    </w:p>
    <w:p w:rsidR="009553CD" w:rsidRDefault="009553CD">
      <w:pPr>
        <w:spacing w:line="53" w:lineRule="exact"/>
        <w:rPr>
          <w:rFonts w:ascii="Courier New" w:eastAsia="Courier New" w:hAnsi="Courier New" w:cs="Courier New"/>
          <w:sz w:val="24"/>
          <w:szCs w:val="24"/>
        </w:rPr>
      </w:pPr>
    </w:p>
    <w:p w:rsidR="009553CD" w:rsidRDefault="00E3124B" w:rsidP="00E3124B">
      <w:pPr>
        <w:numPr>
          <w:ilvl w:val="0"/>
          <w:numId w:val="28"/>
        </w:numPr>
        <w:tabs>
          <w:tab w:val="left" w:pos="1060"/>
        </w:tabs>
        <w:spacing w:line="247" w:lineRule="auto"/>
        <w:ind w:left="1060" w:right="20" w:hanging="364"/>
        <w:jc w:val="both"/>
        <w:rPr>
          <w:rFonts w:ascii="Courier New" w:eastAsia="Courier New" w:hAnsi="Courier New" w:cs="Courier New"/>
          <w:sz w:val="24"/>
          <w:szCs w:val="24"/>
        </w:rPr>
      </w:pPr>
      <w:r>
        <w:rPr>
          <w:rFonts w:eastAsia="Times New Roman"/>
          <w:sz w:val="24"/>
          <w:szCs w:val="24"/>
        </w:rPr>
        <w:t>Татар теленең фонетик, орфоэпик, лексик, грамматик нигезләрен һәм үзенчәлекле тел күренешләрен гамәли үзләштерү.</w:t>
      </w:r>
    </w:p>
    <w:p w:rsidR="009553CD" w:rsidRDefault="009553CD">
      <w:pPr>
        <w:spacing w:line="44" w:lineRule="exact"/>
        <w:rPr>
          <w:rFonts w:ascii="Courier New" w:eastAsia="Courier New" w:hAnsi="Courier New" w:cs="Courier New"/>
          <w:sz w:val="24"/>
          <w:szCs w:val="24"/>
        </w:rPr>
      </w:pPr>
    </w:p>
    <w:p w:rsidR="009553CD" w:rsidRDefault="00E3124B" w:rsidP="00E3124B">
      <w:pPr>
        <w:numPr>
          <w:ilvl w:val="0"/>
          <w:numId w:val="28"/>
        </w:numPr>
        <w:tabs>
          <w:tab w:val="left" w:pos="1060"/>
        </w:tabs>
        <w:spacing w:line="247" w:lineRule="auto"/>
        <w:ind w:left="1060" w:right="20" w:hanging="364"/>
        <w:jc w:val="both"/>
        <w:rPr>
          <w:rFonts w:ascii="Courier New" w:eastAsia="Courier New" w:hAnsi="Courier New" w:cs="Courier New"/>
          <w:sz w:val="24"/>
          <w:szCs w:val="24"/>
        </w:rPr>
      </w:pPr>
      <w:r>
        <w:rPr>
          <w:rFonts w:eastAsia="Times New Roman"/>
          <w:sz w:val="24"/>
          <w:szCs w:val="24"/>
        </w:rPr>
        <w:t xml:space="preserve">Татар теле дәресләрендә, белем бирү белән бергә, </w:t>
      </w:r>
      <w:r>
        <w:rPr>
          <w:rFonts w:eastAsia="Times New Roman"/>
          <w:b/>
          <w:bCs/>
          <w:sz w:val="24"/>
          <w:szCs w:val="24"/>
        </w:rPr>
        <w:t>тәрбияви бурычны</w:t>
      </w:r>
      <w:r>
        <w:rPr>
          <w:rFonts w:eastAsia="Times New Roman"/>
          <w:sz w:val="24"/>
          <w:szCs w:val="24"/>
        </w:rPr>
        <w:t xml:space="preserve"> да үтәү мөһим.</w:t>
      </w:r>
    </w:p>
    <w:p w:rsidR="009553CD" w:rsidRDefault="009553CD">
      <w:pPr>
        <w:spacing w:line="47" w:lineRule="exact"/>
        <w:rPr>
          <w:rFonts w:ascii="Courier New" w:eastAsia="Courier New" w:hAnsi="Courier New" w:cs="Courier New"/>
          <w:sz w:val="24"/>
          <w:szCs w:val="24"/>
        </w:rPr>
      </w:pPr>
    </w:p>
    <w:p w:rsidR="009553CD" w:rsidRDefault="00E3124B" w:rsidP="00E3124B">
      <w:pPr>
        <w:numPr>
          <w:ilvl w:val="0"/>
          <w:numId w:val="28"/>
        </w:numPr>
        <w:tabs>
          <w:tab w:val="left" w:pos="1060"/>
        </w:tabs>
        <w:spacing w:line="247" w:lineRule="auto"/>
        <w:ind w:left="1060" w:right="20" w:hanging="364"/>
        <w:jc w:val="both"/>
        <w:rPr>
          <w:rFonts w:ascii="Courier New" w:eastAsia="Courier New" w:hAnsi="Courier New" w:cs="Courier New"/>
          <w:sz w:val="24"/>
          <w:szCs w:val="24"/>
        </w:rPr>
      </w:pPr>
      <w:r>
        <w:rPr>
          <w:rFonts w:eastAsia="Times New Roman"/>
          <w:sz w:val="24"/>
          <w:szCs w:val="24"/>
        </w:rPr>
        <w:t>Аңа ирешү өчен, татар сөйләм этикеты үрнәкләрен кулланып, әңгәмә корырга, фикер йөртергә, хәбәр итәргә күнектерү.</w:t>
      </w:r>
    </w:p>
    <w:p w:rsidR="009553CD" w:rsidRDefault="009553CD">
      <w:pPr>
        <w:spacing w:line="44" w:lineRule="exact"/>
        <w:rPr>
          <w:rFonts w:ascii="Courier New" w:eastAsia="Courier New" w:hAnsi="Courier New" w:cs="Courier New"/>
          <w:sz w:val="24"/>
          <w:szCs w:val="24"/>
        </w:rPr>
      </w:pPr>
    </w:p>
    <w:p w:rsidR="009553CD" w:rsidRPr="00BA2AF2" w:rsidRDefault="00E3124B" w:rsidP="00E3124B">
      <w:pPr>
        <w:numPr>
          <w:ilvl w:val="0"/>
          <w:numId w:val="28"/>
        </w:numPr>
        <w:tabs>
          <w:tab w:val="left" w:pos="1060"/>
        </w:tabs>
        <w:spacing w:line="261" w:lineRule="auto"/>
        <w:ind w:left="1060" w:hanging="364"/>
        <w:jc w:val="both"/>
        <w:rPr>
          <w:rFonts w:ascii="Courier New" w:eastAsia="Courier New" w:hAnsi="Courier New" w:cs="Courier New"/>
          <w:sz w:val="24"/>
          <w:szCs w:val="24"/>
        </w:rPr>
      </w:pPr>
      <w:r>
        <w:rPr>
          <w:rFonts w:eastAsia="Times New Roman"/>
          <w:sz w:val="24"/>
          <w:szCs w:val="24"/>
        </w:rPr>
        <w:t>Татар дөньясына караган милли традициялә</w:t>
      </w:r>
      <w:proofErr w:type="gramStart"/>
      <w:r>
        <w:rPr>
          <w:rFonts w:eastAsia="Times New Roman"/>
          <w:sz w:val="24"/>
          <w:szCs w:val="24"/>
        </w:rPr>
        <w:t>р</w:t>
      </w:r>
      <w:proofErr w:type="gramEnd"/>
      <w:r>
        <w:rPr>
          <w:rFonts w:eastAsia="Times New Roman"/>
          <w:sz w:val="24"/>
          <w:szCs w:val="24"/>
        </w:rPr>
        <w:t>, ризыклар, бәйрәмнәр, уеннар, халык авыз иҗаты үрнәкләре белән таныштыру һәм татар әдәбияты, сәнгате, мәдәнияте турында мәгълүмат җиткерү .</w:t>
      </w:r>
    </w:p>
    <w:p w:rsidR="00BA2AF2" w:rsidRDefault="00BA2AF2" w:rsidP="00BA2AF2">
      <w:pPr>
        <w:pStyle w:val="a3"/>
        <w:rPr>
          <w:rFonts w:ascii="Courier New" w:eastAsia="Courier New" w:hAnsi="Courier New" w:cs="Courier New"/>
          <w:sz w:val="24"/>
          <w:szCs w:val="24"/>
        </w:rPr>
      </w:pPr>
    </w:p>
    <w:p w:rsidR="00BA2AF2" w:rsidRPr="00B125CE" w:rsidRDefault="00BA2AF2" w:rsidP="00BA2AF2">
      <w:pPr>
        <w:spacing w:line="365" w:lineRule="exact"/>
        <w:rPr>
          <w:b/>
          <w:sz w:val="24"/>
          <w:szCs w:val="24"/>
          <w:lang w:val="tt-RU"/>
        </w:rPr>
      </w:pPr>
      <w:r w:rsidRPr="00B125CE">
        <w:rPr>
          <w:b/>
          <w:sz w:val="24"/>
          <w:szCs w:val="24"/>
          <w:lang w:val="tt-RU"/>
        </w:rPr>
        <w:t>Татар телен укытуда кулланыла торган технологияләр.</w:t>
      </w:r>
    </w:p>
    <w:p w:rsidR="00BA2AF2" w:rsidRPr="00B125CE" w:rsidRDefault="00BA2AF2" w:rsidP="00BA2AF2">
      <w:pPr>
        <w:spacing w:line="365" w:lineRule="exact"/>
        <w:ind w:left="709" w:firstLine="142"/>
        <w:rPr>
          <w:sz w:val="24"/>
          <w:szCs w:val="24"/>
          <w:lang w:val="tt-RU"/>
        </w:rPr>
      </w:pPr>
      <w:r w:rsidRPr="00B125CE">
        <w:rPr>
          <w:sz w:val="24"/>
          <w:szCs w:val="24"/>
          <w:lang w:val="tt-RU"/>
        </w:rPr>
        <w:t>-</w:t>
      </w:r>
      <w:r w:rsidRPr="00B125CE">
        <w:rPr>
          <w:sz w:val="24"/>
          <w:szCs w:val="24"/>
          <w:lang w:val="tt-RU"/>
        </w:rPr>
        <w:tab/>
        <w:t>ИКТ;</w:t>
      </w:r>
    </w:p>
    <w:p w:rsidR="00BA2AF2" w:rsidRPr="00B125CE" w:rsidRDefault="00BA2AF2" w:rsidP="00BA2AF2">
      <w:pPr>
        <w:spacing w:line="365" w:lineRule="exact"/>
        <w:ind w:left="709" w:firstLine="142"/>
        <w:rPr>
          <w:sz w:val="24"/>
          <w:szCs w:val="24"/>
          <w:lang w:val="tt-RU"/>
        </w:rPr>
      </w:pPr>
      <w:r w:rsidRPr="00B125CE">
        <w:rPr>
          <w:sz w:val="24"/>
          <w:szCs w:val="24"/>
          <w:lang w:val="tt-RU"/>
        </w:rPr>
        <w:t>-</w:t>
      </w:r>
      <w:r w:rsidRPr="00B125CE">
        <w:rPr>
          <w:sz w:val="24"/>
          <w:szCs w:val="24"/>
          <w:lang w:val="tt-RU"/>
        </w:rPr>
        <w:tab/>
        <w:t>Коммуникатив;</w:t>
      </w:r>
    </w:p>
    <w:p w:rsidR="00BA2AF2" w:rsidRPr="00B125CE" w:rsidRDefault="00BA2AF2" w:rsidP="00BA2AF2">
      <w:pPr>
        <w:spacing w:line="365" w:lineRule="exact"/>
        <w:ind w:left="709" w:firstLine="142"/>
        <w:rPr>
          <w:sz w:val="24"/>
          <w:szCs w:val="24"/>
          <w:lang w:val="tt-RU"/>
        </w:rPr>
      </w:pPr>
      <w:r w:rsidRPr="00B125CE">
        <w:rPr>
          <w:sz w:val="24"/>
          <w:szCs w:val="24"/>
          <w:lang w:val="tt-RU"/>
        </w:rPr>
        <w:t>-</w:t>
      </w:r>
      <w:r w:rsidRPr="00B125CE">
        <w:rPr>
          <w:sz w:val="24"/>
          <w:szCs w:val="24"/>
          <w:lang w:val="tt-RU"/>
        </w:rPr>
        <w:tab/>
        <w:t>Сәламәтлек саклау;</w:t>
      </w:r>
    </w:p>
    <w:p w:rsidR="00BA2AF2" w:rsidRPr="00B125CE" w:rsidRDefault="00BA2AF2" w:rsidP="00BA2AF2">
      <w:pPr>
        <w:spacing w:line="365" w:lineRule="exact"/>
        <w:ind w:left="709" w:firstLine="142"/>
        <w:rPr>
          <w:sz w:val="24"/>
          <w:szCs w:val="24"/>
          <w:lang w:val="tt-RU"/>
        </w:rPr>
      </w:pPr>
      <w:r w:rsidRPr="00B125CE">
        <w:rPr>
          <w:sz w:val="24"/>
          <w:szCs w:val="24"/>
          <w:lang w:val="tt-RU"/>
        </w:rPr>
        <w:t>-</w:t>
      </w:r>
      <w:r w:rsidRPr="00B125CE">
        <w:rPr>
          <w:sz w:val="24"/>
          <w:szCs w:val="24"/>
          <w:lang w:val="tt-RU"/>
        </w:rPr>
        <w:tab/>
        <w:t>Проблемалы укыту;</w:t>
      </w:r>
    </w:p>
    <w:p w:rsidR="00BA2AF2" w:rsidRPr="00B125CE" w:rsidRDefault="00BA2AF2" w:rsidP="00BA2AF2">
      <w:pPr>
        <w:spacing w:line="365" w:lineRule="exact"/>
        <w:ind w:left="709" w:firstLine="142"/>
        <w:rPr>
          <w:sz w:val="24"/>
          <w:szCs w:val="24"/>
          <w:lang w:val="tt-RU"/>
        </w:rPr>
      </w:pPr>
      <w:r w:rsidRPr="00B125CE">
        <w:rPr>
          <w:sz w:val="24"/>
          <w:szCs w:val="24"/>
          <w:lang w:val="tt-RU"/>
        </w:rPr>
        <w:t>-</w:t>
      </w:r>
      <w:r w:rsidRPr="00B125CE">
        <w:rPr>
          <w:sz w:val="24"/>
          <w:szCs w:val="24"/>
          <w:lang w:val="tt-RU"/>
        </w:rPr>
        <w:tab/>
        <w:t>Уен</w:t>
      </w:r>
    </w:p>
    <w:p w:rsidR="00BA2AF2" w:rsidRPr="00B125CE" w:rsidRDefault="00BA2AF2" w:rsidP="00BA2AF2">
      <w:pPr>
        <w:spacing w:line="365" w:lineRule="exact"/>
        <w:ind w:left="709" w:firstLine="142"/>
        <w:rPr>
          <w:sz w:val="24"/>
          <w:szCs w:val="24"/>
          <w:lang w:val="tt-RU"/>
        </w:rPr>
      </w:pPr>
      <w:r w:rsidRPr="00B125CE">
        <w:rPr>
          <w:sz w:val="24"/>
          <w:szCs w:val="24"/>
          <w:lang w:val="tt-RU"/>
        </w:rPr>
        <w:t>-</w:t>
      </w:r>
      <w:r w:rsidRPr="00B125CE">
        <w:rPr>
          <w:sz w:val="24"/>
          <w:szCs w:val="24"/>
          <w:lang w:val="tt-RU"/>
        </w:rPr>
        <w:tab/>
        <w:t>Группалаштыру</w:t>
      </w:r>
    </w:p>
    <w:p w:rsidR="00BA2AF2" w:rsidRPr="00B125CE" w:rsidRDefault="00BA2AF2" w:rsidP="00BA2AF2">
      <w:pPr>
        <w:spacing w:line="365" w:lineRule="exact"/>
        <w:rPr>
          <w:sz w:val="20"/>
          <w:szCs w:val="20"/>
          <w:lang w:val="tt-RU"/>
        </w:rPr>
      </w:pPr>
    </w:p>
    <w:p w:rsidR="00BA2AF2" w:rsidRPr="00B125CE" w:rsidRDefault="00BA2AF2" w:rsidP="00BA2AF2">
      <w:pPr>
        <w:spacing w:line="365" w:lineRule="exact"/>
        <w:rPr>
          <w:sz w:val="24"/>
          <w:szCs w:val="24"/>
          <w:lang w:val="tt-RU"/>
        </w:rPr>
      </w:pPr>
      <w:r w:rsidRPr="00B125CE">
        <w:rPr>
          <w:sz w:val="24"/>
          <w:szCs w:val="24"/>
          <w:lang w:val="tt-RU"/>
        </w:rPr>
        <w:t xml:space="preserve">         </w:t>
      </w:r>
      <w:r w:rsidRPr="00B125CE">
        <w:rPr>
          <w:b/>
          <w:sz w:val="24"/>
          <w:szCs w:val="24"/>
          <w:lang w:val="tt-RU"/>
        </w:rPr>
        <w:t xml:space="preserve">Агымдагы контроль һәм йомгаклау контроле </w:t>
      </w:r>
      <w:r w:rsidRPr="00B125CE">
        <w:rPr>
          <w:sz w:val="24"/>
          <w:szCs w:val="24"/>
          <w:lang w:val="tt-RU"/>
        </w:rPr>
        <w:t>өч</w:t>
      </w:r>
      <w:r>
        <w:rPr>
          <w:sz w:val="24"/>
          <w:szCs w:val="24"/>
          <w:lang w:val="tt-RU"/>
        </w:rPr>
        <w:t>ен түбәндәге материаллар кулланы</w:t>
      </w:r>
      <w:r w:rsidRPr="00B125CE">
        <w:rPr>
          <w:sz w:val="24"/>
          <w:szCs w:val="24"/>
          <w:lang w:val="tt-RU"/>
        </w:rPr>
        <w:t xml:space="preserve">ла: </w:t>
      </w:r>
      <w:r>
        <w:rPr>
          <w:sz w:val="24"/>
          <w:szCs w:val="24"/>
          <w:lang w:val="tt-RU"/>
        </w:rPr>
        <w:t xml:space="preserve">контроль эш, </w:t>
      </w:r>
      <w:r w:rsidRPr="00B125CE">
        <w:rPr>
          <w:sz w:val="24"/>
          <w:szCs w:val="24"/>
          <w:lang w:val="tt-RU"/>
        </w:rPr>
        <w:t>тест биремнәре, мөстәкыйль</w:t>
      </w:r>
      <w:r>
        <w:rPr>
          <w:sz w:val="24"/>
          <w:szCs w:val="24"/>
          <w:lang w:val="tt-RU"/>
        </w:rPr>
        <w:t xml:space="preserve"> </w:t>
      </w:r>
      <w:r w:rsidRPr="00B125CE">
        <w:rPr>
          <w:sz w:val="24"/>
          <w:szCs w:val="24"/>
          <w:lang w:val="tt-RU"/>
        </w:rPr>
        <w:t>эшләр, телдән</w:t>
      </w:r>
      <w:r>
        <w:rPr>
          <w:sz w:val="24"/>
          <w:szCs w:val="24"/>
          <w:lang w:val="tt-RU"/>
        </w:rPr>
        <w:t xml:space="preserve">  җаваплар, әңгәмә, изло</w:t>
      </w:r>
      <w:r w:rsidRPr="00B125CE">
        <w:rPr>
          <w:sz w:val="24"/>
          <w:szCs w:val="24"/>
          <w:lang w:val="tt-RU"/>
        </w:rPr>
        <w:t xml:space="preserve">жение, </w:t>
      </w:r>
      <w:r>
        <w:rPr>
          <w:sz w:val="24"/>
          <w:szCs w:val="24"/>
          <w:lang w:val="tt-RU"/>
        </w:rPr>
        <w:t>сүзлек диктантлары.</w:t>
      </w:r>
    </w:p>
    <w:p w:rsidR="00BA2AF2" w:rsidRDefault="00BA2AF2" w:rsidP="00BA2AF2">
      <w:pPr>
        <w:tabs>
          <w:tab w:val="left" w:pos="1060"/>
        </w:tabs>
        <w:spacing w:line="261" w:lineRule="auto"/>
        <w:jc w:val="both"/>
        <w:rPr>
          <w:rFonts w:ascii="Courier New" w:eastAsia="Courier New" w:hAnsi="Courier New" w:cs="Courier New"/>
          <w:sz w:val="24"/>
          <w:szCs w:val="24"/>
          <w:lang w:val="tt-RU"/>
        </w:rPr>
      </w:pPr>
    </w:p>
    <w:p w:rsidR="00BA2AF2" w:rsidRDefault="00BA2AF2" w:rsidP="00BA2AF2">
      <w:pPr>
        <w:rPr>
          <w:sz w:val="20"/>
          <w:szCs w:val="20"/>
        </w:rPr>
      </w:pPr>
      <w:proofErr w:type="spellStart"/>
      <w:r>
        <w:rPr>
          <w:rFonts w:eastAsia="Times New Roman"/>
          <w:b/>
          <w:bCs/>
          <w:sz w:val="24"/>
          <w:szCs w:val="24"/>
        </w:rPr>
        <w:t>Укыту</w:t>
      </w:r>
      <w:proofErr w:type="spellEnd"/>
      <w:r>
        <w:rPr>
          <w:rFonts w:eastAsia="Times New Roman"/>
          <w:b/>
          <w:bCs/>
          <w:sz w:val="24"/>
          <w:szCs w:val="24"/>
        </w:rPr>
        <w:t xml:space="preserve"> </w:t>
      </w:r>
      <w:proofErr w:type="spellStart"/>
      <w:r>
        <w:rPr>
          <w:rFonts w:eastAsia="Times New Roman"/>
          <w:b/>
          <w:bCs/>
          <w:sz w:val="24"/>
          <w:szCs w:val="24"/>
        </w:rPr>
        <w:t>фәненең</w:t>
      </w:r>
      <w:proofErr w:type="spellEnd"/>
      <w:r>
        <w:rPr>
          <w:rFonts w:eastAsia="Times New Roman"/>
          <w:b/>
          <w:bCs/>
          <w:sz w:val="24"/>
          <w:szCs w:val="24"/>
        </w:rPr>
        <w:t xml:space="preserve"> </w:t>
      </w:r>
      <w:proofErr w:type="spellStart"/>
      <w:r>
        <w:rPr>
          <w:rFonts w:eastAsia="Times New Roman"/>
          <w:b/>
          <w:bCs/>
          <w:sz w:val="24"/>
          <w:szCs w:val="24"/>
        </w:rPr>
        <w:t>уку</w:t>
      </w:r>
      <w:proofErr w:type="spellEnd"/>
      <w:r>
        <w:rPr>
          <w:rFonts w:eastAsia="Times New Roman"/>
          <w:b/>
          <w:bCs/>
          <w:sz w:val="24"/>
          <w:szCs w:val="24"/>
        </w:rPr>
        <w:t xml:space="preserve"> </w:t>
      </w:r>
      <w:proofErr w:type="spellStart"/>
      <w:r>
        <w:rPr>
          <w:rFonts w:eastAsia="Times New Roman"/>
          <w:b/>
          <w:bCs/>
          <w:sz w:val="24"/>
          <w:szCs w:val="24"/>
        </w:rPr>
        <w:t>планында</w:t>
      </w:r>
      <w:proofErr w:type="spellEnd"/>
      <w:r>
        <w:rPr>
          <w:rFonts w:eastAsia="Times New Roman"/>
          <w:b/>
          <w:bCs/>
          <w:sz w:val="24"/>
          <w:szCs w:val="24"/>
        </w:rPr>
        <w:t xml:space="preserve"> </w:t>
      </w:r>
      <w:proofErr w:type="spellStart"/>
      <w:r>
        <w:rPr>
          <w:rFonts w:eastAsia="Times New Roman"/>
          <w:b/>
          <w:bCs/>
          <w:sz w:val="24"/>
          <w:szCs w:val="24"/>
        </w:rPr>
        <w:t>тоткан</w:t>
      </w:r>
      <w:proofErr w:type="spellEnd"/>
      <w:r>
        <w:rPr>
          <w:rFonts w:eastAsia="Times New Roman"/>
          <w:b/>
          <w:bCs/>
          <w:sz w:val="24"/>
          <w:szCs w:val="24"/>
        </w:rPr>
        <w:t xml:space="preserve"> </w:t>
      </w:r>
      <w:proofErr w:type="spellStart"/>
      <w:r>
        <w:rPr>
          <w:rFonts w:eastAsia="Times New Roman"/>
          <w:b/>
          <w:bCs/>
          <w:sz w:val="24"/>
          <w:szCs w:val="24"/>
        </w:rPr>
        <w:t>урыны</w:t>
      </w:r>
      <w:proofErr w:type="spellEnd"/>
    </w:p>
    <w:p w:rsidR="00BA2AF2" w:rsidRDefault="00BA2AF2" w:rsidP="00BA2AF2">
      <w:pPr>
        <w:spacing w:line="48" w:lineRule="exact"/>
        <w:rPr>
          <w:sz w:val="20"/>
          <w:szCs w:val="20"/>
        </w:rPr>
      </w:pPr>
    </w:p>
    <w:p w:rsidR="00BA2AF2" w:rsidRDefault="00BA2AF2" w:rsidP="00BA2AF2">
      <w:pPr>
        <w:spacing w:line="273" w:lineRule="auto"/>
        <w:ind w:firstLine="708"/>
        <w:jc w:val="both"/>
        <w:rPr>
          <w:sz w:val="20"/>
          <w:szCs w:val="20"/>
        </w:rPr>
      </w:pPr>
      <w:r>
        <w:rPr>
          <w:rFonts w:eastAsia="Times New Roman"/>
          <w:sz w:val="24"/>
          <w:szCs w:val="24"/>
        </w:rPr>
        <w:t xml:space="preserve">5 </w:t>
      </w:r>
      <w:proofErr w:type="spellStart"/>
      <w:r>
        <w:rPr>
          <w:rFonts w:eastAsia="Times New Roman"/>
          <w:sz w:val="24"/>
          <w:szCs w:val="24"/>
        </w:rPr>
        <w:t>нче</w:t>
      </w:r>
      <w:proofErr w:type="spellEnd"/>
      <w:r>
        <w:rPr>
          <w:rFonts w:eastAsia="Times New Roman"/>
          <w:sz w:val="24"/>
          <w:szCs w:val="24"/>
        </w:rPr>
        <w:t xml:space="preserve"> </w:t>
      </w:r>
      <w:proofErr w:type="spellStart"/>
      <w:r>
        <w:rPr>
          <w:rFonts w:eastAsia="Times New Roman"/>
          <w:sz w:val="24"/>
          <w:szCs w:val="24"/>
        </w:rPr>
        <w:t>сыйныфта</w:t>
      </w:r>
      <w:proofErr w:type="spellEnd"/>
      <w:r>
        <w:rPr>
          <w:rFonts w:eastAsia="Times New Roman"/>
          <w:sz w:val="24"/>
          <w:szCs w:val="24"/>
        </w:rPr>
        <w:t xml:space="preserve"> </w:t>
      </w:r>
      <w:proofErr w:type="spellStart"/>
      <w:r>
        <w:rPr>
          <w:rFonts w:eastAsia="Times New Roman"/>
          <w:sz w:val="24"/>
          <w:szCs w:val="24"/>
        </w:rPr>
        <w:t>телне</w:t>
      </w:r>
      <w:proofErr w:type="spellEnd"/>
      <w:r>
        <w:rPr>
          <w:rFonts w:eastAsia="Times New Roman"/>
          <w:sz w:val="24"/>
          <w:szCs w:val="24"/>
        </w:rPr>
        <w:t xml:space="preserve"> </w:t>
      </w:r>
      <w:proofErr w:type="spellStart"/>
      <w:r>
        <w:rPr>
          <w:rFonts w:eastAsia="Times New Roman"/>
          <w:sz w:val="24"/>
          <w:szCs w:val="24"/>
        </w:rPr>
        <w:t>гамәли</w:t>
      </w:r>
      <w:proofErr w:type="spellEnd"/>
      <w:r>
        <w:rPr>
          <w:rFonts w:eastAsia="Times New Roman"/>
          <w:sz w:val="24"/>
          <w:szCs w:val="24"/>
        </w:rPr>
        <w:t xml:space="preserve"> </w:t>
      </w:r>
      <w:proofErr w:type="spellStart"/>
      <w:r>
        <w:rPr>
          <w:rFonts w:eastAsia="Times New Roman"/>
          <w:sz w:val="24"/>
          <w:szCs w:val="24"/>
        </w:rPr>
        <w:t>үзләштерү</w:t>
      </w:r>
      <w:proofErr w:type="spellEnd"/>
      <w:r>
        <w:rPr>
          <w:rFonts w:eastAsia="Times New Roman"/>
          <w:sz w:val="24"/>
          <w:szCs w:val="24"/>
        </w:rPr>
        <w:t xml:space="preserve"> </w:t>
      </w:r>
      <w:proofErr w:type="spellStart"/>
      <w:r>
        <w:rPr>
          <w:rFonts w:eastAsia="Times New Roman"/>
          <w:sz w:val="24"/>
          <w:szCs w:val="24"/>
        </w:rPr>
        <w:t>нәтиҗәсендә</w:t>
      </w:r>
      <w:proofErr w:type="spellEnd"/>
      <w:r>
        <w:rPr>
          <w:rFonts w:eastAsia="Times New Roman"/>
          <w:sz w:val="24"/>
          <w:szCs w:val="24"/>
        </w:rPr>
        <w:t xml:space="preserve"> </w:t>
      </w:r>
      <w:proofErr w:type="spellStart"/>
      <w:r>
        <w:rPr>
          <w:rFonts w:eastAsia="Times New Roman"/>
          <w:sz w:val="24"/>
          <w:szCs w:val="24"/>
        </w:rPr>
        <w:t>укучыларда</w:t>
      </w:r>
      <w:proofErr w:type="spellEnd"/>
      <w:r>
        <w:rPr>
          <w:rFonts w:eastAsia="Times New Roman"/>
          <w:sz w:val="24"/>
          <w:szCs w:val="24"/>
        </w:rPr>
        <w:t xml:space="preserve"> татар </w:t>
      </w:r>
      <w:proofErr w:type="spellStart"/>
      <w:r>
        <w:rPr>
          <w:rFonts w:eastAsia="Times New Roman"/>
          <w:sz w:val="24"/>
          <w:szCs w:val="24"/>
        </w:rPr>
        <w:t>теленең</w:t>
      </w:r>
      <w:proofErr w:type="spellEnd"/>
      <w:r>
        <w:rPr>
          <w:rFonts w:eastAsia="Times New Roman"/>
          <w:sz w:val="24"/>
          <w:szCs w:val="24"/>
        </w:rPr>
        <w:t xml:space="preserve"> </w:t>
      </w:r>
      <w:proofErr w:type="spellStart"/>
      <w:r>
        <w:rPr>
          <w:rFonts w:eastAsia="Times New Roman"/>
          <w:sz w:val="24"/>
          <w:szCs w:val="24"/>
        </w:rPr>
        <w:t>күп</w:t>
      </w:r>
      <w:proofErr w:type="spellEnd"/>
      <w:r>
        <w:rPr>
          <w:rFonts w:eastAsia="Times New Roman"/>
          <w:sz w:val="24"/>
          <w:szCs w:val="24"/>
        </w:rPr>
        <w:t xml:space="preserve"> </w:t>
      </w:r>
      <w:proofErr w:type="spellStart"/>
      <w:r>
        <w:rPr>
          <w:rFonts w:eastAsia="Times New Roman"/>
          <w:sz w:val="24"/>
          <w:szCs w:val="24"/>
        </w:rPr>
        <w:t>мәдәниятле</w:t>
      </w:r>
      <w:proofErr w:type="spellEnd"/>
      <w:r>
        <w:rPr>
          <w:rFonts w:eastAsia="Times New Roman"/>
          <w:sz w:val="24"/>
          <w:szCs w:val="24"/>
        </w:rPr>
        <w:t xml:space="preserve"> </w:t>
      </w:r>
      <w:proofErr w:type="spellStart"/>
      <w:r>
        <w:rPr>
          <w:rFonts w:eastAsia="Times New Roman"/>
          <w:sz w:val="24"/>
          <w:szCs w:val="24"/>
        </w:rPr>
        <w:t>дөньядагы</w:t>
      </w:r>
      <w:proofErr w:type="spellEnd"/>
      <w:r>
        <w:rPr>
          <w:rFonts w:eastAsia="Times New Roman"/>
          <w:sz w:val="24"/>
          <w:szCs w:val="24"/>
        </w:rPr>
        <w:t xml:space="preserve"> роле </w:t>
      </w:r>
      <w:proofErr w:type="spellStart"/>
      <w:r>
        <w:rPr>
          <w:rFonts w:eastAsia="Times New Roman"/>
          <w:sz w:val="24"/>
          <w:szCs w:val="24"/>
        </w:rPr>
        <w:t>һәм</w:t>
      </w:r>
      <w:proofErr w:type="spellEnd"/>
      <w:r>
        <w:rPr>
          <w:rFonts w:eastAsia="Times New Roman"/>
          <w:sz w:val="24"/>
          <w:szCs w:val="24"/>
        </w:rPr>
        <w:t xml:space="preserve"> </w:t>
      </w:r>
      <w:proofErr w:type="spellStart"/>
      <w:proofErr w:type="gramStart"/>
      <w:r>
        <w:rPr>
          <w:rFonts w:eastAsia="Times New Roman"/>
          <w:sz w:val="24"/>
          <w:szCs w:val="24"/>
        </w:rPr>
        <w:t>м</w:t>
      </w:r>
      <w:proofErr w:type="gramEnd"/>
      <w:r>
        <w:rPr>
          <w:rFonts w:eastAsia="Times New Roman"/>
          <w:sz w:val="24"/>
          <w:szCs w:val="24"/>
        </w:rPr>
        <w:t>өһимлеге</w:t>
      </w:r>
      <w:proofErr w:type="spellEnd"/>
      <w:r>
        <w:rPr>
          <w:rFonts w:eastAsia="Times New Roman"/>
          <w:sz w:val="24"/>
          <w:szCs w:val="24"/>
        </w:rPr>
        <w:t xml:space="preserve"> </w:t>
      </w:r>
      <w:proofErr w:type="spellStart"/>
      <w:r>
        <w:rPr>
          <w:rFonts w:eastAsia="Times New Roman"/>
          <w:sz w:val="24"/>
          <w:szCs w:val="24"/>
        </w:rPr>
        <w:t>турында</w:t>
      </w:r>
      <w:proofErr w:type="spellEnd"/>
      <w:r>
        <w:rPr>
          <w:rFonts w:eastAsia="Times New Roman"/>
          <w:sz w:val="24"/>
          <w:szCs w:val="24"/>
        </w:rPr>
        <w:t xml:space="preserve"> </w:t>
      </w:r>
      <w:proofErr w:type="spellStart"/>
      <w:r>
        <w:rPr>
          <w:rFonts w:eastAsia="Times New Roman"/>
          <w:sz w:val="24"/>
          <w:szCs w:val="24"/>
        </w:rPr>
        <w:t>күзаллаулар</w:t>
      </w:r>
      <w:proofErr w:type="spellEnd"/>
      <w:r>
        <w:rPr>
          <w:rFonts w:eastAsia="Times New Roman"/>
          <w:sz w:val="24"/>
          <w:szCs w:val="24"/>
        </w:rPr>
        <w:t xml:space="preserve"> </w:t>
      </w:r>
      <w:proofErr w:type="spellStart"/>
      <w:r>
        <w:rPr>
          <w:rFonts w:eastAsia="Times New Roman"/>
          <w:sz w:val="24"/>
          <w:szCs w:val="24"/>
        </w:rPr>
        <w:t>формалаша</w:t>
      </w:r>
      <w:proofErr w:type="spellEnd"/>
      <w:r>
        <w:rPr>
          <w:rFonts w:eastAsia="Times New Roman"/>
          <w:sz w:val="24"/>
          <w:szCs w:val="24"/>
        </w:rPr>
        <w:t xml:space="preserve">. Татар </w:t>
      </w:r>
      <w:proofErr w:type="spellStart"/>
      <w:r>
        <w:rPr>
          <w:rFonts w:eastAsia="Times New Roman"/>
          <w:sz w:val="24"/>
          <w:szCs w:val="24"/>
        </w:rPr>
        <w:t>мәдәниятенең</w:t>
      </w:r>
      <w:proofErr w:type="spellEnd"/>
      <w:r>
        <w:rPr>
          <w:rFonts w:eastAsia="Times New Roman"/>
          <w:sz w:val="24"/>
          <w:szCs w:val="24"/>
        </w:rPr>
        <w:t xml:space="preserve"> </w:t>
      </w:r>
      <w:proofErr w:type="spellStart"/>
      <w:r>
        <w:rPr>
          <w:rFonts w:eastAsia="Times New Roman"/>
          <w:sz w:val="24"/>
          <w:szCs w:val="24"/>
        </w:rPr>
        <w:t>укучылар</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булган</w:t>
      </w:r>
      <w:proofErr w:type="spellEnd"/>
      <w:r>
        <w:rPr>
          <w:rFonts w:eastAsia="Times New Roman"/>
          <w:sz w:val="24"/>
          <w:szCs w:val="24"/>
        </w:rPr>
        <w:t xml:space="preserve"> </w:t>
      </w:r>
      <w:proofErr w:type="spellStart"/>
      <w:r>
        <w:rPr>
          <w:rFonts w:eastAsia="Times New Roman"/>
          <w:sz w:val="24"/>
          <w:szCs w:val="24"/>
        </w:rPr>
        <w:t>катламы</w:t>
      </w:r>
      <w:proofErr w:type="spellEnd"/>
      <w:r>
        <w:rPr>
          <w:rFonts w:eastAsia="Times New Roman"/>
          <w:sz w:val="24"/>
          <w:szCs w:val="24"/>
        </w:rPr>
        <w:t xml:space="preserve"> </w:t>
      </w:r>
      <w:proofErr w:type="spellStart"/>
      <w:r>
        <w:rPr>
          <w:rFonts w:eastAsia="Times New Roman"/>
          <w:sz w:val="24"/>
          <w:szCs w:val="24"/>
        </w:rPr>
        <w:t>белән</w:t>
      </w:r>
      <w:proofErr w:type="spellEnd"/>
      <w:r>
        <w:rPr>
          <w:rFonts w:eastAsia="Times New Roman"/>
          <w:sz w:val="24"/>
          <w:szCs w:val="24"/>
        </w:rPr>
        <w:t xml:space="preserve"> </w:t>
      </w:r>
      <w:proofErr w:type="spellStart"/>
      <w:r>
        <w:rPr>
          <w:rFonts w:eastAsia="Times New Roman"/>
          <w:sz w:val="24"/>
          <w:szCs w:val="24"/>
        </w:rPr>
        <w:t>танышу</w:t>
      </w:r>
      <w:proofErr w:type="spellEnd"/>
      <w:r>
        <w:rPr>
          <w:rFonts w:eastAsia="Times New Roman"/>
          <w:sz w:val="24"/>
          <w:szCs w:val="24"/>
        </w:rPr>
        <w:t xml:space="preserve"> башка </w:t>
      </w:r>
      <w:proofErr w:type="spellStart"/>
      <w:r>
        <w:rPr>
          <w:rFonts w:eastAsia="Times New Roman"/>
          <w:sz w:val="24"/>
          <w:szCs w:val="24"/>
        </w:rPr>
        <w:t>мәдәниятләргә</w:t>
      </w:r>
      <w:proofErr w:type="spellEnd"/>
      <w:r>
        <w:rPr>
          <w:rFonts w:eastAsia="Times New Roman"/>
          <w:sz w:val="24"/>
          <w:szCs w:val="24"/>
        </w:rPr>
        <w:t xml:space="preserve"> карата </w:t>
      </w:r>
      <w:proofErr w:type="spellStart"/>
      <w:r>
        <w:rPr>
          <w:rFonts w:eastAsia="Times New Roman"/>
          <w:sz w:val="24"/>
          <w:szCs w:val="24"/>
        </w:rPr>
        <w:t>ихтирам</w:t>
      </w:r>
      <w:proofErr w:type="spellEnd"/>
      <w:r>
        <w:rPr>
          <w:rFonts w:eastAsia="Times New Roman"/>
          <w:sz w:val="24"/>
          <w:szCs w:val="24"/>
        </w:rPr>
        <w:t xml:space="preserve"> </w:t>
      </w:r>
      <w:proofErr w:type="spellStart"/>
      <w:r>
        <w:rPr>
          <w:rFonts w:eastAsia="Times New Roman"/>
          <w:sz w:val="24"/>
          <w:szCs w:val="24"/>
        </w:rPr>
        <w:t>хисе</w:t>
      </w:r>
      <w:proofErr w:type="spellEnd"/>
      <w:r>
        <w:rPr>
          <w:rFonts w:eastAsia="Times New Roman"/>
          <w:sz w:val="24"/>
          <w:szCs w:val="24"/>
        </w:rPr>
        <w:t xml:space="preserve"> </w:t>
      </w:r>
      <w:proofErr w:type="spellStart"/>
      <w:r>
        <w:rPr>
          <w:rFonts w:eastAsia="Times New Roman"/>
          <w:sz w:val="24"/>
          <w:szCs w:val="24"/>
        </w:rPr>
        <w:t>уята</w:t>
      </w:r>
      <w:proofErr w:type="spellEnd"/>
      <w:r>
        <w:rPr>
          <w:rFonts w:eastAsia="Times New Roman"/>
          <w:sz w:val="24"/>
          <w:szCs w:val="24"/>
        </w:rPr>
        <w:t xml:space="preserve">, </w:t>
      </w:r>
      <w:proofErr w:type="spellStart"/>
      <w:r>
        <w:rPr>
          <w:rFonts w:eastAsia="Times New Roman"/>
          <w:sz w:val="24"/>
          <w:szCs w:val="24"/>
        </w:rPr>
        <w:t>укучыларга</w:t>
      </w:r>
      <w:proofErr w:type="spellEnd"/>
      <w:r>
        <w:rPr>
          <w:rFonts w:eastAsia="Times New Roman"/>
          <w:sz w:val="24"/>
          <w:szCs w:val="24"/>
        </w:rPr>
        <w:t xml:space="preserve"> </w:t>
      </w:r>
      <w:proofErr w:type="spellStart"/>
      <w:r>
        <w:rPr>
          <w:rFonts w:eastAsia="Times New Roman"/>
          <w:sz w:val="24"/>
          <w:szCs w:val="24"/>
        </w:rPr>
        <w:t>үз</w:t>
      </w:r>
      <w:proofErr w:type="spellEnd"/>
      <w:r>
        <w:rPr>
          <w:rFonts w:eastAsia="Times New Roman"/>
          <w:sz w:val="24"/>
          <w:szCs w:val="24"/>
        </w:rPr>
        <w:t xml:space="preserve"> </w:t>
      </w:r>
      <w:proofErr w:type="spellStart"/>
      <w:r>
        <w:rPr>
          <w:rFonts w:eastAsia="Times New Roman"/>
          <w:sz w:val="24"/>
          <w:szCs w:val="24"/>
        </w:rPr>
        <w:t>мәдәниятләрен</w:t>
      </w:r>
      <w:proofErr w:type="spellEnd"/>
      <w:r>
        <w:rPr>
          <w:rFonts w:eastAsia="Times New Roman"/>
          <w:sz w:val="24"/>
          <w:szCs w:val="24"/>
        </w:rPr>
        <w:t xml:space="preserve"> </w:t>
      </w:r>
      <w:proofErr w:type="spellStart"/>
      <w:r>
        <w:rPr>
          <w:rFonts w:eastAsia="Times New Roman"/>
          <w:sz w:val="24"/>
          <w:szCs w:val="24"/>
        </w:rPr>
        <w:t>дә</w:t>
      </w:r>
      <w:proofErr w:type="spellEnd"/>
      <w:r>
        <w:rPr>
          <w:rFonts w:eastAsia="Times New Roman"/>
          <w:sz w:val="24"/>
          <w:szCs w:val="24"/>
        </w:rPr>
        <w:t xml:space="preserve"> </w:t>
      </w:r>
      <w:proofErr w:type="spellStart"/>
      <w:r>
        <w:rPr>
          <w:rFonts w:eastAsia="Times New Roman"/>
          <w:sz w:val="24"/>
          <w:szCs w:val="24"/>
        </w:rPr>
        <w:t>тирәнрә</w:t>
      </w:r>
      <w:proofErr w:type="gramStart"/>
      <w:r>
        <w:rPr>
          <w:rFonts w:eastAsia="Times New Roman"/>
          <w:sz w:val="24"/>
          <w:szCs w:val="24"/>
        </w:rPr>
        <w:t>к</w:t>
      </w:r>
      <w:proofErr w:type="spellEnd"/>
      <w:proofErr w:type="gramEnd"/>
      <w:r>
        <w:rPr>
          <w:rFonts w:eastAsia="Times New Roman"/>
          <w:sz w:val="24"/>
          <w:szCs w:val="24"/>
        </w:rPr>
        <w:t xml:space="preserve"> </w:t>
      </w:r>
      <w:proofErr w:type="spellStart"/>
      <w:r>
        <w:rPr>
          <w:rFonts w:eastAsia="Times New Roman"/>
          <w:sz w:val="24"/>
          <w:szCs w:val="24"/>
        </w:rPr>
        <w:t>аңларга</w:t>
      </w:r>
      <w:proofErr w:type="spellEnd"/>
      <w:r>
        <w:rPr>
          <w:rFonts w:eastAsia="Times New Roman"/>
          <w:sz w:val="24"/>
          <w:szCs w:val="24"/>
        </w:rPr>
        <w:t xml:space="preserve"> </w:t>
      </w:r>
      <w:proofErr w:type="spellStart"/>
      <w:r>
        <w:rPr>
          <w:rFonts w:eastAsia="Times New Roman"/>
          <w:sz w:val="24"/>
          <w:szCs w:val="24"/>
        </w:rPr>
        <w:t>һәм</w:t>
      </w:r>
      <w:proofErr w:type="spellEnd"/>
      <w:r>
        <w:rPr>
          <w:rFonts w:eastAsia="Times New Roman"/>
          <w:sz w:val="24"/>
          <w:szCs w:val="24"/>
        </w:rPr>
        <w:t xml:space="preserve"> объектив </w:t>
      </w:r>
      <w:proofErr w:type="spellStart"/>
      <w:r>
        <w:rPr>
          <w:rFonts w:eastAsia="Times New Roman"/>
          <w:sz w:val="24"/>
          <w:szCs w:val="24"/>
        </w:rPr>
        <w:t>бәяләргә</w:t>
      </w:r>
      <w:proofErr w:type="spellEnd"/>
      <w:r>
        <w:rPr>
          <w:rFonts w:eastAsia="Times New Roman"/>
          <w:sz w:val="24"/>
          <w:szCs w:val="24"/>
        </w:rPr>
        <w:t xml:space="preserve"> </w:t>
      </w:r>
      <w:proofErr w:type="spellStart"/>
      <w:r>
        <w:rPr>
          <w:rFonts w:eastAsia="Times New Roman"/>
          <w:sz w:val="24"/>
          <w:szCs w:val="24"/>
        </w:rPr>
        <w:t>мөмкинлек</w:t>
      </w:r>
      <w:proofErr w:type="spellEnd"/>
      <w:r>
        <w:rPr>
          <w:rFonts w:eastAsia="Times New Roman"/>
          <w:sz w:val="24"/>
          <w:szCs w:val="24"/>
        </w:rPr>
        <w:t xml:space="preserve"> </w:t>
      </w:r>
      <w:proofErr w:type="spellStart"/>
      <w:r>
        <w:rPr>
          <w:rFonts w:eastAsia="Times New Roman"/>
          <w:sz w:val="24"/>
          <w:szCs w:val="24"/>
        </w:rPr>
        <w:t>бирә</w:t>
      </w:r>
      <w:proofErr w:type="spellEnd"/>
      <w:r>
        <w:rPr>
          <w:rFonts w:eastAsia="Times New Roman"/>
          <w:sz w:val="24"/>
          <w:szCs w:val="24"/>
        </w:rPr>
        <w:t>.</w:t>
      </w:r>
    </w:p>
    <w:p w:rsidR="00BA2AF2" w:rsidRDefault="00BA2AF2" w:rsidP="00BA2AF2">
      <w:pPr>
        <w:spacing w:line="20" w:lineRule="exact"/>
        <w:rPr>
          <w:sz w:val="20"/>
          <w:szCs w:val="20"/>
        </w:rPr>
      </w:pPr>
    </w:p>
    <w:p w:rsidR="00BA2AF2" w:rsidRDefault="00BA2AF2" w:rsidP="00BA2AF2">
      <w:pPr>
        <w:spacing w:line="264" w:lineRule="auto"/>
        <w:ind w:right="20" w:firstLine="708"/>
        <w:jc w:val="both"/>
        <w:rPr>
          <w:sz w:val="20"/>
          <w:szCs w:val="20"/>
        </w:rPr>
      </w:pPr>
      <w:proofErr w:type="spellStart"/>
      <w:r>
        <w:rPr>
          <w:rFonts w:eastAsia="Times New Roman"/>
          <w:sz w:val="24"/>
          <w:szCs w:val="24"/>
        </w:rPr>
        <w:t>Укыту</w:t>
      </w:r>
      <w:proofErr w:type="spellEnd"/>
      <w:r>
        <w:rPr>
          <w:rFonts w:eastAsia="Times New Roman"/>
          <w:sz w:val="24"/>
          <w:szCs w:val="24"/>
        </w:rPr>
        <w:t xml:space="preserve"> </w:t>
      </w:r>
      <w:proofErr w:type="spellStart"/>
      <w:r>
        <w:rPr>
          <w:rFonts w:eastAsia="Times New Roman"/>
          <w:sz w:val="24"/>
          <w:szCs w:val="24"/>
        </w:rPr>
        <w:t>планында</w:t>
      </w:r>
      <w:proofErr w:type="spellEnd"/>
      <w:r>
        <w:rPr>
          <w:rFonts w:eastAsia="Times New Roman"/>
          <w:sz w:val="24"/>
          <w:szCs w:val="24"/>
        </w:rPr>
        <w:t xml:space="preserve"> </w:t>
      </w:r>
      <w:proofErr w:type="spellStart"/>
      <w:r>
        <w:rPr>
          <w:rFonts w:eastAsia="Times New Roman"/>
          <w:sz w:val="24"/>
          <w:szCs w:val="24"/>
        </w:rPr>
        <w:t>каралганча</w:t>
      </w:r>
      <w:proofErr w:type="spellEnd"/>
      <w:r>
        <w:rPr>
          <w:rFonts w:eastAsia="Times New Roman"/>
          <w:sz w:val="24"/>
          <w:szCs w:val="24"/>
        </w:rPr>
        <w:t xml:space="preserve">, татар </w:t>
      </w:r>
      <w:proofErr w:type="gramStart"/>
      <w:r>
        <w:rPr>
          <w:rFonts w:eastAsia="Times New Roman"/>
          <w:sz w:val="24"/>
          <w:szCs w:val="24"/>
        </w:rPr>
        <w:t>теле</w:t>
      </w:r>
      <w:proofErr w:type="gramEnd"/>
      <w:r>
        <w:rPr>
          <w:rFonts w:eastAsia="Times New Roman"/>
          <w:sz w:val="24"/>
          <w:szCs w:val="24"/>
        </w:rPr>
        <w:t xml:space="preserve"> </w:t>
      </w:r>
      <w:proofErr w:type="spellStart"/>
      <w:r>
        <w:rPr>
          <w:rFonts w:eastAsia="Times New Roman"/>
          <w:sz w:val="24"/>
          <w:szCs w:val="24"/>
        </w:rPr>
        <w:t>дәресләре</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эш</w:t>
      </w:r>
      <w:proofErr w:type="spellEnd"/>
      <w:r>
        <w:rPr>
          <w:rFonts w:eastAsia="Times New Roman"/>
          <w:sz w:val="24"/>
          <w:szCs w:val="24"/>
        </w:rPr>
        <w:t xml:space="preserve"> </w:t>
      </w:r>
      <w:proofErr w:type="spellStart"/>
      <w:r>
        <w:rPr>
          <w:rFonts w:eastAsia="Times New Roman"/>
          <w:sz w:val="24"/>
          <w:szCs w:val="24"/>
        </w:rPr>
        <w:t>программасы</w:t>
      </w:r>
      <w:proofErr w:type="spellEnd"/>
      <w:r>
        <w:rPr>
          <w:rFonts w:eastAsia="Times New Roman"/>
          <w:sz w:val="24"/>
          <w:szCs w:val="24"/>
        </w:rPr>
        <w:t xml:space="preserve"> </w:t>
      </w:r>
      <w:proofErr w:type="spellStart"/>
      <w:r>
        <w:rPr>
          <w:rFonts w:eastAsia="Times New Roman"/>
          <w:sz w:val="24"/>
          <w:szCs w:val="24"/>
        </w:rPr>
        <w:t>атнага</w:t>
      </w:r>
      <w:proofErr w:type="spellEnd"/>
      <w:r>
        <w:rPr>
          <w:rFonts w:eastAsia="Times New Roman"/>
          <w:sz w:val="24"/>
          <w:szCs w:val="24"/>
        </w:rPr>
        <w:t xml:space="preserve"> 3 </w:t>
      </w:r>
      <w:proofErr w:type="spellStart"/>
      <w:r>
        <w:rPr>
          <w:rFonts w:eastAsia="Times New Roman"/>
          <w:sz w:val="24"/>
          <w:szCs w:val="24"/>
        </w:rPr>
        <w:t>сәгать</w:t>
      </w:r>
      <w:proofErr w:type="spellEnd"/>
      <w:r>
        <w:rPr>
          <w:rFonts w:eastAsia="Times New Roman"/>
          <w:sz w:val="24"/>
          <w:szCs w:val="24"/>
        </w:rPr>
        <w:t xml:space="preserve"> </w:t>
      </w:r>
      <w:proofErr w:type="spellStart"/>
      <w:r>
        <w:rPr>
          <w:rFonts w:eastAsia="Times New Roman"/>
          <w:sz w:val="24"/>
          <w:szCs w:val="24"/>
        </w:rPr>
        <w:t>исәбеннән</w:t>
      </w:r>
      <w:proofErr w:type="spellEnd"/>
      <w:r>
        <w:rPr>
          <w:rFonts w:eastAsia="Times New Roman"/>
          <w:sz w:val="24"/>
          <w:szCs w:val="24"/>
        </w:rPr>
        <w:t xml:space="preserve">, </w:t>
      </w:r>
      <w:proofErr w:type="spellStart"/>
      <w:r>
        <w:rPr>
          <w:rFonts w:eastAsia="Times New Roman"/>
          <w:sz w:val="24"/>
          <w:szCs w:val="24"/>
        </w:rPr>
        <w:t>елга</w:t>
      </w:r>
      <w:proofErr w:type="spellEnd"/>
      <w:r>
        <w:rPr>
          <w:rFonts w:eastAsia="Times New Roman"/>
          <w:sz w:val="24"/>
          <w:szCs w:val="24"/>
        </w:rPr>
        <w:t xml:space="preserve"> 102 </w:t>
      </w:r>
      <w:proofErr w:type="spellStart"/>
      <w:r>
        <w:rPr>
          <w:rFonts w:eastAsia="Times New Roman"/>
          <w:sz w:val="24"/>
          <w:szCs w:val="24"/>
        </w:rPr>
        <w:t>сәгатькә</w:t>
      </w:r>
      <w:proofErr w:type="spellEnd"/>
      <w:r>
        <w:rPr>
          <w:rFonts w:eastAsia="Times New Roman"/>
          <w:sz w:val="24"/>
          <w:szCs w:val="24"/>
        </w:rPr>
        <w:t xml:space="preserve"> </w:t>
      </w:r>
      <w:proofErr w:type="spellStart"/>
      <w:r>
        <w:rPr>
          <w:rFonts w:eastAsia="Times New Roman"/>
          <w:sz w:val="24"/>
          <w:szCs w:val="24"/>
        </w:rPr>
        <w:t>төзелде</w:t>
      </w:r>
      <w:proofErr w:type="spellEnd"/>
      <w:r>
        <w:rPr>
          <w:rFonts w:eastAsia="Times New Roman"/>
          <w:sz w:val="24"/>
          <w:szCs w:val="24"/>
        </w:rPr>
        <w:t>.</w:t>
      </w:r>
    </w:p>
    <w:p w:rsidR="00BA2AF2" w:rsidRDefault="00BA2AF2" w:rsidP="00BA2AF2">
      <w:pPr>
        <w:tabs>
          <w:tab w:val="left" w:pos="1060"/>
        </w:tabs>
        <w:spacing w:line="261" w:lineRule="auto"/>
        <w:jc w:val="both"/>
        <w:rPr>
          <w:rFonts w:ascii="Courier New" w:eastAsia="Courier New" w:hAnsi="Courier New" w:cs="Courier New"/>
          <w:sz w:val="24"/>
          <w:szCs w:val="24"/>
          <w:lang w:val="tt-RU"/>
        </w:rPr>
      </w:pPr>
    </w:p>
    <w:p w:rsidR="00BA2AF2" w:rsidRDefault="00BA2AF2" w:rsidP="00BA2AF2">
      <w:pPr>
        <w:tabs>
          <w:tab w:val="left" w:pos="1060"/>
        </w:tabs>
        <w:spacing w:line="261" w:lineRule="auto"/>
        <w:jc w:val="both"/>
        <w:rPr>
          <w:rFonts w:ascii="Courier New" w:eastAsia="Courier New" w:hAnsi="Courier New" w:cs="Courier New"/>
          <w:sz w:val="24"/>
          <w:szCs w:val="24"/>
          <w:lang w:val="tt-RU"/>
        </w:rPr>
      </w:pPr>
    </w:p>
    <w:p w:rsidR="009553CD" w:rsidRDefault="00E3124B" w:rsidP="00BD1E47">
      <w:pPr>
        <w:ind w:left="709"/>
        <w:jc w:val="both"/>
        <w:rPr>
          <w:rFonts w:ascii="Courier New" w:eastAsia="Courier New" w:hAnsi="Courier New" w:cs="Courier New"/>
          <w:sz w:val="24"/>
          <w:szCs w:val="24"/>
        </w:rPr>
      </w:pPr>
      <w:proofErr w:type="spellStart"/>
      <w:r>
        <w:rPr>
          <w:rFonts w:eastAsia="Times New Roman"/>
          <w:b/>
          <w:bCs/>
          <w:sz w:val="24"/>
          <w:szCs w:val="24"/>
        </w:rPr>
        <w:lastRenderedPageBreak/>
        <w:t>Белем</w:t>
      </w:r>
      <w:proofErr w:type="spellEnd"/>
      <w:r>
        <w:rPr>
          <w:rFonts w:eastAsia="Times New Roman"/>
          <w:b/>
          <w:bCs/>
          <w:sz w:val="24"/>
          <w:szCs w:val="24"/>
        </w:rPr>
        <w:t xml:space="preserve"> </w:t>
      </w:r>
      <w:proofErr w:type="spellStart"/>
      <w:r>
        <w:rPr>
          <w:rFonts w:eastAsia="Times New Roman"/>
          <w:b/>
          <w:bCs/>
          <w:sz w:val="24"/>
          <w:szCs w:val="24"/>
        </w:rPr>
        <w:t>дә</w:t>
      </w:r>
      <w:proofErr w:type="gramStart"/>
      <w:r>
        <w:rPr>
          <w:rFonts w:eastAsia="Times New Roman"/>
          <w:b/>
          <w:bCs/>
          <w:sz w:val="24"/>
          <w:szCs w:val="24"/>
        </w:rPr>
        <w:t>р</w:t>
      </w:r>
      <w:proofErr w:type="gramEnd"/>
      <w:r>
        <w:rPr>
          <w:rFonts w:eastAsia="Times New Roman"/>
          <w:b/>
          <w:bCs/>
          <w:sz w:val="24"/>
          <w:szCs w:val="24"/>
        </w:rPr>
        <w:t>әҗәсенә</w:t>
      </w:r>
      <w:proofErr w:type="spellEnd"/>
      <w:r>
        <w:rPr>
          <w:rFonts w:eastAsia="Times New Roman"/>
          <w:b/>
          <w:bCs/>
          <w:sz w:val="24"/>
          <w:szCs w:val="24"/>
        </w:rPr>
        <w:t xml:space="preserve"> </w:t>
      </w:r>
      <w:proofErr w:type="spellStart"/>
      <w:r>
        <w:rPr>
          <w:rFonts w:eastAsia="Times New Roman"/>
          <w:b/>
          <w:bCs/>
          <w:sz w:val="24"/>
          <w:szCs w:val="24"/>
        </w:rPr>
        <w:t>таләпләр</w:t>
      </w:r>
      <w:proofErr w:type="spellEnd"/>
      <w:r>
        <w:rPr>
          <w:rFonts w:eastAsia="Times New Roman"/>
          <w:b/>
          <w:bCs/>
          <w:sz w:val="24"/>
          <w:szCs w:val="24"/>
        </w:rPr>
        <w:t>:</w:t>
      </w:r>
    </w:p>
    <w:p w:rsidR="009553CD" w:rsidRDefault="009553CD">
      <w:pPr>
        <w:spacing w:line="15" w:lineRule="exact"/>
        <w:rPr>
          <w:rFonts w:ascii="Courier New" w:eastAsia="Courier New" w:hAnsi="Courier New" w:cs="Courier New"/>
          <w:sz w:val="24"/>
          <w:szCs w:val="24"/>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сорауны формалаштыра белү һәм тулы җавап бирә белү;</w:t>
      </w:r>
    </w:p>
    <w:p w:rsidR="009553CD" w:rsidRDefault="009553CD">
      <w:pPr>
        <w:spacing w:line="53" w:lineRule="exact"/>
        <w:rPr>
          <w:rFonts w:ascii="Courier New" w:eastAsia="Courier New" w:hAnsi="Courier New" w:cs="Courier New"/>
          <w:sz w:val="24"/>
          <w:szCs w:val="24"/>
        </w:rPr>
      </w:pPr>
    </w:p>
    <w:p w:rsidR="009553CD" w:rsidRDefault="00E3124B" w:rsidP="00E3124B">
      <w:pPr>
        <w:numPr>
          <w:ilvl w:val="0"/>
          <w:numId w:val="28"/>
        </w:numPr>
        <w:tabs>
          <w:tab w:val="left" w:pos="1060"/>
        </w:tabs>
        <w:spacing w:line="249" w:lineRule="auto"/>
        <w:ind w:left="1060" w:right="20" w:hanging="364"/>
        <w:jc w:val="both"/>
        <w:rPr>
          <w:rFonts w:ascii="Courier New" w:eastAsia="Courier New" w:hAnsi="Courier New" w:cs="Courier New"/>
          <w:sz w:val="24"/>
          <w:szCs w:val="24"/>
        </w:rPr>
      </w:pPr>
      <w:r>
        <w:rPr>
          <w:rFonts w:eastAsia="Times New Roman"/>
          <w:sz w:val="24"/>
          <w:szCs w:val="24"/>
        </w:rPr>
        <w:t>дәреслектә бирелгән тематик кысаларда татарчадан – русчага, русчадан – татарчага тәрҗемә итә белү;</w:t>
      </w:r>
    </w:p>
    <w:p w:rsidR="009553CD" w:rsidRDefault="009553CD">
      <w:pPr>
        <w:spacing w:line="42" w:lineRule="exact"/>
        <w:rPr>
          <w:rFonts w:ascii="Courier New" w:eastAsia="Courier New" w:hAnsi="Courier New" w:cs="Courier New"/>
          <w:sz w:val="24"/>
          <w:szCs w:val="24"/>
        </w:rPr>
      </w:pPr>
    </w:p>
    <w:p w:rsidR="009553CD" w:rsidRDefault="00E3124B" w:rsidP="00E3124B">
      <w:pPr>
        <w:numPr>
          <w:ilvl w:val="0"/>
          <w:numId w:val="28"/>
        </w:numPr>
        <w:tabs>
          <w:tab w:val="left" w:pos="1060"/>
        </w:tabs>
        <w:spacing w:line="247" w:lineRule="auto"/>
        <w:ind w:left="1060" w:right="20" w:hanging="364"/>
        <w:jc w:val="both"/>
        <w:rPr>
          <w:rFonts w:ascii="Courier New" w:eastAsia="Courier New" w:hAnsi="Courier New" w:cs="Courier New"/>
          <w:sz w:val="24"/>
          <w:szCs w:val="24"/>
        </w:rPr>
      </w:pPr>
      <w:r>
        <w:rPr>
          <w:rFonts w:eastAsia="Times New Roman"/>
          <w:sz w:val="24"/>
          <w:szCs w:val="24"/>
        </w:rPr>
        <w:t xml:space="preserve">күчереп язу </w:t>
      </w:r>
      <w:r>
        <w:rPr>
          <w:rFonts w:eastAsia="Times New Roman"/>
          <w:i/>
          <w:iCs/>
          <w:sz w:val="24"/>
          <w:szCs w:val="24"/>
        </w:rPr>
        <w:t>(уку елы башында</w:t>
      </w:r>
      <w:r>
        <w:rPr>
          <w:rFonts w:eastAsia="Times New Roman"/>
          <w:sz w:val="24"/>
          <w:szCs w:val="24"/>
        </w:rPr>
        <w:t xml:space="preserve"> </w:t>
      </w:r>
      <w:r>
        <w:rPr>
          <w:rFonts w:eastAsia="Times New Roman"/>
          <w:i/>
          <w:iCs/>
          <w:sz w:val="24"/>
          <w:szCs w:val="24"/>
        </w:rPr>
        <w:t>50</w:t>
      </w:r>
      <w:r>
        <w:rPr>
          <w:rFonts w:eastAsia="Times New Roman"/>
          <w:sz w:val="24"/>
          <w:szCs w:val="24"/>
        </w:rPr>
        <w:t xml:space="preserve"> </w:t>
      </w:r>
      <w:r>
        <w:rPr>
          <w:rFonts w:eastAsia="Times New Roman"/>
          <w:i/>
          <w:iCs/>
          <w:sz w:val="24"/>
          <w:szCs w:val="24"/>
        </w:rPr>
        <w:t>сүзле текст</w:t>
      </w:r>
      <w:r>
        <w:rPr>
          <w:rFonts w:eastAsia="Times New Roman"/>
          <w:sz w:val="24"/>
          <w:szCs w:val="24"/>
        </w:rPr>
        <w:t xml:space="preserve"> </w:t>
      </w:r>
      <w:r>
        <w:rPr>
          <w:rFonts w:eastAsia="Times New Roman"/>
          <w:i/>
          <w:iCs/>
          <w:sz w:val="24"/>
          <w:szCs w:val="24"/>
        </w:rPr>
        <w:t>(язма күләме</w:t>
      </w:r>
      <w:r>
        <w:rPr>
          <w:rFonts w:eastAsia="Times New Roman"/>
          <w:sz w:val="24"/>
          <w:szCs w:val="24"/>
        </w:rPr>
        <w:t xml:space="preserve"> </w:t>
      </w:r>
      <w:r>
        <w:rPr>
          <w:rFonts w:eastAsia="Times New Roman"/>
          <w:i/>
          <w:iCs/>
          <w:sz w:val="24"/>
          <w:szCs w:val="24"/>
        </w:rPr>
        <w:t>–</w:t>
      </w:r>
      <w:r>
        <w:rPr>
          <w:rFonts w:eastAsia="Times New Roman"/>
          <w:sz w:val="24"/>
          <w:szCs w:val="24"/>
        </w:rPr>
        <w:t xml:space="preserve"> </w:t>
      </w:r>
      <w:r>
        <w:rPr>
          <w:rFonts w:eastAsia="Times New Roman"/>
          <w:i/>
          <w:iCs/>
          <w:sz w:val="24"/>
          <w:szCs w:val="24"/>
        </w:rPr>
        <w:t>55-60</w:t>
      </w:r>
      <w:r>
        <w:rPr>
          <w:rFonts w:eastAsia="Times New Roman"/>
          <w:sz w:val="24"/>
          <w:szCs w:val="24"/>
        </w:rPr>
        <w:t xml:space="preserve"> </w:t>
      </w:r>
      <w:r>
        <w:rPr>
          <w:rFonts w:eastAsia="Times New Roman"/>
          <w:i/>
          <w:iCs/>
          <w:sz w:val="24"/>
          <w:szCs w:val="24"/>
        </w:rPr>
        <w:t>сүз),</w:t>
      </w:r>
      <w:r>
        <w:rPr>
          <w:rFonts w:eastAsia="Times New Roman"/>
          <w:sz w:val="24"/>
          <w:szCs w:val="24"/>
        </w:rPr>
        <w:t xml:space="preserve"> </w:t>
      </w:r>
      <w:r>
        <w:rPr>
          <w:rFonts w:eastAsia="Times New Roman"/>
          <w:i/>
          <w:iCs/>
          <w:sz w:val="24"/>
          <w:szCs w:val="24"/>
        </w:rPr>
        <w:t>уку елы</w:t>
      </w:r>
      <w:r>
        <w:rPr>
          <w:rFonts w:eastAsia="Times New Roman"/>
          <w:sz w:val="24"/>
          <w:szCs w:val="24"/>
        </w:rPr>
        <w:t xml:space="preserve"> </w:t>
      </w:r>
      <w:r>
        <w:rPr>
          <w:rFonts w:eastAsia="Times New Roman"/>
          <w:i/>
          <w:iCs/>
          <w:sz w:val="24"/>
          <w:szCs w:val="24"/>
        </w:rPr>
        <w:t>ахырында 60 сүзле текст);</w:t>
      </w:r>
    </w:p>
    <w:p w:rsidR="009553CD" w:rsidRDefault="009553CD">
      <w:pPr>
        <w:spacing w:line="12" w:lineRule="exact"/>
        <w:rPr>
          <w:rFonts w:ascii="Courier New" w:eastAsia="Courier New" w:hAnsi="Courier New" w:cs="Courier New"/>
          <w:sz w:val="24"/>
          <w:szCs w:val="24"/>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фикер йөртү элементлары кертеп, әзер план буенча бирелгән диалог, монолог язу</w:t>
      </w:r>
    </w:p>
    <w:p w:rsidR="009553CD" w:rsidRDefault="009553CD">
      <w:pPr>
        <w:spacing w:line="23" w:lineRule="exact"/>
        <w:rPr>
          <w:rFonts w:ascii="Courier New" w:eastAsia="Courier New" w:hAnsi="Courier New" w:cs="Courier New"/>
          <w:sz w:val="24"/>
          <w:szCs w:val="24"/>
        </w:rPr>
      </w:pPr>
    </w:p>
    <w:p w:rsidR="009553CD" w:rsidRDefault="00E3124B" w:rsidP="00E3124B">
      <w:pPr>
        <w:numPr>
          <w:ilvl w:val="0"/>
          <w:numId w:val="28"/>
        </w:numPr>
        <w:tabs>
          <w:tab w:val="left" w:pos="1060"/>
        </w:tabs>
        <w:ind w:left="1060" w:hanging="364"/>
        <w:jc w:val="both"/>
        <w:rPr>
          <w:rFonts w:ascii="Courier New" w:eastAsia="Courier New" w:hAnsi="Courier New" w:cs="Courier New"/>
          <w:sz w:val="24"/>
          <w:szCs w:val="24"/>
        </w:rPr>
      </w:pPr>
      <w:r>
        <w:rPr>
          <w:rFonts w:eastAsia="Times New Roman"/>
          <w:sz w:val="24"/>
          <w:szCs w:val="24"/>
        </w:rPr>
        <w:t>изложение язу;</w:t>
      </w:r>
    </w:p>
    <w:p w:rsidR="009553CD" w:rsidRDefault="009553CD">
      <w:pPr>
        <w:spacing w:line="53" w:lineRule="exact"/>
        <w:rPr>
          <w:rFonts w:ascii="Courier New" w:eastAsia="Courier New" w:hAnsi="Courier New" w:cs="Courier New"/>
          <w:sz w:val="24"/>
          <w:szCs w:val="24"/>
        </w:rPr>
      </w:pPr>
    </w:p>
    <w:p w:rsidR="009553CD" w:rsidRDefault="00E3124B" w:rsidP="00E3124B">
      <w:pPr>
        <w:numPr>
          <w:ilvl w:val="0"/>
          <w:numId w:val="28"/>
        </w:numPr>
        <w:tabs>
          <w:tab w:val="left" w:pos="1060"/>
        </w:tabs>
        <w:spacing w:line="247" w:lineRule="auto"/>
        <w:ind w:left="1060" w:hanging="364"/>
        <w:jc w:val="both"/>
        <w:rPr>
          <w:rFonts w:ascii="Courier New" w:eastAsia="Courier New" w:hAnsi="Courier New" w:cs="Courier New"/>
          <w:sz w:val="24"/>
          <w:szCs w:val="24"/>
        </w:rPr>
      </w:pPr>
      <w:r>
        <w:rPr>
          <w:rFonts w:eastAsia="Times New Roman"/>
          <w:sz w:val="24"/>
          <w:szCs w:val="24"/>
        </w:rPr>
        <w:t>эчтәлекне аңлап, тиешле тизлектә, дөрес уку: уку елы башында – 70-80 сүз; уку елы ахырында – 80-90сүз;</w:t>
      </w:r>
    </w:p>
    <w:p w:rsidR="009553CD" w:rsidRDefault="009553CD">
      <w:pPr>
        <w:spacing w:line="357" w:lineRule="exact"/>
        <w:rPr>
          <w:sz w:val="20"/>
          <w:szCs w:val="20"/>
        </w:rPr>
      </w:pPr>
    </w:p>
    <w:p w:rsidR="009553CD" w:rsidRDefault="00E3124B">
      <w:pPr>
        <w:ind w:left="700"/>
        <w:rPr>
          <w:sz w:val="20"/>
          <w:szCs w:val="20"/>
        </w:rPr>
      </w:pPr>
      <w:r>
        <w:rPr>
          <w:rFonts w:eastAsia="Times New Roman"/>
          <w:b/>
          <w:bCs/>
          <w:sz w:val="24"/>
          <w:szCs w:val="24"/>
        </w:rPr>
        <w:t>Күнекмәләргә таләпләр:</w:t>
      </w:r>
    </w:p>
    <w:p w:rsidR="009553CD" w:rsidRDefault="009553CD">
      <w:pPr>
        <w:spacing w:line="48" w:lineRule="exact"/>
        <w:rPr>
          <w:sz w:val="20"/>
          <w:szCs w:val="20"/>
        </w:rPr>
      </w:pPr>
    </w:p>
    <w:p w:rsidR="009553CD" w:rsidRDefault="00E3124B">
      <w:pPr>
        <w:spacing w:line="270" w:lineRule="auto"/>
        <w:ind w:right="20" w:firstLine="708"/>
        <w:jc w:val="both"/>
        <w:rPr>
          <w:sz w:val="20"/>
          <w:szCs w:val="20"/>
        </w:rPr>
      </w:pPr>
      <w:r>
        <w:rPr>
          <w:rFonts w:eastAsia="Times New Roman"/>
          <w:sz w:val="24"/>
          <w:szCs w:val="24"/>
        </w:rPr>
        <w:t xml:space="preserve">Гомуми белем мәктәбендә татар теле дәресләре укучыларның сөйләм телен үстерүгә юнәлтелә, бу исә аларның </w:t>
      </w:r>
      <w:r>
        <w:rPr>
          <w:rFonts w:eastAsia="Times New Roman"/>
          <w:b/>
          <w:bCs/>
          <w:sz w:val="24"/>
          <w:szCs w:val="24"/>
        </w:rPr>
        <w:t>тыңлап аңлау,</w:t>
      </w:r>
      <w:r>
        <w:rPr>
          <w:rFonts w:eastAsia="Times New Roman"/>
          <w:sz w:val="24"/>
          <w:szCs w:val="24"/>
        </w:rPr>
        <w:t xml:space="preserve"> </w:t>
      </w:r>
      <w:r>
        <w:rPr>
          <w:rFonts w:eastAsia="Times New Roman"/>
          <w:b/>
          <w:bCs/>
          <w:sz w:val="24"/>
          <w:szCs w:val="24"/>
        </w:rPr>
        <w:t>сөйләү һәм сөйләшү,</w:t>
      </w:r>
      <w:r>
        <w:rPr>
          <w:rFonts w:eastAsia="Times New Roman"/>
          <w:sz w:val="24"/>
          <w:szCs w:val="24"/>
        </w:rPr>
        <w:t xml:space="preserve"> </w:t>
      </w:r>
      <w:r>
        <w:rPr>
          <w:rFonts w:eastAsia="Times New Roman"/>
          <w:b/>
          <w:bCs/>
          <w:sz w:val="24"/>
          <w:szCs w:val="24"/>
        </w:rPr>
        <w:t>уку,</w:t>
      </w:r>
      <w:r>
        <w:rPr>
          <w:rFonts w:eastAsia="Times New Roman"/>
          <w:sz w:val="24"/>
          <w:szCs w:val="24"/>
        </w:rPr>
        <w:t xml:space="preserve"> </w:t>
      </w:r>
      <w:r>
        <w:rPr>
          <w:rFonts w:eastAsia="Times New Roman"/>
          <w:b/>
          <w:bCs/>
          <w:sz w:val="24"/>
          <w:szCs w:val="24"/>
        </w:rPr>
        <w:t>язу һәм язма сөйләм</w:t>
      </w:r>
      <w:r>
        <w:rPr>
          <w:rFonts w:eastAsia="Times New Roman"/>
          <w:sz w:val="24"/>
          <w:szCs w:val="24"/>
        </w:rPr>
        <w:t xml:space="preserve"> </w:t>
      </w:r>
      <w:r>
        <w:rPr>
          <w:rFonts w:eastAsia="Times New Roman"/>
          <w:b/>
          <w:bCs/>
          <w:sz w:val="24"/>
          <w:szCs w:val="24"/>
        </w:rPr>
        <w:t xml:space="preserve">күнекмәләрен формалаштыруны </w:t>
      </w:r>
      <w:r>
        <w:rPr>
          <w:rFonts w:eastAsia="Times New Roman"/>
          <w:sz w:val="24"/>
          <w:szCs w:val="24"/>
        </w:rPr>
        <w:t>үз эченә ала.</w:t>
      </w:r>
    </w:p>
    <w:p w:rsidR="009553CD" w:rsidRDefault="009553CD">
      <w:pPr>
        <w:spacing w:line="19" w:lineRule="exact"/>
        <w:rPr>
          <w:sz w:val="20"/>
          <w:szCs w:val="20"/>
        </w:rPr>
      </w:pPr>
    </w:p>
    <w:p w:rsidR="009553CD" w:rsidRDefault="00E3124B" w:rsidP="00E3124B">
      <w:pPr>
        <w:numPr>
          <w:ilvl w:val="0"/>
          <w:numId w:val="29"/>
        </w:numPr>
        <w:tabs>
          <w:tab w:val="left" w:pos="1060"/>
        </w:tabs>
        <w:spacing w:line="261" w:lineRule="auto"/>
        <w:ind w:left="1060" w:hanging="360"/>
        <w:jc w:val="both"/>
        <w:rPr>
          <w:rFonts w:ascii="Courier New" w:eastAsia="Courier New" w:hAnsi="Courier New" w:cs="Courier New"/>
          <w:sz w:val="24"/>
          <w:szCs w:val="24"/>
        </w:rPr>
      </w:pPr>
      <w:r>
        <w:rPr>
          <w:rFonts w:eastAsia="Times New Roman"/>
          <w:b/>
          <w:bCs/>
          <w:sz w:val="24"/>
          <w:szCs w:val="24"/>
        </w:rPr>
        <w:t xml:space="preserve">тыңлап аңлау </w:t>
      </w:r>
      <w:r>
        <w:rPr>
          <w:rFonts w:eastAsia="Times New Roman"/>
          <w:sz w:val="24"/>
          <w:szCs w:val="24"/>
        </w:rPr>
        <w:t>–</w:t>
      </w:r>
      <w:r>
        <w:rPr>
          <w:rFonts w:eastAsia="Times New Roman"/>
          <w:b/>
          <w:bCs/>
          <w:sz w:val="24"/>
          <w:szCs w:val="24"/>
        </w:rPr>
        <w:t xml:space="preserve"> </w:t>
      </w:r>
      <w:r>
        <w:rPr>
          <w:rFonts w:eastAsia="Times New Roman"/>
          <w:sz w:val="24"/>
          <w:szCs w:val="24"/>
        </w:rPr>
        <w:t>аерым авазларны,</w:t>
      </w:r>
      <w:r>
        <w:rPr>
          <w:rFonts w:eastAsia="Times New Roman"/>
          <w:b/>
          <w:bCs/>
          <w:sz w:val="24"/>
          <w:szCs w:val="24"/>
        </w:rPr>
        <w:t xml:space="preserve"> </w:t>
      </w:r>
      <w:r>
        <w:rPr>
          <w:rFonts w:eastAsia="Times New Roman"/>
          <w:sz w:val="24"/>
          <w:szCs w:val="24"/>
        </w:rPr>
        <w:t>иҗек калыпларын,</w:t>
      </w:r>
      <w:r>
        <w:rPr>
          <w:rFonts w:eastAsia="Times New Roman"/>
          <w:b/>
          <w:bCs/>
          <w:sz w:val="24"/>
          <w:szCs w:val="24"/>
        </w:rPr>
        <w:t xml:space="preserve"> </w:t>
      </w:r>
      <w:r>
        <w:rPr>
          <w:rFonts w:eastAsia="Times New Roman"/>
          <w:sz w:val="24"/>
          <w:szCs w:val="24"/>
        </w:rPr>
        <w:t>сүзләр,</w:t>
      </w:r>
      <w:r>
        <w:rPr>
          <w:rFonts w:eastAsia="Times New Roman"/>
          <w:b/>
          <w:bCs/>
          <w:sz w:val="24"/>
          <w:szCs w:val="24"/>
        </w:rPr>
        <w:t xml:space="preserve"> </w:t>
      </w:r>
      <w:r>
        <w:rPr>
          <w:rFonts w:eastAsia="Times New Roman"/>
          <w:sz w:val="24"/>
          <w:szCs w:val="24"/>
        </w:rPr>
        <w:t>сүзтезмәләр,</w:t>
      </w:r>
      <w:r>
        <w:rPr>
          <w:rFonts w:eastAsia="Times New Roman"/>
          <w:b/>
          <w:bCs/>
          <w:sz w:val="24"/>
          <w:szCs w:val="24"/>
        </w:rPr>
        <w:t xml:space="preserve"> </w:t>
      </w:r>
      <w:r>
        <w:rPr>
          <w:rFonts w:eastAsia="Times New Roman"/>
          <w:sz w:val="24"/>
          <w:szCs w:val="24"/>
        </w:rPr>
        <w:t>җөмләләрне, бәйләнешле текстларны ишетеп, мәгънәләрен һәм эчтәлекләрен аңларга өйрәтү;</w:t>
      </w:r>
    </w:p>
    <w:p w:rsidR="009553CD" w:rsidRDefault="009553CD">
      <w:pPr>
        <w:spacing w:line="30" w:lineRule="exact"/>
        <w:rPr>
          <w:rFonts w:ascii="Courier New" w:eastAsia="Courier New" w:hAnsi="Courier New" w:cs="Courier New"/>
          <w:sz w:val="24"/>
          <w:szCs w:val="24"/>
        </w:rPr>
      </w:pPr>
    </w:p>
    <w:p w:rsidR="009553CD" w:rsidRDefault="00E3124B" w:rsidP="00E3124B">
      <w:pPr>
        <w:numPr>
          <w:ilvl w:val="0"/>
          <w:numId w:val="29"/>
        </w:numPr>
        <w:tabs>
          <w:tab w:val="left" w:pos="1060"/>
        </w:tabs>
        <w:spacing w:line="247" w:lineRule="auto"/>
        <w:ind w:left="1060" w:right="20" w:hanging="360"/>
        <w:jc w:val="both"/>
        <w:rPr>
          <w:rFonts w:ascii="Courier New" w:eastAsia="Courier New" w:hAnsi="Courier New" w:cs="Courier New"/>
          <w:sz w:val="24"/>
          <w:szCs w:val="24"/>
        </w:rPr>
      </w:pPr>
      <w:r>
        <w:rPr>
          <w:rFonts w:eastAsia="Times New Roman"/>
          <w:b/>
          <w:bCs/>
          <w:sz w:val="24"/>
          <w:szCs w:val="24"/>
        </w:rPr>
        <w:t>диалогик сөйләмгә өйрәткәндә</w:t>
      </w:r>
      <w:r>
        <w:rPr>
          <w:rFonts w:eastAsia="Times New Roman"/>
          <w:sz w:val="24"/>
          <w:szCs w:val="24"/>
        </w:rPr>
        <w:t>,</w:t>
      </w:r>
      <w:r>
        <w:rPr>
          <w:rFonts w:eastAsia="Times New Roman"/>
          <w:b/>
          <w:bCs/>
          <w:sz w:val="24"/>
          <w:szCs w:val="24"/>
        </w:rPr>
        <w:t xml:space="preserve"> </w:t>
      </w:r>
      <w:r>
        <w:rPr>
          <w:rFonts w:eastAsia="Times New Roman"/>
          <w:sz w:val="24"/>
          <w:szCs w:val="24"/>
        </w:rPr>
        <w:t>укучыларның көндәлек тормышын чагылдыра</w:t>
      </w:r>
      <w:r>
        <w:rPr>
          <w:rFonts w:eastAsia="Times New Roman"/>
          <w:b/>
          <w:bCs/>
          <w:sz w:val="24"/>
          <w:szCs w:val="24"/>
        </w:rPr>
        <w:t xml:space="preserve"> </w:t>
      </w:r>
      <w:r>
        <w:rPr>
          <w:rFonts w:eastAsia="Times New Roman"/>
          <w:sz w:val="24"/>
          <w:szCs w:val="24"/>
        </w:rPr>
        <w:t>торган табигый темаларга сөйләшүләрен формалаштыру;</w:t>
      </w:r>
    </w:p>
    <w:p w:rsidR="009553CD" w:rsidRDefault="009553CD">
      <w:pPr>
        <w:spacing w:line="47" w:lineRule="exact"/>
        <w:rPr>
          <w:rFonts w:ascii="Courier New" w:eastAsia="Courier New" w:hAnsi="Courier New" w:cs="Courier New"/>
          <w:sz w:val="24"/>
          <w:szCs w:val="24"/>
        </w:rPr>
      </w:pPr>
    </w:p>
    <w:p w:rsidR="009553CD" w:rsidRDefault="00E3124B" w:rsidP="00E3124B">
      <w:pPr>
        <w:numPr>
          <w:ilvl w:val="0"/>
          <w:numId w:val="29"/>
        </w:numPr>
        <w:tabs>
          <w:tab w:val="left" w:pos="1120"/>
        </w:tabs>
        <w:spacing w:line="247" w:lineRule="auto"/>
        <w:ind w:left="1060" w:right="20" w:hanging="360"/>
        <w:jc w:val="both"/>
        <w:rPr>
          <w:rFonts w:ascii="Courier New" w:eastAsia="Courier New" w:hAnsi="Courier New" w:cs="Courier New"/>
          <w:sz w:val="24"/>
          <w:szCs w:val="24"/>
        </w:rPr>
      </w:pPr>
      <w:r>
        <w:rPr>
          <w:rFonts w:eastAsia="Times New Roman"/>
          <w:b/>
          <w:bCs/>
          <w:sz w:val="24"/>
          <w:szCs w:val="24"/>
        </w:rPr>
        <w:t xml:space="preserve">монологик сөйләмгә өйрәткәндә </w:t>
      </w:r>
      <w:r>
        <w:rPr>
          <w:rFonts w:eastAsia="Times New Roman"/>
          <w:sz w:val="24"/>
          <w:szCs w:val="24"/>
        </w:rPr>
        <w:t>аерым кешеләрне,</w:t>
      </w:r>
      <w:r>
        <w:rPr>
          <w:rFonts w:eastAsia="Times New Roman"/>
          <w:b/>
          <w:bCs/>
          <w:sz w:val="24"/>
          <w:szCs w:val="24"/>
        </w:rPr>
        <w:t xml:space="preserve"> </w:t>
      </w:r>
      <w:r>
        <w:rPr>
          <w:rFonts w:eastAsia="Times New Roman"/>
          <w:sz w:val="24"/>
          <w:szCs w:val="24"/>
        </w:rPr>
        <w:t>әйберләрне табигать</w:t>
      </w:r>
      <w:r>
        <w:rPr>
          <w:rFonts w:eastAsia="Times New Roman"/>
          <w:b/>
          <w:bCs/>
          <w:sz w:val="24"/>
          <w:szCs w:val="24"/>
        </w:rPr>
        <w:t xml:space="preserve"> </w:t>
      </w:r>
      <w:r>
        <w:rPr>
          <w:rFonts w:eastAsia="Times New Roman"/>
          <w:sz w:val="24"/>
          <w:szCs w:val="24"/>
        </w:rPr>
        <w:t>күренешләрен, хайваннарны тасвирлауга, сыйныф, мәктәп, авыл, шәһәр тормышы</w:t>
      </w:r>
    </w:p>
    <w:p w:rsidR="009553CD" w:rsidRPr="00BA2AF2" w:rsidRDefault="00BA2AF2">
      <w:pPr>
        <w:spacing w:line="267" w:lineRule="auto"/>
        <w:ind w:left="1060"/>
        <w:rPr>
          <w:sz w:val="20"/>
          <w:szCs w:val="20"/>
          <w:lang w:val="tt-RU"/>
        </w:rPr>
      </w:pPr>
      <w:bookmarkStart w:id="1" w:name="page76"/>
      <w:bookmarkEnd w:id="1"/>
      <w:r>
        <w:rPr>
          <w:rFonts w:eastAsia="Times New Roman"/>
          <w:sz w:val="24"/>
          <w:szCs w:val="24"/>
          <w:lang w:val="tt-RU"/>
        </w:rPr>
        <w:t>һ</w:t>
      </w:r>
      <w:r w:rsidR="00E3124B" w:rsidRPr="00BA2AF2">
        <w:rPr>
          <w:rFonts w:eastAsia="Times New Roman"/>
          <w:sz w:val="24"/>
          <w:szCs w:val="24"/>
          <w:lang w:val="tt-RU"/>
        </w:rPr>
        <w:t>. б. турында хәбәр итүгә, укылган (тыңланган) текстның эчтәлеген план буенча сөйләп бирү күнекмәләрен формалаштыру;</w:t>
      </w:r>
    </w:p>
    <w:p w:rsidR="009553CD" w:rsidRPr="00BA2AF2" w:rsidRDefault="009553CD">
      <w:pPr>
        <w:spacing w:line="22" w:lineRule="exact"/>
        <w:rPr>
          <w:sz w:val="20"/>
          <w:szCs w:val="20"/>
          <w:lang w:val="tt-RU"/>
        </w:rPr>
      </w:pPr>
    </w:p>
    <w:p w:rsidR="009553CD" w:rsidRPr="00EE63DF" w:rsidRDefault="00E3124B" w:rsidP="00E3124B">
      <w:pPr>
        <w:numPr>
          <w:ilvl w:val="0"/>
          <w:numId w:val="30"/>
        </w:numPr>
        <w:tabs>
          <w:tab w:val="left" w:pos="1060"/>
        </w:tabs>
        <w:spacing w:line="260" w:lineRule="auto"/>
        <w:ind w:left="1060" w:hanging="353"/>
        <w:jc w:val="both"/>
        <w:rPr>
          <w:rFonts w:ascii="Courier New" w:eastAsia="Courier New" w:hAnsi="Courier New" w:cs="Courier New"/>
          <w:sz w:val="24"/>
          <w:szCs w:val="24"/>
          <w:lang w:val="tt-RU"/>
        </w:rPr>
      </w:pPr>
      <w:r w:rsidRPr="00EE63DF">
        <w:rPr>
          <w:rFonts w:eastAsia="Times New Roman"/>
          <w:b/>
          <w:bCs/>
          <w:sz w:val="24"/>
          <w:szCs w:val="24"/>
          <w:lang w:val="tt-RU"/>
        </w:rPr>
        <w:t>укуга өйрәткәндә</w:t>
      </w:r>
      <w:r w:rsidRPr="00EE63DF">
        <w:rPr>
          <w:rFonts w:eastAsia="Times New Roman"/>
          <w:sz w:val="24"/>
          <w:szCs w:val="24"/>
          <w:lang w:val="tt-RU"/>
        </w:rPr>
        <w:t>,</w:t>
      </w:r>
      <w:r w:rsidRPr="00EE63DF">
        <w:rPr>
          <w:rFonts w:eastAsia="Times New Roman"/>
          <w:b/>
          <w:bCs/>
          <w:sz w:val="24"/>
          <w:szCs w:val="24"/>
          <w:lang w:val="tt-RU"/>
        </w:rPr>
        <w:t xml:space="preserve"> </w:t>
      </w:r>
      <w:r w:rsidRPr="00EE63DF">
        <w:rPr>
          <w:rFonts w:eastAsia="Times New Roman"/>
          <w:sz w:val="24"/>
          <w:szCs w:val="24"/>
          <w:lang w:val="tt-RU"/>
        </w:rPr>
        <w:t>татар хәрефләрен танып,</w:t>
      </w:r>
      <w:r w:rsidRPr="00EE63DF">
        <w:rPr>
          <w:rFonts w:eastAsia="Times New Roman"/>
          <w:b/>
          <w:bCs/>
          <w:sz w:val="24"/>
          <w:szCs w:val="24"/>
          <w:lang w:val="tt-RU"/>
        </w:rPr>
        <w:t xml:space="preserve"> </w:t>
      </w:r>
      <w:r w:rsidRPr="00EE63DF">
        <w:rPr>
          <w:rFonts w:eastAsia="Times New Roman"/>
          <w:sz w:val="24"/>
          <w:szCs w:val="24"/>
          <w:lang w:val="tt-RU"/>
        </w:rPr>
        <w:t>алар белдергән авазларны дөрес әйтү,</w:t>
      </w:r>
      <w:r w:rsidRPr="00EE63DF">
        <w:rPr>
          <w:rFonts w:eastAsia="Times New Roman"/>
          <w:b/>
          <w:bCs/>
          <w:sz w:val="24"/>
          <w:szCs w:val="24"/>
          <w:lang w:val="tt-RU"/>
        </w:rPr>
        <w:t xml:space="preserve"> </w:t>
      </w:r>
      <w:r w:rsidRPr="00EE63DF">
        <w:rPr>
          <w:rFonts w:eastAsia="Times New Roman"/>
          <w:sz w:val="24"/>
          <w:szCs w:val="24"/>
          <w:lang w:val="tt-RU"/>
        </w:rPr>
        <w:t>дәреслектәге текстларны сәнгатьле итеп, йөгерек һәм аңлап уку күнекмәләре булдыру;</w:t>
      </w:r>
    </w:p>
    <w:p w:rsidR="009553CD" w:rsidRPr="00EE63DF" w:rsidRDefault="009553CD">
      <w:pPr>
        <w:spacing w:line="1" w:lineRule="exact"/>
        <w:rPr>
          <w:rFonts w:ascii="Courier New" w:eastAsia="Courier New" w:hAnsi="Courier New" w:cs="Courier New"/>
          <w:sz w:val="24"/>
          <w:szCs w:val="24"/>
          <w:lang w:val="tt-RU"/>
        </w:rPr>
      </w:pPr>
    </w:p>
    <w:p w:rsidR="009553CD" w:rsidRDefault="00E3124B" w:rsidP="00E3124B">
      <w:pPr>
        <w:numPr>
          <w:ilvl w:val="0"/>
          <w:numId w:val="30"/>
        </w:numPr>
        <w:tabs>
          <w:tab w:val="left" w:pos="1120"/>
        </w:tabs>
        <w:ind w:left="1120" w:hanging="413"/>
        <w:jc w:val="both"/>
        <w:rPr>
          <w:rFonts w:ascii="Courier New" w:eastAsia="Courier New" w:hAnsi="Courier New" w:cs="Courier New"/>
          <w:sz w:val="24"/>
          <w:szCs w:val="24"/>
        </w:rPr>
      </w:pPr>
      <w:proofErr w:type="spellStart"/>
      <w:r>
        <w:rPr>
          <w:rFonts w:eastAsia="Times New Roman"/>
          <w:sz w:val="24"/>
          <w:szCs w:val="24"/>
        </w:rPr>
        <w:t>яңа</w:t>
      </w:r>
      <w:proofErr w:type="spellEnd"/>
      <w:r>
        <w:rPr>
          <w:rFonts w:eastAsia="Times New Roman"/>
          <w:sz w:val="24"/>
          <w:szCs w:val="24"/>
        </w:rPr>
        <w:t xml:space="preserve"> </w:t>
      </w:r>
      <w:proofErr w:type="spellStart"/>
      <w:r>
        <w:rPr>
          <w:rFonts w:eastAsia="Times New Roman"/>
          <w:sz w:val="24"/>
          <w:szCs w:val="24"/>
        </w:rPr>
        <w:t>сүзләрне</w:t>
      </w:r>
      <w:proofErr w:type="spellEnd"/>
      <w:r>
        <w:rPr>
          <w:rFonts w:eastAsia="Times New Roman"/>
          <w:sz w:val="24"/>
          <w:szCs w:val="24"/>
        </w:rPr>
        <w:t xml:space="preserve"> </w:t>
      </w:r>
      <w:proofErr w:type="spellStart"/>
      <w:r>
        <w:rPr>
          <w:rFonts w:eastAsia="Times New Roman"/>
          <w:sz w:val="24"/>
          <w:szCs w:val="24"/>
        </w:rPr>
        <w:t>сүзлектән</w:t>
      </w:r>
      <w:proofErr w:type="spellEnd"/>
      <w:r>
        <w:rPr>
          <w:rFonts w:eastAsia="Times New Roman"/>
          <w:sz w:val="24"/>
          <w:szCs w:val="24"/>
        </w:rPr>
        <w:t xml:space="preserve"> табу;</w:t>
      </w:r>
    </w:p>
    <w:p w:rsidR="009553CD" w:rsidRDefault="009553CD">
      <w:pPr>
        <w:spacing w:line="53" w:lineRule="exact"/>
        <w:rPr>
          <w:rFonts w:ascii="Courier New" w:eastAsia="Courier New" w:hAnsi="Courier New" w:cs="Courier New"/>
          <w:sz w:val="24"/>
          <w:szCs w:val="24"/>
        </w:rPr>
      </w:pPr>
    </w:p>
    <w:p w:rsidR="009553CD" w:rsidRDefault="00E3124B" w:rsidP="00E3124B">
      <w:pPr>
        <w:numPr>
          <w:ilvl w:val="0"/>
          <w:numId w:val="30"/>
        </w:numPr>
        <w:tabs>
          <w:tab w:val="left" w:pos="1060"/>
        </w:tabs>
        <w:spacing w:line="260" w:lineRule="auto"/>
        <w:ind w:left="1060" w:hanging="353"/>
        <w:jc w:val="both"/>
        <w:rPr>
          <w:rFonts w:ascii="Courier New" w:eastAsia="Courier New" w:hAnsi="Courier New" w:cs="Courier New"/>
          <w:sz w:val="24"/>
          <w:szCs w:val="24"/>
        </w:rPr>
      </w:pPr>
      <w:r>
        <w:rPr>
          <w:rFonts w:eastAsia="Times New Roman"/>
          <w:b/>
          <w:bCs/>
          <w:sz w:val="24"/>
          <w:szCs w:val="24"/>
        </w:rPr>
        <w:t xml:space="preserve">язуга өйрәткәндә, </w:t>
      </w:r>
      <w:r>
        <w:rPr>
          <w:rFonts w:eastAsia="Times New Roman"/>
          <w:sz w:val="24"/>
          <w:szCs w:val="24"/>
        </w:rPr>
        <w:t>сүзләрне иҗекләргә бүлеп,</w:t>
      </w:r>
      <w:r>
        <w:rPr>
          <w:rFonts w:eastAsia="Times New Roman"/>
          <w:b/>
          <w:bCs/>
          <w:sz w:val="24"/>
          <w:szCs w:val="24"/>
        </w:rPr>
        <w:t xml:space="preserve"> </w:t>
      </w:r>
      <w:r>
        <w:rPr>
          <w:rFonts w:eastAsia="Times New Roman"/>
          <w:sz w:val="24"/>
          <w:szCs w:val="24"/>
        </w:rPr>
        <w:t>юлдан юлга дөрес күчерү</w:t>
      </w:r>
      <w:r>
        <w:rPr>
          <w:rFonts w:eastAsia="Times New Roman"/>
          <w:b/>
          <w:bCs/>
          <w:sz w:val="24"/>
          <w:szCs w:val="24"/>
        </w:rPr>
        <w:t xml:space="preserve"> </w:t>
      </w:r>
      <w:r>
        <w:rPr>
          <w:rFonts w:eastAsia="Times New Roman"/>
          <w:sz w:val="24"/>
          <w:szCs w:val="24"/>
        </w:rPr>
        <w:t>кагыйдәләрен үзләштерү, сөйләмдә актив кулланыла торган сүзләрне орфографик дөрес язу күнекмәләрен үстерү;</w:t>
      </w:r>
    </w:p>
    <w:p w:rsidR="009553CD" w:rsidRDefault="009553CD">
      <w:pPr>
        <w:spacing w:line="34" w:lineRule="exact"/>
        <w:rPr>
          <w:rFonts w:ascii="Courier New" w:eastAsia="Courier New" w:hAnsi="Courier New" w:cs="Courier New"/>
          <w:sz w:val="24"/>
          <w:szCs w:val="24"/>
        </w:rPr>
      </w:pPr>
    </w:p>
    <w:p w:rsidR="009553CD" w:rsidRDefault="00E3124B" w:rsidP="00E3124B">
      <w:pPr>
        <w:numPr>
          <w:ilvl w:val="0"/>
          <w:numId w:val="30"/>
        </w:numPr>
        <w:tabs>
          <w:tab w:val="left" w:pos="1060"/>
        </w:tabs>
        <w:spacing w:line="260" w:lineRule="auto"/>
        <w:ind w:left="1060" w:hanging="353"/>
        <w:jc w:val="both"/>
        <w:rPr>
          <w:rFonts w:ascii="Courier New" w:eastAsia="Courier New" w:hAnsi="Courier New" w:cs="Courier New"/>
          <w:sz w:val="24"/>
          <w:szCs w:val="24"/>
        </w:rPr>
      </w:pPr>
      <w:r>
        <w:rPr>
          <w:rFonts w:eastAsia="Times New Roman"/>
          <w:b/>
          <w:bCs/>
          <w:sz w:val="24"/>
          <w:szCs w:val="24"/>
        </w:rPr>
        <w:t>язма сөйләмгә өйрәткәндә</w:t>
      </w:r>
      <w:r>
        <w:rPr>
          <w:rFonts w:eastAsia="Times New Roman"/>
          <w:sz w:val="24"/>
          <w:szCs w:val="24"/>
        </w:rPr>
        <w:t>,</w:t>
      </w:r>
      <w:r>
        <w:rPr>
          <w:rFonts w:eastAsia="Times New Roman"/>
          <w:b/>
          <w:bCs/>
          <w:sz w:val="24"/>
          <w:szCs w:val="24"/>
        </w:rPr>
        <w:t xml:space="preserve"> </w:t>
      </w:r>
      <w:r>
        <w:rPr>
          <w:rFonts w:eastAsia="Times New Roman"/>
          <w:sz w:val="24"/>
          <w:szCs w:val="24"/>
        </w:rPr>
        <w:t>терәк сүзләр,</w:t>
      </w:r>
      <w:r>
        <w:rPr>
          <w:rFonts w:eastAsia="Times New Roman"/>
          <w:b/>
          <w:bCs/>
          <w:sz w:val="24"/>
          <w:szCs w:val="24"/>
        </w:rPr>
        <w:t xml:space="preserve"> </w:t>
      </w:r>
      <w:r>
        <w:rPr>
          <w:rFonts w:eastAsia="Times New Roman"/>
          <w:sz w:val="24"/>
          <w:szCs w:val="24"/>
        </w:rPr>
        <w:t>сүзтезмәләр һәм үрнәк җөмләләргә</w:t>
      </w:r>
      <w:r>
        <w:rPr>
          <w:rFonts w:eastAsia="Times New Roman"/>
          <w:b/>
          <w:bCs/>
          <w:sz w:val="24"/>
          <w:szCs w:val="24"/>
        </w:rPr>
        <w:t xml:space="preserve"> </w:t>
      </w:r>
      <w:r>
        <w:rPr>
          <w:rFonts w:eastAsia="Times New Roman"/>
          <w:sz w:val="24"/>
          <w:szCs w:val="24"/>
        </w:rPr>
        <w:t>нигезләнеп, өйрәнелә торган лексик тема яки бирелгән ситуация буенча җөмләләр яза белү.</w:t>
      </w:r>
    </w:p>
    <w:p w:rsidR="009553CD" w:rsidRDefault="009553CD">
      <w:pPr>
        <w:spacing w:line="32" w:lineRule="exact"/>
        <w:rPr>
          <w:sz w:val="20"/>
          <w:szCs w:val="20"/>
        </w:rPr>
      </w:pPr>
    </w:p>
    <w:p w:rsidR="009553CD" w:rsidRDefault="00E3124B">
      <w:pPr>
        <w:spacing w:line="273" w:lineRule="auto"/>
        <w:ind w:firstLine="708"/>
        <w:jc w:val="both"/>
        <w:rPr>
          <w:sz w:val="20"/>
          <w:szCs w:val="20"/>
        </w:rPr>
      </w:pPr>
      <w:r>
        <w:rPr>
          <w:rFonts w:eastAsia="Times New Roman"/>
          <w:sz w:val="24"/>
          <w:szCs w:val="24"/>
        </w:rPr>
        <w:t xml:space="preserve">Укучыларда </w:t>
      </w:r>
      <w:r>
        <w:rPr>
          <w:rFonts w:eastAsia="Times New Roman"/>
          <w:b/>
          <w:bCs/>
          <w:sz w:val="24"/>
          <w:szCs w:val="24"/>
        </w:rPr>
        <w:t>фонетик күнекмәләр</w:t>
      </w:r>
      <w:r>
        <w:rPr>
          <w:rFonts w:eastAsia="Times New Roman"/>
          <w:sz w:val="24"/>
          <w:szCs w:val="24"/>
        </w:rPr>
        <w:t xml:space="preserve"> булдыру өчен, түбәндәгеләргә игътибар итү мөһим: татар теленә генә хас булган авазларның әйтелешен үзләштерү; татар һәм рус телләрендә уртак булган, ләкин әйтелешләре белән аерылган авазларны чагыштырып өйрәнү; авазларны сүзләрдә, сүзтезмәләрдә, җөмләләрдә, бәйләнешле сөйләмдә дөрес әйтүгә ирешү. Бу төр күнекмәләр булдыру өстендә эзлекле эшләү генә укучыларның сөйләмендәге фонетик хаталарны бетерергә мөмкинлек бирә.</w:t>
      </w:r>
    </w:p>
    <w:p w:rsidR="009553CD" w:rsidRDefault="009553CD">
      <w:pPr>
        <w:spacing w:line="22" w:lineRule="exact"/>
        <w:rPr>
          <w:sz w:val="20"/>
          <w:szCs w:val="20"/>
        </w:rPr>
      </w:pPr>
    </w:p>
    <w:p w:rsidR="009553CD" w:rsidRDefault="00E3124B">
      <w:pPr>
        <w:spacing w:line="271" w:lineRule="auto"/>
        <w:ind w:firstLine="708"/>
        <w:jc w:val="both"/>
        <w:rPr>
          <w:sz w:val="20"/>
          <w:szCs w:val="20"/>
        </w:rPr>
      </w:pPr>
      <w:r>
        <w:rPr>
          <w:rFonts w:eastAsia="Times New Roman"/>
          <w:sz w:val="24"/>
          <w:szCs w:val="24"/>
        </w:rPr>
        <w:t xml:space="preserve">Укучыларның </w:t>
      </w:r>
      <w:r>
        <w:rPr>
          <w:rFonts w:eastAsia="Times New Roman"/>
          <w:b/>
          <w:bCs/>
          <w:sz w:val="24"/>
          <w:szCs w:val="24"/>
        </w:rPr>
        <w:t>лексик күнекмәләрен</w:t>
      </w:r>
      <w:r>
        <w:rPr>
          <w:rFonts w:eastAsia="Times New Roman"/>
          <w:sz w:val="24"/>
          <w:szCs w:val="24"/>
        </w:rPr>
        <w:t xml:space="preserve"> үстерү өчен, сүзләрнең әйтелешен, язылышын, мәгънәсен, ясалышын, башка сүзләр белән бәйләнешен, сөйләмдә кулланышын үзләштерү шарт. Моның белән беррәттән, татар һәм рус сүзләрнең мәгънә ягыннан аермаларын күрсәтеп бару да, рус телендә эквивалентлары булмаган сүзләрне аңлатып бирү дә сорала.</w:t>
      </w:r>
    </w:p>
    <w:p w:rsidR="009553CD" w:rsidRDefault="009553CD">
      <w:pPr>
        <w:spacing w:line="24" w:lineRule="exact"/>
        <w:rPr>
          <w:sz w:val="20"/>
          <w:szCs w:val="20"/>
        </w:rPr>
      </w:pPr>
    </w:p>
    <w:p w:rsidR="009553CD" w:rsidRDefault="00E3124B">
      <w:pPr>
        <w:spacing w:line="273" w:lineRule="auto"/>
        <w:ind w:firstLine="708"/>
        <w:jc w:val="both"/>
        <w:rPr>
          <w:sz w:val="20"/>
          <w:szCs w:val="20"/>
        </w:rPr>
      </w:pPr>
      <w:r>
        <w:rPr>
          <w:rFonts w:eastAsia="Times New Roman"/>
          <w:sz w:val="24"/>
          <w:szCs w:val="24"/>
        </w:rPr>
        <w:t xml:space="preserve">Укучыларның </w:t>
      </w:r>
      <w:r>
        <w:rPr>
          <w:rFonts w:eastAsia="Times New Roman"/>
          <w:b/>
          <w:bCs/>
          <w:sz w:val="24"/>
          <w:szCs w:val="24"/>
        </w:rPr>
        <w:t>грамматик күнекмәләрен</w:t>
      </w:r>
      <w:r>
        <w:rPr>
          <w:rFonts w:eastAsia="Times New Roman"/>
          <w:sz w:val="24"/>
          <w:szCs w:val="24"/>
        </w:rPr>
        <w:t xml:space="preserve"> үстерү – төрле сүз төркемнәренең морфологик формалары, ясалышлары белән таныштыру, сүзләрнең җөмләдә үзара бәйләнеш чараларын үзләштерү һәм кагыйдәләрен белү дигән сүз. Татар телен икенче тел буларак укытканда, лексик-грамматик материалны синтаксик нигездә үзләштерү принцибына таянып </w:t>
      </w:r>
      <w:r>
        <w:rPr>
          <w:rFonts w:eastAsia="Times New Roman"/>
          <w:sz w:val="24"/>
          <w:szCs w:val="24"/>
        </w:rPr>
        <w:lastRenderedPageBreak/>
        <w:t>эш итү кирәк, чөнки сүзләр башка сүзләр белән бәйләнештә булганда гына, җөмлә, гомумән, сөйләм барлыкка килә.</w:t>
      </w:r>
    </w:p>
    <w:p w:rsidR="009553CD" w:rsidRDefault="009553CD">
      <w:pPr>
        <w:spacing w:line="12" w:lineRule="exact"/>
        <w:rPr>
          <w:sz w:val="20"/>
          <w:szCs w:val="20"/>
        </w:rPr>
      </w:pPr>
    </w:p>
    <w:p w:rsidR="009553CD" w:rsidRDefault="009553CD">
      <w:pPr>
        <w:spacing w:line="31" w:lineRule="exact"/>
        <w:rPr>
          <w:sz w:val="20"/>
          <w:szCs w:val="20"/>
        </w:rPr>
      </w:pPr>
    </w:p>
    <w:p w:rsidR="009553CD" w:rsidRDefault="00E3124B">
      <w:pPr>
        <w:spacing w:line="264" w:lineRule="auto"/>
        <w:ind w:left="700" w:right="5220"/>
        <w:rPr>
          <w:sz w:val="20"/>
          <w:szCs w:val="20"/>
        </w:rPr>
      </w:pPr>
      <w:r>
        <w:rPr>
          <w:rFonts w:eastAsia="Times New Roman"/>
          <w:b/>
          <w:bCs/>
          <w:sz w:val="24"/>
          <w:szCs w:val="24"/>
        </w:rPr>
        <w:t xml:space="preserve">Укытуның көтелгән </w:t>
      </w:r>
      <w:proofErr w:type="gramStart"/>
      <w:r>
        <w:rPr>
          <w:rFonts w:eastAsia="Times New Roman"/>
          <w:b/>
          <w:bCs/>
          <w:sz w:val="24"/>
          <w:szCs w:val="24"/>
        </w:rPr>
        <w:t>н</w:t>
      </w:r>
      <w:proofErr w:type="gramEnd"/>
      <w:r>
        <w:rPr>
          <w:rFonts w:eastAsia="Times New Roman"/>
          <w:b/>
          <w:bCs/>
          <w:sz w:val="24"/>
          <w:szCs w:val="24"/>
        </w:rPr>
        <w:t>әтиҗәләре Шәхескә кагылышлы нәтиҗәләр:</w:t>
      </w:r>
    </w:p>
    <w:p w:rsidR="009553CD" w:rsidRDefault="009553CD">
      <w:pPr>
        <w:spacing w:line="22" w:lineRule="exact"/>
        <w:rPr>
          <w:sz w:val="20"/>
          <w:szCs w:val="20"/>
        </w:rPr>
      </w:pPr>
    </w:p>
    <w:p w:rsidR="009553CD" w:rsidRDefault="00E3124B" w:rsidP="00E3124B">
      <w:pPr>
        <w:numPr>
          <w:ilvl w:val="0"/>
          <w:numId w:val="31"/>
        </w:numPr>
        <w:tabs>
          <w:tab w:val="left" w:pos="1080"/>
        </w:tabs>
        <w:spacing w:line="249" w:lineRule="auto"/>
        <w:ind w:left="1080" w:hanging="364"/>
        <w:jc w:val="both"/>
        <w:rPr>
          <w:rFonts w:ascii="Courier New" w:eastAsia="Courier New" w:hAnsi="Courier New" w:cs="Courier New"/>
          <w:sz w:val="24"/>
          <w:szCs w:val="24"/>
        </w:rPr>
      </w:pPr>
      <w:r>
        <w:rPr>
          <w:rFonts w:eastAsia="Times New Roman"/>
          <w:sz w:val="24"/>
          <w:szCs w:val="24"/>
        </w:rPr>
        <w:t>шәхесара һәм мәдәниятара аралашуда татар теленә карата ихтирамлы караш булдыру һәм аны яхшы өйрәнү теләге тудыру;</w:t>
      </w:r>
    </w:p>
    <w:p w:rsidR="009553CD" w:rsidRDefault="009553CD">
      <w:pPr>
        <w:spacing w:line="10" w:lineRule="exact"/>
        <w:rPr>
          <w:rFonts w:ascii="Courier New" w:eastAsia="Courier New" w:hAnsi="Courier New" w:cs="Courier New"/>
          <w:sz w:val="24"/>
          <w:szCs w:val="24"/>
        </w:rPr>
      </w:pPr>
    </w:p>
    <w:p w:rsidR="009553CD" w:rsidRDefault="00E3124B" w:rsidP="00E3124B">
      <w:pPr>
        <w:numPr>
          <w:ilvl w:val="0"/>
          <w:numId w:val="31"/>
        </w:numPr>
        <w:tabs>
          <w:tab w:val="left" w:pos="1080"/>
        </w:tabs>
        <w:ind w:left="1080" w:hanging="364"/>
        <w:jc w:val="both"/>
        <w:rPr>
          <w:rFonts w:ascii="Courier New" w:eastAsia="Courier New" w:hAnsi="Courier New" w:cs="Courier New"/>
          <w:sz w:val="24"/>
          <w:szCs w:val="24"/>
        </w:rPr>
      </w:pPr>
      <w:r>
        <w:rPr>
          <w:rFonts w:eastAsia="Times New Roman"/>
          <w:sz w:val="24"/>
          <w:szCs w:val="24"/>
        </w:rPr>
        <w:t>әхлакый кагыйдәләрдә ориентлашу, аларны үтәүнең мәҗбүрилеген аңлау;</w:t>
      </w:r>
    </w:p>
    <w:p w:rsidR="009553CD" w:rsidRDefault="009553CD">
      <w:pPr>
        <w:spacing w:line="53" w:lineRule="exact"/>
        <w:rPr>
          <w:rFonts w:ascii="Courier New" w:eastAsia="Courier New" w:hAnsi="Courier New" w:cs="Courier New"/>
          <w:sz w:val="24"/>
          <w:szCs w:val="24"/>
        </w:rPr>
      </w:pPr>
    </w:p>
    <w:p w:rsidR="009553CD" w:rsidRDefault="00E3124B" w:rsidP="00E3124B">
      <w:pPr>
        <w:numPr>
          <w:ilvl w:val="0"/>
          <w:numId w:val="31"/>
        </w:numPr>
        <w:tabs>
          <w:tab w:val="left" w:pos="1080"/>
        </w:tabs>
        <w:spacing w:line="247" w:lineRule="auto"/>
        <w:ind w:left="1080" w:hanging="364"/>
        <w:jc w:val="both"/>
        <w:rPr>
          <w:rFonts w:ascii="Courier New" w:eastAsia="Courier New" w:hAnsi="Courier New" w:cs="Courier New"/>
          <w:sz w:val="24"/>
          <w:szCs w:val="24"/>
        </w:rPr>
      </w:pPr>
      <w:r>
        <w:rPr>
          <w:rFonts w:eastAsia="Times New Roman"/>
          <w:sz w:val="24"/>
          <w:szCs w:val="24"/>
        </w:rPr>
        <w:t>әдәби әсәрләрдәге төрле тормыш ситуацияләренә һәм геройларның гамәлләренә гомүмкешелек нормаларыннан чыгып бәя бирү;</w:t>
      </w:r>
    </w:p>
    <w:p w:rsidR="009553CD" w:rsidRDefault="009553CD">
      <w:pPr>
        <w:spacing w:line="47" w:lineRule="exact"/>
        <w:rPr>
          <w:rFonts w:ascii="Courier New" w:eastAsia="Courier New" w:hAnsi="Courier New" w:cs="Courier New"/>
          <w:sz w:val="24"/>
          <w:szCs w:val="24"/>
        </w:rPr>
      </w:pPr>
    </w:p>
    <w:p w:rsidR="009553CD" w:rsidRDefault="00E3124B" w:rsidP="00E3124B">
      <w:pPr>
        <w:numPr>
          <w:ilvl w:val="0"/>
          <w:numId w:val="31"/>
        </w:numPr>
        <w:tabs>
          <w:tab w:val="left" w:pos="1080"/>
        </w:tabs>
        <w:spacing w:line="260" w:lineRule="auto"/>
        <w:ind w:left="1080" w:hanging="364"/>
        <w:jc w:val="both"/>
        <w:rPr>
          <w:rFonts w:ascii="Courier New" w:eastAsia="Courier New" w:hAnsi="Courier New" w:cs="Courier New"/>
          <w:sz w:val="24"/>
          <w:szCs w:val="24"/>
        </w:rPr>
      </w:pPr>
      <w:r>
        <w:rPr>
          <w:rFonts w:eastAsia="Times New Roman"/>
          <w:sz w:val="24"/>
          <w:szCs w:val="24"/>
        </w:rPr>
        <w:t>“гаилә”, “туган ил”, “мәрхәмәтлелек”, төшенчәләрен кабул итү, укучыда “башкаларга карата түземлелек, кайгыртучанлык”, “кеше кадерен белү” кебек хисләр формалашу.</w:t>
      </w:r>
    </w:p>
    <w:p w:rsidR="009553CD" w:rsidRDefault="00E3124B">
      <w:pPr>
        <w:ind w:left="700"/>
        <w:rPr>
          <w:sz w:val="20"/>
          <w:szCs w:val="20"/>
        </w:rPr>
      </w:pPr>
      <w:bookmarkStart w:id="2" w:name="page77"/>
      <w:bookmarkEnd w:id="2"/>
      <w:proofErr w:type="spellStart"/>
      <w:r>
        <w:rPr>
          <w:rFonts w:eastAsia="Times New Roman"/>
          <w:b/>
          <w:bCs/>
          <w:sz w:val="24"/>
          <w:szCs w:val="24"/>
        </w:rPr>
        <w:t>Метапредмет</w:t>
      </w:r>
      <w:proofErr w:type="spellEnd"/>
      <w:r>
        <w:rPr>
          <w:rFonts w:eastAsia="Times New Roman"/>
          <w:b/>
          <w:bCs/>
          <w:sz w:val="24"/>
          <w:szCs w:val="24"/>
        </w:rPr>
        <w:t xml:space="preserve"> </w:t>
      </w:r>
      <w:proofErr w:type="spellStart"/>
      <w:r>
        <w:rPr>
          <w:rFonts w:eastAsia="Times New Roman"/>
          <w:b/>
          <w:bCs/>
          <w:sz w:val="24"/>
          <w:szCs w:val="24"/>
        </w:rPr>
        <w:t>нәтиҗәләре</w:t>
      </w:r>
      <w:proofErr w:type="spellEnd"/>
      <w:r>
        <w:rPr>
          <w:rFonts w:eastAsia="Times New Roman"/>
          <w:b/>
          <w:bCs/>
          <w:sz w:val="24"/>
          <w:szCs w:val="24"/>
        </w:rPr>
        <w:t>:</w:t>
      </w:r>
    </w:p>
    <w:p w:rsidR="009553CD" w:rsidRDefault="009553CD">
      <w:pPr>
        <w:spacing w:line="51" w:lineRule="exact"/>
        <w:rPr>
          <w:sz w:val="20"/>
          <w:szCs w:val="20"/>
        </w:rPr>
      </w:pPr>
    </w:p>
    <w:p w:rsidR="009553CD" w:rsidRDefault="00E3124B">
      <w:pPr>
        <w:spacing w:line="271" w:lineRule="auto"/>
        <w:ind w:firstLine="708"/>
        <w:jc w:val="both"/>
        <w:rPr>
          <w:sz w:val="20"/>
          <w:szCs w:val="20"/>
        </w:rPr>
      </w:pPr>
      <w:r>
        <w:rPr>
          <w:rFonts w:eastAsia="Times New Roman"/>
          <w:sz w:val="24"/>
          <w:szCs w:val="24"/>
        </w:rPr>
        <w:t>Төп гомуми белем бирү баскычында татар теле һәм әдәбиятын укыту, танып белү чарасы буларак, укучыларның фикер йөртү, интеллектуаль һәм иҗади сәләтләрен үстерүгә, шулай ук, реаль тормышта туган проблемаларны хәл итү өчен кирәк булган универсаль уку гамәлләрен (танып белү, регулятив, коммуникатив) формалаштыруга хезмәт итә.</w:t>
      </w:r>
    </w:p>
    <w:p w:rsidR="009553CD" w:rsidRDefault="009553CD">
      <w:pPr>
        <w:spacing w:line="23" w:lineRule="exact"/>
        <w:rPr>
          <w:sz w:val="20"/>
          <w:szCs w:val="20"/>
        </w:rPr>
      </w:pPr>
    </w:p>
    <w:p w:rsidR="009553CD" w:rsidRDefault="00E3124B">
      <w:pPr>
        <w:spacing w:line="274" w:lineRule="auto"/>
        <w:ind w:firstLine="708"/>
        <w:jc w:val="both"/>
        <w:rPr>
          <w:sz w:val="20"/>
          <w:szCs w:val="20"/>
        </w:rPr>
      </w:pPr>
      <w:r>
        <w:rPr>
          <w:rFonts w:eastAsia="Times New Roman"/>
          <w:sz w:val="24"/>
          <w:szCs w:val="24"/>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w:t>
      </w:r>
      <w:r>
        <w:rPr>
          <w:rFonts w:eastAsia="Times New Roman"/>
          <w:i/>
          <w:iCs/>
          <w:sz w:val="24"/>
          <w:szCs w:val="24"/>
        </w:rPr>
        <w:t>ә;</w:t>
      </w:r>
      <w:r>
        <w:rPr>
          <w:rFonts w:eastAsia="Times New Roman"/>
          <w:sz w:val="24"/>
          <w:szCs w:val="24"/>
        </w:rPr>
        <w:t xml:space="preserve"> </w:t>
      </w:r>
      <w:r>
        <w:rPr>
          <w:rFonts w:eastAsia="Times New Roman"/>
          <w:i/>
          <w:iCs/>
          <w:sz w:val="24"/>
          <w:szCs w:val="24"/>
        </w:rPr>
        <w:t>у</w:t>
      </w:r>
      <w:r>
        <w:rPr>
          <w:rFonts w:eastAsia="Times New Roman"/>
          <w:sz w:val="24"/>
          <w:szCs w:val="24"/>
        </w:rPr>
        <w:t>кучыларда, компьютер яисә МКТнең башка чаралары белән эш иткәндә, сәламәтлеккә зыян китерми торган эш алымнарын куллана алу күнекмәләре формалаша.</w:t>
      </w:r>
    </w:p>
    <w:p w:rsidR="009553CD" w:rsidRDefault="009553CD">
      <w:pPr>
        <w:spacing w:line="8" w:lineRule="exact"/>
        <w:rPr>
          <w:sz w:val="20"/>
          <w:szCs w:val="20"/>
        </w:rPr>
      </w:pPr>
    </w:p>
    <w:p w:rsidR="009553CD" w:rsidRDefault="00E3124B">
      <w:pPr>
        <w:ind w:left="700"/>
        <w:rPr>
          <w:sz w:val="20"/>
          <w:szCs w:val="20"/>
        </w:rPr>
      </w:pPr>
      <w:r>
        <w:rPr>
          <w:rFonts w:eastAsia="Times New Roman"/>
          <w:b/>
          <w:bCs/>
          <w:sz w:val="24"/>
          <w:szCs w:val="24"/>
        </w:rPr>
        <w:t>Танып-белү гамәлләре:</w:t>
      </w:r>
    </w:p>
    <w:p w:rsidR="009553CD" w:rsidRDefault="009553CD">
      <w:pPr>
        <w:spacing w:line="51" w:lineRule="exact"/>
        <w:rPr>
          <w:sz w:val="20"/>
          <w:szCs w:val="20"/>
        </w:rPr>
      </w:pPr>
    </w:p>
    <w:p w:rsidR="009553CD" w:rsidRDefault="00E3124B" w:rsidP="00E3124B">
      <w:pPr>
        <w:numPr>
          <w:ilvl w:val="0"/>
          <w:numId w:val="32"/>
        </w:numPr>
        <w:tabs>
          <w:tab w:val="left" w:pos="1080"/>
        </w:tabs>
        <w:spacing w:line="247" w:lineRule="auto"/>
        <w:ind w:left="1080" w:right="20" w:hanging="368"/>
        <w:jc w:val="both"/>
        <w:rPr>
          <w:rFonts w:ascii="Courier New" w:eastAsia="Courier New" w:hAnsi="Courier New" w:cs="Courier New"/>
          <w:sz w:val="24"/>
          <w:szCs w:val="24"/>
        </w:rPr>
      </w:pPr>
      <w:r>
        <w:rPr>
          <w:rFonts w:eastAsia="Times New Roman"/>
          <w:sz w:val="24"/>
          <w:szCs w:val="24"/>
        </w:rPr>
        <w:t>фикерләүне үстерү белән бәйле психик функцияләр: логик фикерләү, сәбәп-нәтиҗә бәйләнешләрен табу, индуктив, дедуктив фикерли белү;</w:t>
      </w:r>
    </w:p>
    <w:p w:rsidR="009553CD" w:rsidRDefault="009553CD">
      <w:pPr>
        <w:spacing w:line="44" w:lineRule="exact"/>
        <w:rPr>
          <w:rFonts w:ascii="Courier New" w:eastAsia="Courier New" w:hAnsi="Courier New" w:cs="Courier New"/>
          <w:sz w:val="24"/>
          <w:szCs w:val="24"/>
        </w:rPr>
      </w:pPr>
    </w:p>
    <w:p w:rsidR="009553CD" w:rsidRDefault="00E3124B" w:rsidP="00E3124B">
      <w:pPr>
        <w:numPr>
          <w:ilvl w:val="0"/>
          <w:numId w:val="32"/>
        </w:numPr>
        <w:tabs>
          <w:tab w:val="left" w:pos="1080"/>
        </w:tabs>
        <w:spacing w:line="247" w:lineRule="auto"/>
        <w:ind w:left="1080" w:right="20" w:hanging="368"/>
        <w:jc w:val="both"/>
        <w:rPr>
          <w:rFonts w:ascii="Courier New" w:eastAsia="Courier New" w:hAnsi="Courier New" w:cs="Courier New"/>
          <w:sz w:val="24"/>
          <w:szCs w:val="24"/>
        </w:rPr>
      </w:pPr>
      <w:r>
        <w:rPr>
          <w:rFonts w:eastAsia="Times New Roman"/>
          <w:sz w:val="24"/>
          <w:szCs w:val="24"/>
        </w:rPr>
        <w:t>иҗади һәм эзләнү характерындагы проблеманы билгеләү, аларны чишү өчен алгоритм булдыру;</w:t>
      </w:r>
    </w:p>
    <w:p w:rsidR="009553CD" w:rsidRDefault="009553CD">
      <w:pPr>
        <w:spacing w:line="12" w:lineRule="exact"/>
        <w:rPr>
          <w:rFonts w:ascii="Courier New" w:eastAsia="Courier New" w:hAnsi="Courier New" w:cs="Courier New"/>
          <w:sz w:val="24"/>
          <w:szCs w:val="24"/>
        </w:rPr>
      </w:pPr>
    </w:p>
    <w:p w:rsidR="009553CD" w:rsidRDefault="00E3124B" w:rsidP="00E3124B">
      <w:pPr>
        <w:numPr>
          <w:ilvl w:val="0"/>
          <w:numId w:val="32"/>
        </w:numPr>
        <w:tabs>
          <w:tab w:val="left" w:pos="1140"/>
        </w:tabs>
        <w:ind w:left="1140" w:hanging="428"/>
        <w:jc w:val="both"/>
        <w:rPr>
          <w:rFonts w:ascii="Courier New" w:eastAsia="Courier New" w:hAnsi="Courier New" w:cs="Courier New"/>
          <w:sz w:val="24"/>
          <w:szCs w:val="24"/>
        </w:rPr>
      </w:pPr>
      <w:r>
        <w:rPr>
          <w:rFonts w:eastAsia="Times New Roman"/>
          <w:sz w:val="24"/>
          <w:szCs w:val="24"/>
        </w:rPr>
        <w:t>объектларны чагыштыру, классификацияләү өчен уртак билгеләрне билгеләү;</w:t>
      </w:r>
    </w:p>
    <w:p w:rsidR="009553CD" w:rsidRDefault="009553CD">
      <w:pPr>
        <w:spacing w:line="55" w:lineRule="exact"/>
        <w:rPr>
          <w:rFonts w:ascii="Courier New" w:eastAsia="Courier New" w:hAnsi="Courier New" w:cs="Courier New"/>
          <w:sz w:val="24"/>
          <w:szCs w:val="24"/>
        </w:rPr>
      </w:pPr>
    </w:p>
    <w:p w:rsidR="009553CD" w:rsidRDefault="00E3124B" w:rsidP="00E3124B">
      <w:pPr>
        <w:numPr>
          <w:ilvl w:val="0"/>
          <w:numId w:val="32"/>
        </w:numPr>
        <w:tabs>
          <w:tab w:val="left" w:pos="1080"/>
        </w:tabs>
        <w:spacing w:line="247" w:lineRule="auto"/>
        <w:ind w:left="1080" w:right="20" w:hanging="368"/>
        <w:jc w:val="both"/>
        <w:rPr>
          <w:rFonts w:ascii="Courier New" w:eastAsia="Courier New" w:hAnsi="Courier New" w:cs="Courier New"/>
          <w:sz w:val="24"/>
          <w:szCs w:val="24"/>
        </w:rPr>
      </w:pPr>
      <w:r>
        <w:rPr>
          <w:rFonts w:eastAsia="Times New Roman"/>
          <w:sz w:val="24"/>
          <w:szCs w:val="24"/>
        </w:rPr>
        <w:t>төп мәгълүматны аеру, укылган яки тыңланган мәгълүматның эчтәлегенә бәя бирә белү;</w:t>
      </w:r>
    </w:p>
    <w:p w:rsidR="009553CD" w:rsidRDefault="009553CD">
      <w:pPr>
        <w:spacing w:line="44" w:lineRule="exact"/>
        <w:rPr>
          <w:rFonts w:ascii="Courier New" w:eastAsia="Courier New" w:hAnsi="Courier New" w:cs="Courier New"/>
          <w:sz w:val="24"/>
          <w:szCs w:val="24"/>
        </w:rPr>
      </w:pPr>
    </w:p>
    <w:p w:rsidR="009553CD" w:rsidRDefault="00E3124B" w:rsidP="00E3124B">
      <w:pPr>
        <w:numPr>
          <w:ilvl w:val="0"/>
          <w:numId w:val="32"/>
        </w:numPr>
        <w:tabs>
          <w:tab w:val="left" w:pos="1080"/>
        </w:tabs>
        <w:spacing w:line="247" w:lineRule="auto"/>
        <w:ind w:left="1080" w:right="20" w:hanging="368"/>
        <w:jc w:val="both"/>
        <w:rPr>
          <w:rFonts w:ascii="Courier New" w:eastAsia="Courier New" w:hAnsi="Courier New" w:cs="Courier New"/>
          <w:sz w:val="24"/>
          <w:szCs w:val="24"/>
        </w:rPr>
      </w:pPr>
      <w:r>
        <w:rPr>
          <w:rFonts w:eastAsia="Times New Roman"/>
          <w:sz w:val="24"/>
          <w:szCs w:val="24"/>
        </w:rPr>
        <w:t>тиешле мәгълүматны табу өчен, энциклопедия, белешмәләр, сүзлекләр, электрон ресурслар куллану.</w:t>
      </w:r>
    </w:p>
    <w:p w:rsidR="009553CD" w:rsidRDefault="009553CD">
      <w:pPr>
        <w:spacing w:line="40" w:lineRule="exact"/>
        <w:rPr>
          <w:sz w:val="20"/>
          <w:szCs w:val="20"/>
        </w:rPr>
      </w:pPr>
    </w:p>
    <w:p w:rsidR="009553CD" w:rsidRDefault="00E3124B">
      <w:pPr>
        <w:ind w:left="700"/>
        <w:rPr>
          <w:sz w:val="20"/>
          <w:szCs w:val="20"/>
        </w:rPr>
      </w:pPr>
      <w:r>
        <w:rPr>
          <w:rFonts w:eastAsia="Times New Roman"/>
          <w:b/>
          <w:bCs/>
          <w:sz w:val="24"/>
          <w:szCs w:val="24"/>
        </w:rPr>
        <w:t>Регулятив гамәлләр:</w:t>
      </w:r>
    </w:p>
    <w:p w:rsidR="009553CD" w:rsidRDefault="009553CD">
      <w:pPr>
        <w:spacing w:line="16" w:lineRule="exact"/>
        <w:rPr>
          <w:sz w:val="20"/>
          <w:szCs w:val="20"/>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дәрескә кирәкле уку-язу әсбапларын әзерли һәм алар белән дөрес эш итә белү;</w:t>
      </w:r>
    </w:p>
    <w:p w:rsidR="009553CD" w:rsidRDefault="009553CD">
      <w:pPr>
        <w:spacing w:line="53" w:lineRule="exact"/>
        <w:rPr>
          <w:rFonts w:ascii="Courier New" w:eastAsia="Courier New" w:hAnsi="Courier New" w:cs="Courier New"/>
          <w:sz w:val="24"/>
          <w:szCs w:val="24"/>
        </w:rPr>
      </w:pPr>
    </w:p>
    <w:p w:rsidR="009553CD" w:rsidRDefault="00E3124B" w:rsidP="00E3124B">
      <w:pPr>
        <w:numPr>
          <w:ilvl w:val="0"/>
          <w:numId w:val="33"/>
        </w:numPr>
        <w:tabs>
          <w:tab w:val="left" w:pos="1080"/>
        </w:tabs>
        <w:spacing w:line="247" w:lineRule="auto"/>
        <w:ind w:left="1080" w:right="20" w:hanging="368"/>
        <w:jc w:val="both"/>
        <w:rPr>
          <w:rFonts w:ascii="Courier New" w:eastAsia="Courier New" w:hAnsi="Courier New" w:cs="Courier New"/>
          <w:sz w:val="24"/>
          <w:szCs w:val="24"/>
        </w:rPr>
      </w:pPr>
      <w:r>
        <w:rPr>
          <w:rFonts w:eastAsia="Times New Roman"/>
          <w:sz w:val="24"/>
          <w:szCs w:val="24"/>
        </w:rPr>
        <w:t>дәрестә эш урынын мөстәкыйль әзерли белү һәм тәртиптә тоту күнекмәләрен үстерү;</w:t>
      </w:r>
    </w:p>
    <w:p w:rsidR="009553CD" w:rsidRDefault="009553CD">
      <w:pPr>
        <w:spacing w:line="14"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уку хезмәтендә үзеңә максат куя, бурычларны билгели белү;</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эш тәртибен аңлап, уку эшчәнлеген оештыра, нәтиҗәле эш алымнарын таба белү;</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уку эшчәнлеге нәтиҗәләрен контрольгә ала белү;</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билгеләгән критерийларга таянып, эш сыйфатына бәя бирә белү;</w:t>
      </w:r>
    </w:p>
    <w:p w:rsidR="009553CD" w:rsidRDefault="009553CD">
      <w:pPr>
        <w:spacing w:line="55" w:lineRule="exact"/>
        <w:rPr>
          <w:rFonts w:ascii="Courier New" w:eastAsia="Courier New" w:hAnsi="Courier New" w:cs="Courier New"/>
          <w:sz w:val="24"/>
          <w:szCs w:val="24"/>
        </w:rPr>
      </w:pPr>
    </w:p>
    <w:p w:rsidR="009553CD" w:rsidRDefault="00E3124B" w:rsidP="00E3124B">
      <w:pPr>
        <w:numPr>
          <w:ilvl w:val="0"/>
          <w:numId w:val="33"/>
        </w:numPr>
        <w:tabs>
          <w:tab w:val="left" w:pos="1080"/>
        </w:tabs>
        <w:spacing w:line="247" w:lineRule="auto"/>
        <w:ind w:left="1080" w:hanging="368"/>
        <w:jc w:val="both"/>
        <w:rPr>
          <w:rFonts w:ascii="Courier New" w:eastAsia="Courier New" w:hAnsi="Courier New" w:cs="Courier New"/>
          <w:sz w:val="24"/>
          <w:szCs w:val="24"/>
        </w:rPr>
      </w:pPr>
      <w:r>
        <w:rPr>
          <w:rFonts w:eastAsia="Times New Roman"/>
          <w:sz w:val="24"/>
          <w:szCs w:val="24"/>
        </w:rPr>
        <w:t>укудагы уңышларның, уңышсызлыкларның сәбәбен аңлый, анализлый һәм, кирәк булганда, төзәтмәләр кертә белү;</w:t>
      </w:r>
    </w:p>
    <w:p w:rsidR="009553CD" w:rsidRDefault="009553CD">
      <w:pPr>
        <w:spacing w:line="12"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ихтыяр көче, максатчанлык, активлык кебек сәләтләрне формалаштыру.</w:t>
      </w:r>
    </w:p>
    <w:p w:rsidR="009553CD" w:rsidRDefault="009553CD">
      <w:pPr>
        <w:spacing w:line="46" w:lineRule="exact"/>
        <w:rPr>
          <w:rFonts w:ascii="Courier New" w:eastAsia="Courier New" w:hAnsi="Courier New" w:cs="Courier New"/>
          <w:sz w:val="24"/>
          <w:szCs w:val="24"/>
        </w:rPr>
      </w:pPr>
    </w:p>
    <w:p w:rsidR="009553CD" w:rsidRDefault="00E3124B">
      <w:pPr>
        <w:spacing w:line="239" w:lineRule="auto"/>
        <w:ind w:left="700"/>
        <w:jc w:val="both"/>
        <w:rPr>
          <w:rFonts w:ascii="Courier New" w:eastAsia="Courier New" w:hAnsi="Courier New" w:cs="Courier New"/>
          <w:sz w:val="24"/>
          <w:szCs w:val="24"/>
        </w:rPr>
      </w:pPr>
      <w:r>
        <w:rPr>
          <w:rFonts w:eastAsia="Times New Roman"/>
          <w:b/>
          <w:bCs/>
          <w:sz w:val="24"/>
          <w:szCs w:val="24"/>
        </w:rPr>
        <w:t>Коммуникатив гамәлләр:</w:t>
      </w:r>
    </w:p>
    <w:p w:rsidR="009553CD" w:rsidRDefault="009553CD">
      <w:pPr>
        <w:spacing w:line="19"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әңгәмәдәшеңнең фикерен тыңлый, аңа туры килерлек җавап бирә белү;</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әңгәмәдәшең белән аралашу калыбын төзү;</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аралаша белү сәләтен үстерү (аралашучанлык, хислелек, эмпатия хисләре);</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парларда һәм күмәк эшли белү;</w:t>
      </w:r>
    </w:p>
    <w:p w:rsidR="009553CD" w:rsidRDefault="009553CD">
      <w:pPr>
        <w:spacing w:line="20"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lastRenderedPageBreak/>
        <w:t>мәгълүматны туплау өчен</w:t>
      </w:r>
      <w:r>
        <w:rPr>
          <w:rFonts w:eastAsia="Times New Roman"/>
          <w:color w:val="FF0000"/>
          <w:sz w:val="24"/>
          <w:szCs w:val="24"/>
        </w:rPr>
        <w:t>,</w:t>
      </w:r>
      <w:r>
        <w:rPr>
          <w:rFonts w:eastAsia="Times New Roman"/>
          <w:sz w:val="24"/>
          <w:szCs w:val="24"/>
        </w:rPr>
        <w:t xml:space="preserve"> күмәк эшчәнлектә катнашу;</w:t>
      </w:r>
    </w:p>
    <w:p w:rsidR="009553CD" w:rsidRDefault="009553CD">
      <w:pPr>
        <w:spacing w:line="23" w:lineRule="exact"/>
        <w:rPr>
          <w:rFonts w:ascii="Courier New" w:eastAsia="Courier New" w:hAnsi="Courier New" w:cs="Courier New"/>
          <w:sz w:val="24"/>
          <w:szCs w:val="24"/>
        </w:rPr>
      </w:pPr>
    </w:p>
    <w:p w:rsidR="009553CD" w:rsidRDefault="00E3124B" w:rsidP="00E3124B">
      <w:pPr>
        <w:numPr>
          <w:ilvl w:val="0"/>
          <w:numId w:val="33"/>
        </w:numPr>
        <w:tabs>
          <w:tab w:val="left" w:pos="1080"/>
        </w:tabs>
        <w:ind w:left="1080" w:hanging="368"/>
        <w:jc w:val="both"/>
        <w:rPr>
          <w:rFonts w:ascii="Courier New" w:eastAsia="Courier New" w:hAnsi="Courier New" w:cs="Courier New"/>
          <w:sz w:val="24"/>
          <w:szCs w:val="24"/>
        </w:rPr>
      </w:pPr>
      <w:r>
        <w:rPr>
          <w:rFonts w:eastAsia="Times New Roman"/>
          <w:sz w:val="24"/>
          <w:szCs w:val="24"/>
        </w:rPr>
        <w:t>әңгәмәдәшең белән сөйләшүне башлый, дәвам итә, тәмамлый белү.</w:t>
      </w:r>
    </w:p>
    <w:p w:rsidR="009553CD" w:rsidRDefault="009553CD">
      <w:pPr>
        <w:spacing w:line="41" w:lineRule="exact"/>
        <w:rPr>
          <w:sz w:val="20"/>
          <w:szCs w:val="20"/>
        </w:rPr>
      </w:pPr>
    </w:p>
    <w:p w:rsidR="009553CD" w:rsidRDefault="00E3124B">
      <w:pPr>
        <w:ind w:left="700"/>
        <w:rPr>
          <w:sz w:val="20"/>
          <w:szCs w:val="20"/>
        </w:rPr>
      </w:pPr>
      <w:r>
        <w:rPr>
          <w:rFonts w:eastAsia="Times New Roman"/>
          <w:b/>
          <w:bCs/>
          <w:sz w:val="24"/>
          <w:szCs w:val="24"/>
        </w:rPr>
        <w:t>Предмет нәтиҗәләре</w:t>
      </w:r>
      <w:r>
        <w:rPr>
          <w:rFonts w:eastAsia="Times New Roman"/>
          <w:sz w:val="24"/>
          <w:szCs w:val="24"/>
        </w:rPr>
        <w:t>:</w:t>
      </w:r>
    </w:p>
    <w:p w:rsidR="009553CD" w:rsidRDefault="009553CD">
      <w:pPr>
        <w:spacing w:line="53" w:lineRule="exact"/>
        <w:rPr>
          <w:sz w:val="20"/>
          <w:szCs w:val="20"/>
        </w:rPr>
      </w:pPr>
    </w:p>
    <w:p w:rsidR="00BA2AF2" w:rsidRPr="00BA2AF2" w:rsidRDefault="00E3124B" w:rsidP="00BA2AF2">
      <w:pPr>
        <w:numPr>
          <w:ilvl w:val="0"/>
          <w:numId w:val="34"/>
        </w:numPr>
        <w:tabs>
          <w:tab w:val="left" w:pos="1080"/>
        </w:tabs>
        <w:spacing w:line="261" w:lineRule="auto"/>
        <w:ind w:left="1080" w:right="60" w:hanging="368"/>
        <w:jc w:val="both"/>
        <w:rPr>
          <w:rFonts w:ascii="Courier New" w:eastAsia="Courier New" w:hAnsi="Courier New" w:cs="Courier New"/>
          <w:sz w:val="24"/>
          <w:szCs w:val="24"/>
        </w:rPr>
      </w:pPr>
      <w:r w:rsidRPr="00BA2AF2">
        <w:rPr>
          <w:rFonts w:eastAsia="Times New Roman"/>
          <w:sz w:val="24"/>
          <w:szCs w:val="24"/>
        </w:rPr>
        <w:t xml:space="preserve">укучыларның коммуникатив компетенциясен (аралашу осталыгын) үстерү, ягъни татар </w:t>
      </w:r>
      <w:proofErr w:type="spellStart"/>
      <w:r w:rsidRPr="00BA2AF2">
        <w:rPr>
          <w:rFonts w:eastAsia="Times New Roman"/>
          <w:sz w:val="24"/>
          <w:szCs w:val="24"/>
        </w:rPr>
        <w:t>телендә</w:t>
      </w:r>
      <w:proofErr w:type="spellEnd"/>
      <w:r w:rsidRPr="00BA2AF2">
        <w:rPr>
          <w:rFonts w:eastAsia="Times New Roman"/>
          <w:sz w:val="24"/>
          <w:szCs w:val="24"/>
        </w:rPr>
        <w:t xml:space="preserve"> </w:t>
      </w:r>
      <w:proofErr w:type="spellStart"/>
      <w:r w:rsidRPr="00BA2AF2">
        <w:rPr>
          <w:rFonts w:eastAsia="Times New Roman"/>
          <w:sz w:val="24"/>
          <w:szCs w:val="24"/>
        </w:rPr>
        <w:t>сөйләшүчелә</w:t>
      </w:r>
      <w:proofErr w:type="gramStart"/>
      <w:r w:rsidRPr="00BA2AF2">
        <w:rPr>
          <w:rFonts w:eastAsia="Times New Roman"/>
          <w:sz w:val="24"/>
          <w:szCs w:val="24"/>
        </w:rPr>
        <w:t>р</w:t>
      </w:r>
      <w:proofErr w:type="spellEnd"/>
      <w:proofErr w:type="gramEnd"/>
      <w:r w:rsidRPr="00BA2AF2">
        <w:rPr>
          <w:rFonts w:eastAsia="Times New Roman"/>
          <w:sz w:val="24"/>
          <w:szCs w:val="24"/>
        </w:rPr>
        <w:t xml:space="preserve"> </w:t>
      </w:r>
      <w:proofErr w:type="spellStart"/>
      <w:r w:rsidRPr="00BA2AF2">
        <w:rPr>
          <w:rFonts w:eastAsia="Times New Roman"/>
          <w:sz w:val="24"/>
          <w:szCs w:val="24"/>
        </w:rPr>
        <w:t>белән</w:t>
      </w:r>
      <w:proofErr w:type="spellEnd"/>
      <w:r w:rsidRPr="00BA2AF2">
        <w:rPr>
          <w:rFonts w:eastAsia="Times New Roman"/>
          <w:sz w:val="24"/>
          <w:szCs w:val="24"/>
        </w:rPr>
        <w:t xml:space="preserve"> </w:t>
      </w:r>
      <w:proofErr w:type="spellStart"/>
      <w:r w:rsidRPr="00BA2AF2">
        <w:rPr>
          <w:rFonts w:eastAsia="Times New Roman"/>
          <w:sz w:val="24"/>
          <w:szCs w:val="24"/>
        </w:rPr>
        <w:t>телдән</w:t>
      </w:r>
      <w:proofErr w:type="spellEnd"/>
      <w:r w:rsidRPr="00BA2AF2">
        <w:rPr>
          <w:rFonts w:eastAsia="Times New Roman"/>
          <w:sz w:val="24"/>
          <w:szCs w:val="24"/>
        </w:rPr>
        <w:t xml:space="preserve"> яки </w:t>
      </w:r>
      <w:proofErr w:type="spellStart"/>
      <w:r w:rsidRPr="00BA2AF2">
        <w:rPr>
          <w:rFonts w:eastAsia="Times New Roman"/>
          <w:sz w:val="24"/>
          <w:szCs w:val="24"/>
        </w:rPr>
        <w:t>язмача</w:t>
      </w:r>
      <w:proofErr w:type="spellEnd"/>
      <w:r w:rsidRPr="00BA2AF2">
        <w:rPr>
          <w:rFonts w:eastAsia="Times New Roman"/>
          <w:sz w:val="24"/>
          <w:szCs w:val="24"/>
        </w:rPr>
        <w:t xml:space="preserve"> </w:t>
      </w:r>
      <w:proofErr w:type="spellStart"/>
      <w:r w:rsidRPr="00BA2AF2">
        <w:rPr>
          <w:rFonts w:eastAsia="Times New Roman"/>
          <w:sz w:val="24"/>
          <w:szCs w:val="24"/>
        </w:rPr>
        <w:t>аралашу</w:t>
      </w:r>
      <w:proofErr w:type="spellEnd"/>
      <w:r w:rsidRPr="00BA2AF2">
        <w:rPr>
          <w:rFonts w:eastAsia="Times New Roman"/>
          <w:sz w:val="24"/>
          <w:szCs w:val="24"/>
        </w:rPr>
        <w:t xml:space="preserve"> </w:t>
      </w:r>
      <w:proofErr w:type="spellStart"/>
      <w:r w:rsidRPr="00BA2AF2">
        <w:rPr>
          <w:rFonts w:eastAsia="Times New Roman"/>
          <w:sz w:val="24"/>
          <w:szCs w:val="24"/>
        </w:rPr>
        <w:t>күнекмәләре</w:t>
      </w:r>
      <w:proofErr w:type="spellEnd"/>
      <w:r w:rsidRPr="00BA2AF2">
        <w:rPr>
          <w:rFonts w:eastAsia="Times New Roman"/>
          <w:sz w:val="24"/>
          <w:szCs w:val="24"/>
        </w:rPr>
        <w:t xml:space="preserve"> </w:t>
      </w:r>
      <w:proofErr w:type="spellStart"/>
      <w:r w:rsidRPr="00BA2AF2">
        <w:rPr>
          <w:rFonts w:eastAsia="Times New Roman"/>
          <w:sz w:val="24"/>
          <w:szCs w:val="24"/>
        </w:rPr>
        <w:t>булдыру</w:t>
      </w:r>
      <w:proofErr w:type="spellEnd"/>
      <w:r w:rsidRPr="00BA2AF2">
        <w:rPr>
          <w:rFonts w:eastAsia="Times New Roman"/>
          <w:sz w:val="24"/>
          <w:szCs w:val="24"/>
        </w:rPr>
        <w:t>;</w:t>
      </w:r>
      <w:bookmarkStart w:id="3" w:name="page78"/>
      <w:bookmarkEnd w:id="3"/>
    </w:p>
    <w:p w:rsidR="009553CD" w:rsidRPr="00BA2AF2" w:rsidRDefault="00BA2AF2" w:rsidP="00BA2AF2">
      <w:pPr>
        <w:numPr>
          <w:ilvl w:val="0"/>
          <w:numId w:val="34"/>
        </w:numPr>
        <w:tabs>
          <w:tab w:val="left" w:pos="1080"/>
        </w:tabs>
        <w:spacing w:line="261" w:lineRule="auto"/>
        <w:ind w:left="1080" w:right="60" w:hanging="368"/>
        <w:jc w:val="both"/>
        <w:rPr>
          <w:rFonts w:ascii="Courier New" w:eastAsia="Courier New" w:hAnsi="Courier New" w:cs="Courier New"/>
          <w:sz w:val="24"/>
          <w:szCs w:val="24"/>
          <w:lang w:val="tt-RU"/>
        </w:rPr>
      </w:pPr>
      <w:r w:rsidRPr="00BA2AF2">
        <w:rPr>
          <w:rFonts w:eastAsia="Times New Roman"/>
          <w:sz w:val="24"/>
          <w:szCs w:val="24"/>
          <w:lang w:val="tt-RU"/>
        </w:rPr>
        <w:t>ком</w:t>
      </w:r>
      <w:r w:rsidR="00E3124B" w:rsidRPr="00BA2AF2">
        <w:rPr>
          <w:rFonts w:eastAsia="Times New Roman"/>
          <w:sz w:val="24"/>
          <w:szCs w:val="24"/>
          <w:lang w:val="tt-RU"/>
        </w:rPr>
        <w:t>ммуникатив бурычлар куя һәм хәл итә белү, адекват рәвештә арашуның вербаль һәм вербаль булмаган чараларыннан, сөйләм этикеты үрнәкләреннән файдалана алу, итагатьле һәм киң күңелле әңгәмәдәш булу;</w:t>
      </w:r>
    </w:p>
    <w:p w:rsidR="009553CD" w:rsidRPr="00BA2AF2" w:rsidRDefault="009553CD">
      <w:pPr>
        <w:spacing w:line="30" w:lineRule="exact"/>
        <w:rPr>
          <w:rFonts w:ascii="Courier New" w:eastAsia="Courier New" w:hAnsi="Courier New" w:cs="Courier New"/>
          <w:sz w:val="24"/>
          <w:szCs w:val="24"/>
          <w:lang w:val="tt-RU"/>
        </w:rPr>
      </w:pPr>
    </w:p>
    <w:p w:rsidR="009553CD" w:rsidRPr="00EE63DF" w:rsidRDefault="00E3124B" w:rsidP="00E3124B">
      <w:pPr>
        <w:numPr>
          <w:ilvl w:val="0"/>
          <w:numId w:val="35"/>
        </w:numPr>
        <w:tabs>
          <w:tab w:val="left" w:pos="1220"/>
        </w:tabs>
        <w:spacing w:line="261" w:lineRule="auto"/>
        <w:ind w:left="1220" w:right="60" w:hanging="369"/>
        <w:jc w:val="both"/>
        <w:rPr>
          <w:rFonts w:ascii="Courier New" w:eastAsia="Courier New" w:hAnsi="Courier New" w:cs="Courier New"/>
          <w:sz w:val="24"/>
          <w:szCs w:val="24"/>
          <w:lang w:val="tt-RU"/>
        </w:rPr>
      </w:pPr>
      <w:r w:rsidRPr="00EE63DF">
        <w:rPr>
          <w:rFonts w:eastAsia="Times New Roman"/>
          <w:sz w:val="24"/>
          <w:szCs w:val="24"/>
          <w:lang w:val="tt-RU"/>
        </w:rPr>
        <w:t>“Татар теле һәм әдәбияты” предметына 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p>
    <w:p w:rsidR="009553CD" w:rsidRPr="00EE63DF" w:rsidRDefault="009553CD">
      <w:pPr>
        <w:spacing w:line="23" w:lineRule="exact"/>
        <w:rPr>
          <w:sz w:val="20"/>
          <w:szCs w:val="20"/>
          <w:lang w:val="tt-RU"/>
        </w:rPr>
      </w:pPr>
    </w:p>
    <w:p w:rsidR="00BD1E47" w:rsidRDefault="00BD1E47">
      <w:pPr>
        <w:ind w:left="820"/>
        <w:rPr>
          <w:rFonts w:eastAsia="Times New Roman"/>
          <w:b/>
          <w:bCs/>
          <w:sz w:val="24"/>
          <w:szCs w:val="24"/>
        </w:rPr>
      </w:pPr>
    </w:p>
    <w:p w:rsidR="00BD1E47" w:rsidRDefault="00BD1E47">
      <w:pPr>
        <w:ind w:left="820"/>
        <w:rPr>
          <w:rFonts w:eastAsia="Times New Roman"/>
          <w:b/>
          <w:bCs/>
          <w:sz w:val="24"/>
          <w:szCs w:val="24"/>
        </w:rPr>
      </w:pPr>
    </w:p>
    <w:p w:rsidR="00BD1E47" w:rsidRDefault="00BD1E47">
      <w:pPr>
        <w:ind w:left="820"/>
        <w:rPr>
          <w:rFonts w:eastAsia="Times New Roman"/>
          <w:b/>
          <w:bCs/>
          <w:sz w:val="24"/>
          <w:szCs w:val="24"/>
        </w:rPr>
      </w:pPr>
    </w:p>
    <w:p w:rsidR="009553CD" w:rsidRDefault="00E3124B">
      <w:pPr>
        <w:ind w:left="820"/>
        <w:rPr>
          <w:sz w:val="20"/>
          <w:szCs w:val="20"/>
        </w:rPr>
      </w:pPr>
      <w:proofErr w:type="spellStart"/>
      <w:r>
        <w:rPr>
          <w:rFonts w:eastAsia="Times New Roman"/>
          <w:b/>
          <w:bCs/>
          <w:sz w:val="24"/>
          <w:szCs w:val="24"/>
        </w:rPr>
        <w:t>Курсның</w:t>
      </w:r>
      <w:proofErr w:type="spellEnd"/>
      <w:r>
        <w:rPr>
          <w:rFonts w:eastAsia="Times New Roman"/>
          <w:b/>
          <w:bCs/>
          <w:sz w:val="24"/>
          <w:szCs w:val="24"/>
        </w:rPr>
        <w:t xml:space="preserve"> </w:t>
      </w:r>
      <w:proofErr w:type="spellStart"/>
      <w:r>
        <w:rPr>
          <w:rFonts w:eastAsia="Times New Roman"/>
          <w:b/>
          <w:bCs/>
          <w:sz w:val="24"/>
          <w:szCs w:val="24"/>
        </w:rPr>
        <w:t>эчтәлеге</w:t>
      </w:r>
      <w:proofErr w:type="spellEnd"/>
    </w:p>
    <w:p w:rsidR="009553CD" w:rsidRDefault="009553CD">
      <w:pPr>
        <w:spacing w:line="36" w:lineRule="exact"/>
        <w:rPr>
          <w:sz w:val="20"/>
          <w:szCs w:val="20"/>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Ялгызлык һәм уртаклык исемнәре.</w:t>
      </w:r>
    </w:p>
    <w:p w:rsidR="009553CD" w:rsidRDefault="009553CD">
      <w:pPr>
        <w:spacing w:line="53" w:lineRule="exact"/>
        <w:rPr>
          <w:rFonts w:eastAsia="Times New Roman"/>
          <w:sz w:val="24"/>
          <w:szCs w:val="24"/>
        </w:rPr>
      </w:pPr>
    </w:p>
    <w:p w:rsidR="009553CD" w:rsidRDefault="00E3124B" w:rsidP="00E3124B">
      <w:pPr>
        <w:numPr>
          <w:ilvl w:val="0"/>
          <w:numId w:val="36"/>
        </w:numPr>
        <w:tabs>
          <w:tab w:val="left" w:pos="1391"/>
        </w:tabs>
        <w:spacing w:line="266" w:lineRule="auto"/>
        <w:ind w:left="400" w:right="80" w:firstLine="710"/>
        <w:jc w:val="both"/>
        <w:rPr>
          <w:rFonts w:eastAsia="Times New Roman"/>
          <w:sz w:val="24"/>
          <w:szCs w:val="24"/>
        </w:rPr>
      </w:pPr>
      <w:r>
        <w:rPr>
          <w:rFonts w:eastAsia="Times New Roman"/>
          <w:sz w:val="24"/>
          <w:szCs w:val="24"/>
        </w:rPr>
        <w:t>Тартым һәм килеш белән төрләнгән исемнәрнең берлек һәм күплек сандагы кушымчаларын аера белү.</w:t>
      </w:r>
    </w:p>
    <w:p w:rsidR="009553CD" w:rsidRDefault="009553CD">
      <w:pPr>
        <w:spacing w:line="12"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Тамыр, кушма парлы, тезмә исемнәрнең ясалышы, аларның сөйләмдә куллануын</w:t>
      </w:r>
    </w:p>
    <w:p w:rsidR="009553CD" w:rsidRDefault="009553CD">
      <w:pPr>
        <w:spacing w:line="40" w:lineRule="exact"/>
        <w:rPr>
          <w:rFonts w:eastAsia="Times New Roman"/>
          <w:sz w:val="24"/>
          <w:szCs w:val="24"/>
        </w:rPr>
      </w:pPr>
    </w:p>
    <w:p w:rsidR="009553CD" w:rsidRDefault="00E3124B">
      <w:pPr>
        <w:ind w:left="400"/>
        <w:jc w:val="both"/>
        <w:rPr>
          <w:rFonts w:eastAsia="Times New Roman"/>
          <w:sz w:val="24"/>
          <w:szCs w:val="24"/>
        </w:rPr>
      </w:pPr>
      <w:r>
        <w:rPr>
          <w:rFonts w:eastAsia="Times New Roman"/>
          <w:sz w:val="24"/>
          <w:szCs w:val="24"/>
        </w:rPr>
        <w:t>кабатлау.</w:t>
      </w:r>
    </w:p>
    <w:p w:rsidR="009553CD" w:rsidRDefault="009553CD">
      <w:pPr>
        <w:spacing w:line="41"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Исемнәргә кушымчалар ялгану тәртибе.</w:t>
      </w:r>
    </w:p>
    <w:p w:rsidR="009553CD" w:rsidRDefault="009553CD">
      <w:pPr>
        <w:spacing w:line="43"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Сыйфат дәрәҗәләре белән таныштыру, аларны сөйләмдә куллану.</w:t>
      </w:r>
    </w:p>
    <w:p w:rsidR="009553CD" w:rsidRDefault="009553CD">
      <w:pPr>
        <w:spacing w:line="40"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Микъдар, тәртип, җыю саннарын аера белү.</w:t>
      </w:r>
    </w:p>
    <w:p w:rsidR="009553CD" w:rsidRDefault="009553CD">
      <w:pPr>
        <w:spacing w:line="40"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Мин, син, ул зат алмашлыкларының, төшем килешләрендә сөйләмдә куллана</w:t>
      </w:r>
    </w:p>
    <w:p w:rsidR="009553CD" w:rsidRDefault="009553CD">
      <w:pPr>
        <w:spacing w:line="40" w:lineRule="exact"/>
        <w:rPr>
          <w:rFonts w:eastAsia="Times New Roman"/>
          <w:sz w:val="24"/>
          <w:szCs w:val="24"/>
        </w:rPr>
      </w:pPr>
    </w:p>
    <w:p w:rsidR="009553CD" w:rsidRDefault="00E3124B">
      <w:pPr>
        <w:ind w:left="400"/>
        <w:jc w:val="both"/>
        <w:rPr>
          <w:rFonts w:eastAsia="Times New Roman"/>
          <w:sz w:val="24"/>
          <w:szCs w:val="24"/>
        </w:rPr>
      </w:pPr>
      <w:r>
        <w:rPr>
          <w:rFonts w:eastAsia="Times New Roman"/>
          <w:sz w:val="24"/>
          <w:szCs w:val="24"/>
        </w:rPr>
        <w:t>белү.</w:t>
      </w:r>
    </w:p>
    <w:p w:rsidR="009553CD" w:rsidRDefault="009553CD">
      <w:pPr>
        <w:spacing w:line="40"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Зат алмашлыкларының урын-вакыт килешендә сөйләмдә куллану.</w:t>
      </w:r>
    </w:p>
    <w:p w:rsidR="009553CD" w:rsidRDefault="009553CD">
      <w:pPr>
        <w:spacing w:line="43" w:lineRule="exact"/>
        <w:rPr>
          <w:rFonts w:eastAsia="Times New Roman"/>
          <w:sz w:val="24"/>
          <w:szCs w:val="24"/>
        </w:rPr>
      </w:pPr>
    </w:p>
    <w:p w:rsidR="009553CD" w:rsidRDefault="00E3124B" w:rsidP="00E3124B">
      <w:pPr>
        <w:numPr>
          <w:ilvl w:val="0"/>
          <w:numId w:val="36"/>
        </w:numPr>
        <w:tabs>
          <w:tab w:val="left" w:pos="1400"/>
        </w:tabs>
        <w:ind w:left="1400" w:hanging="290"/>
        <w:jc w:val="both"/>
        <w:rPr>
          <w:rFonts w:eastAsia="Times New Roman"/>
          <w:sz w:val="24"/>
          <w:szCs w:val="24"/>
        </w:rPr>
      </w:pPr>
      <w:r>
        <w:rPr>
          <w:rFonts w:eastAsia="Times New Roman"/>
          <w:sz w:val="24"/>
          <w:szCs w:val="24"/>
        </w:rPr>
        <w:t>Хәзерге заман хикәя фигыльнең барлыкта һәм юклыкта зат-сан белән төрләнеше.</w:t>
      </w:r>
    </w:p>
    <w:p w:rsidR="009553CD" w:rsidRDefault="009553CD">
      <w:pPr>
        <w:spacing w:line="53" w:lineRule="exact"/>
        <w:rPr>
          <w:rFonts w:eastAsia="Times New Roman"/>
          <w:sz w:val="24"/>
          <w:szCs w:val="24"/>
        </w:rPr>
      </w:pPr>
    </w:p>
    <w:p w:rsidR="009553CD" w:rsidRDefault="00E3124B" w:rsidP="00E3124B">
      <w:pPr>
        <w:numPr>
          <w:ilvl w:val="0"/>
          <w:numId w:val="36"/>
        </w:numPr>
        <w:tabs>
          <w:tab w:val="left" w:pos="1468"/>
        </w:tabs>
        <w:spacing w:line="264" w:lineRule="auto"/>
        <w:ind w:left="400" w:right="60" w:firstLine="710"/>
        <w:jc w:val="both"/>
        <w:rPr>
          <w:rFonts w:eastAsia="Times New Roman"/>
          <w:sz w:val="24"/>
          <w:szCs w:val="24"/>
        </w:rPr>
      </w:pPr>
      <w:r>
        <w:rPr>
          <w:rFonts w:eastAsia="Times New Roman"/>
          <w:sz w:val="24"/>
          <w:szCs w:val="24"/>
        </w:rPr>
        <w:t>Билгеле үткән заман хикәя фигыльнең барлыкта һәм юклыкта зат-сан белән төрләнеше.</w:t>
      </w:r>
    </w:p>
    <w:p w:rsidR="009553CD" w:rsidRDefault="009553CD">
      <w:pPr>
        <w:spacing w:line="14" w:lineRule="exact"/>
        <w:rPr>
          <w:rFonts w:eastAsia="Times New Roman"/>
          <w:sz w:val="24"/>
          <w:szCs w:val="24"/>
        </w:rPr>
      </w:pPr>
    </w:p>
    <w:p w:rsidR="009553CD" w:rsidRDefault="00E3124B" w:rsidP="00E3124B">
      <w:pPr>
        <w:numPr>
          <w:ilvl w:val="0"/>
          <w:numId w:val="36"/>
        </w:numPr>
        <w:tabs>
          <w:tab w:val="left" w:pos="1480"/>
        </w:tabs>
        <w:ind w:left="1480" w:hanging="370"/>
        <w:jc w:val="both"/>
        <w:rPr>
          <w:rFonts w:eastAsia="Times New Roman"/>
          <w:sz w:val="24"/>
          <w:szCs w:val="24"/>
        </w:rPr>
      </w:pPr>
      <w:r>
        <w:rPr>
          <w:rFonts w:eastAsia="Times New Roman"/>
          <w:sz w:val="24"/>
          <w:szCs w:val="24"/>
        </w:rPr>
        <w:t>Билгесез үткән заман хикәя фигыльнең барлыкта зат-сан белән төрләнеше белән</w:t>
      </w:r>
    </w:p>
    <w:p w:rsidR="009553CD" w:rsidRDefault="009553CD">
      <w:pPr>
        <w:spacing w:line="43" w:lineRule="exact"/>
        <w:rPr>
          <w:rFonts w:eastAsia="Times New Roman"/>
          <w:sz w:val="24"/>
          <w:szCs w:val="24"/>
        </w:rPr>
      </w:pPr>
    </w:p>
    <w:p w:rsidR="009553CD" w:rsidRDefault="00E3124B">
      <w:pPr>
        <w:ind w:left="400"/>
        <w:jc w:val="both"/>
        <w:rPr>
          <w:rFonts w:eastAsia="Times New Roman"/>
          <w:sz w:val="24"/>
          <w:szCs w:val="24"/>
        </w:rPr>
      </w:pPr>
      <w:r>
        <w:rPr>
          <w:rFonts w:eastAsia="Times New Roman"/>
          <w:sz w:val="24"/>
          <w:szCs w:val="24"/>
        </w:rPr>
        <w:t>танышу.</w:t>
      </w:r>
    </w:p>
    <w:p w:rsidR="009553CD" w:rsidRDefault="009553CD">
      <w:pPr>
        <w:spacing w:line="40" w:lineRule="exact"/>
        <w:rPr>
          <w:rFonts w:eastAsia="Times New Roman"/>
          <w:sz w:val="24"/>
          <w:szCs w:val="24"/>
        </w:rPr>
      </w:pPr>
    </w:p>
    <w:p w:rsidR="009553CD" w:rsidRDefault="00E3124B" w:rsidP="00E3124B">
      <w:pPr>
        <w:numPr>
          <w:ilvl w:val="0"/>
          <w:numId w:val="36"/>
        </w:numPr>
        <w:tabs>
          <w:tab w:val="left" w:pos="1480"/>
        </w:tabs>
        <w:ind w:left="1480" w:hanging="370"/>
        <w:jc w:val="both"/>
        <w:rPr>
          <w:rFonts w:eastAsia="Times New Roman"/>
          <w:sz w:val="24"/>
          <w:szCs w:val="24"/>
        </w:rPr>
      </w:pPr>
      <w:r>
        <w:rPr>
          <w:rFonts w:eastAsia="Times New Roman"/>
          <w:sz w:val="24"/>
          <w:szCs w:val="24"/>
        </w:rPr>
        <w:t>Боерык фигыльнең  барлыкта һәм юклыкта  2нче затта төрләнешен  сөйләмдә</w:t>
      </w:r>
    </w:p>
    <w:p w:rsidR="009553CD" w:rsidRDefault="009553CD">
      <w:pPr>
        <w:spacing w:line="40" w:lineRule="exact"/>
        <w:rPr>
          <w:rFonts w:eastAsia="Times New Roman"/>
          <w:sz w:val="24"/>
          <w:szCs w:val="24"/>
        </w:rPr>
      </w:pPr>
    </w:p>
    <w:p w:rsidR="009553CD" w:rsidRDefault="00E3124B">
      <w:pPr>
        <w:ind w:left="400"/>
        <w:jc w:val="both"/>
        <w:rPr>
          <w:rFonts w:eastAsia="Times New Roman"/>
          <w:sz w:val="24"/>
          <w:szCs w:val="24"/>
        </w:rPr>
      </w:pPr>
      <w:r>
        <w:rPr>
          <w:rFonts w:eastAsia="Times New Roman"/>
          <w:sz w:val="24"/>
          <w:szCs w:val="24"/>
        </w:rPr>
        <w:t>куллану.</w:t>
      </w:r>
    </w:p>
    <w:p w:rsidR="009553CD" w:rsidRDefault="009553CD">
      <w:pPr>
        <w:spacing w:line="40" w:lineRule="exact"/>
        <w:rPr>
          <w:rFonts w:eastAsia="Times New Roman"/>
          <w:sz w:val="24"/>
          <w:szCs w:val="24"/>
        </w:rPr>
      </w:pPr>
    </w:p>
    <w:p w:rsidR="009553CD" w:rsidRDefault="00E3124B" w:rsidP="00E3124B">
      <w:pPr>
        <w:numPr>
          <w:ilvl w:val="0"/>
          <w:numId w:val="36"/>
        </w:numPr>
        <w:tabs>
          <w:tab w:val="left" w:pos="1480"/>
        </w:tabs>
        <w:ind w:left="1480" w:hanging="370"/>
        <w:jc w:val="both"/>
        <w:rPr>
          <w:rFonts w:eastAsia="Times New Roman"/>
          <w:sz w:val="24"/>
          <w:szCs w:val="24"/>
        </w:rPr>
      </w:pPr>
      <w:r>
        <w:rPr>
          <w:rFonts w:eastAsia="Times New Roman"/>
          <w:sz w:val="24"/>
          <w:szCs w:val="24"/>
        </w:rPr>
        <w:t>Фигыльнең инфинитив формасын сөйләмдә куллану.</w:t>
      </w:r>
    </w:p>
    <w:p w:rsidR="009553CD" w:rsidRDefault="009553CD">
      <w:pPr>
        <w:spacing w:line="55" w:lineRule="exact"/>
        <w:rPr>
          <w:rFonts w:eastAsia="Times New Roman"/>
          <w:sz w:val="24"/>
          <w:szCs w:val="24"/>
        </w:rPr>
      </w:pPr>
    </w:p>
    <w:p w:rsidR="009553CD" w:rsidRDefault="00E3124B" w:rsidP="00E3124B">
      <w:pPr>
        <w:numPr>
          <w:ilvl w:val="0"/>
          <w:numId w:val="36"/>
        </w:numPr>
        <w:tabs>
          <w:tab w:val="left" w:pos="1468"/>
        </w:tabs>
        <w:spacing w:line="264" w:lineRule="auto"/>
        <w:ind w:left="400" w:right="60" w:firstLine="710"/>
        <w:jc w:val="both"/>
        <w:rPr>
          <w:rFonts w:eastAsia="Times New Roman"/>
          <w:sz w:val="24"/>
          <w:szCs w:val="24"/>
        </w:rPr>
      </w:pPr>
      <w:r>
        <w:rPr>
          <w:rFonts w:eastAsia="Times New Roman"/>
          <w:sz w:val="24"/>
          <w:szCs w:val="24"/>
        </w:rPr>
        <w:t>Фигыльнең инфинитив формасын модаль сүзләр (кирәк, кирәкми, ярый, ярамый, телим) белән сөйләмдә куллану</w:t>
      </w:r>
    </w:p>
    <w:p w:rsidR="009553CD" w:rsidRDefault="009553CD">
      <w:pPr>
        <w:spacing w:line="14" w:lineRule="exact"/>
        <w:rPr>
          <w:rFonts w:eastAsia="Times New Roman"/>
          <w:sz w:val="24"/>
          <w:szCs w:val="24"/>
        </w:rPr>
      </w:pPr>
    </w:p>
    <w:p w:rsidR="009553CD" w:rsidRDefault="00E3124B" w:rsidP="00E3124B">
      <w:pPr>
        <w:numPr>
          <w:ilvl w:val="0"/>
          <w:numId w:val="36"/>
        </w:numPr>
        <w:tabs>
          <w:tab w:val="left" w:pos="1480"/>
        </w:tabs>
        <w:ind w:left="1480" w:hanging="370"/>
        <w:jc w:val="both"/>
        <w:rPr>
          <w:rFonts w:eastAsia="Times New Roman"/>
          <w:sz w:val="24"/>
          <w:szCs w:val="24"/>
        </w:rPr>
      </w:pPr>
      <w:r>
        <w:rPr>
          <w:rFonts w:eastAsia="Times New Roman"/>
          <w:b/>
          <w:bCs/>
          <w:sz w:val="24"/>
          <w:szCs w:val="24"/>
        </w:rPr>
        <w:t xml:space="preserve">Чөнки, ләкин </w:t>
      </w:r>
      <w:r>
        <w:rPr>
          <w:rFonts w:eastAsia="Times New Roman"/>
          <w:sz w:val="24"/>
          <w:szCs w:val="24"/>
        </w:rPr>
        <w:t>теркәгечләрен сөйләмдә куллану.</w:t>
      </w:r>
    </w:p>
    <w:p w:rsidR="009553CD" w:rsidRDefault="009553CD">
      <w:pPr>
        <w:spacing w:line="40" w:lineRule="exact"/>
        <w:rPr>
          <w:rFonts w:eastAsia="Times New Roman"/>
          <w:sz w:val="24"/>
          <w:szCs w:val="24"/>
        </w:rPr>
      </w:pPr>
    </w:p>
    <w:p w:rsidR="009553CD" w:rsidRDefault="00E3124B" w:rsidP="00E3124B">
      <w:pPr>
        <w:numPr>
          <w:ilvl w:val="0"/>
          <w:numId w:val="36"/>
        </w:numPr>
        <w:tabs>
          <w:tab w:val="left" w:pos="1480"/>
        </w:tabs>
        <w:ind w:left="1480" w:hanging="370"/>
        <w:jc w:val="both"/>
        <w:rPr>
          <w:rFonts w:eastAsia="Times New Roman"/>
          <w:sz w:val="24"/>
          <w:szCs w:val="24"/>
        </w:rPr>
      </w:pPr>
      <w:r>
        <w:rPr>
          <w:rFonts w:eastAsia="Times New Roman"/>
          <w:b/>
          <w:bCs/>
          <w:sz w:val="24"/>
          <w:szCs w:val="24"/>
        </w:rPr>
        <w:t xml:space="preserve">Өчен, шикелле </w:t>
      </w:r>
      <w:r>
        <w:rPr>
          <w:rFonts w:eastAsia="Times New Roman"/>
          <w:sz w:val="24"/>
          <w:szCs w:val="24"/>
        </w:rPr>
        <w:t>бәйлекләрен,</w:t>
      </w:r>
      <w:r>
        <w:rPr>
          <w:rFonts w:eastAsia="Times New Roman"/>
          <w:b/>
          <w:bCs/>
          <w:sz w:val="24"/>
          <w:szCs w:val="24"/>
        </w:rPr>
        <w:t xml:space="preserve"> ян, өс, ас </w:t>
      </w:r>
      <w:r>
        <w:rPr>
          <w:rFonts w:eastAsia="Times New Roman"/>
          <w:sz w:val="24"/>
          <w:szCs w:val="24"/>
        </w:rPr>
        <w:t>бәйлек сүзләрен сөйләмдә куллану.</w:t>
      </w:r>
    </w:p>
    <w:p w:rsidR="009553CD" w:rsidRDefault="009553CD">
      <w:pPr>
        <w:spacing w:line="55" w:lineRule="exact"/>
        <w:rPr>
          <w:rFonts w:eastAsia="Times New Roman"/>
          <w:sz w:val="24"/>
          <w:szCs w:val="24"/>
        </w:rPr>
      </w:pPr>
    </w:p>
    <w:p w:rsidR="009553CD" w:rsidRDefault="00E3124B" w:rsidP="00E3124B">
      <w:pPr>
        <w:numPr>
          <w:ilvl w:val="0"/>
          <w:numId w:val="36"/>
        </w:numPr>
        <w:tabs>
          <w:tab w:val="left" w:pos="1468"/>
        </w:tabs>
        <w:spacing w:line="264" w:lineRule="auto"/>
        <w:ind w:left="400" w:right="60" w:firstLine="710"/>
        <w:jc w:val="both"/>
        <w:rPr>
          <w:rFonts w:eastAsia="Times New Roman"/>
          <w:sz w:val="24"/>
          <w:szCs w:val="24"/>
        </w:rPr>
      </w:pPr>
      <w:r>
        <w:rPr>
          <w:rFonts w:eastAsia="Times New Roman"/>
          <w:sz w:val="24"/>
          <w:szCs w:val="24"/>
        </w:rPr>
        <w:t xml:space="preserve">Кереш сүзләрне </w:t>
      </w:r>
      <w:r>
        <w:rPr>
          <w:rFonts w:eastAsia="Times New Roman"/>
          <w:b/>
          <w:bCs/>
          <w:sz w:val="24"/>
          <w:szCs w:val="24"/>
        </w:rPr>
        <w:t>(минемчә,</w:t>
      </w:r>
      <w:r>
        <w:rPr>
          <w:rFonts w:eastAsia="Times New Roman"/>
          <w:sz w:val="24"/>
          <w:szCs w:val="24"/>
        </w:rPr>
        <w:t xml:space="preserve"> </w:t>
      </w:r>
      <w:r>
        <w:rPr>
          <w:rFonts w:eastAsia="Times New Roman"/>
          <w:b/>
          <w:bCs/>
          <w:sz w:val="24"/>
          <w:szCs w:val="24"/>
        </w:rPr>
        <w:t>синеңчә,</w:t>
      </w:r>
      <w:r>
        <w:rPr>
          <w:rFonts w:eastAsia="Times New Roman"/>
          <w:sz w:val="24"/>
          <w:szCs w:val="24"/>
        </w:rPr>
        <w:t xml:space="preserve"> </w:t>
      </w:r>
      <w:r>
        <w:rPr>
          <w:rFonts w:eastAsia="Times New Roman"/>
          <w:b/>
          <w:bCs/>
          <w:sz w:val="24"/>
          <w:szCs w:val="24"/>
        </w:rPr>
        <w:t>әлбәттә,</w:t>
      </w:r>
      <w:r>
        <w:rPr>
          <w:rFonts w:eastAsia="Times New Roman"/>
          <w:sz w:val="24"/>
          <w:szCs w:val="24"/>
        </w:rPr>
        <w:t xml:space="preserve"> </w:t>
      </w:r>
      <w:r>
        <w:rPr>
          <w:rFonts w:eastAsia="Times New Roman"/>
          <w:b/>
          <w:bCs/>
          <w:sz w:val="24"/>
          <w:szCs w:val="24"/>
        </w:rPr>
        <w:t>кызганычка каршы,</w:t>
      </w:r>
      <w:r>
        <w:rPr>
          <w:rFonts w:eastAsia="Times New Roman"/>
          <w:sz w:val="24"/>
          <w:szCs w:val="24"/>
        </w:rPr>
        <w:t xml:space="preserve"> </w:t>
      </w:r>
      <w:r>
        <w:rPr>
          <w:rFonts w:eastAsia="Times New Roman"/>
          <w:b/>
          <w:bCs/>
          <w:sz w:val="24"/>
          <w:szCs w:val="24"/>
        </w:rPr>
        <w:t>бәхеткә</w:t>
      </w:r>
      <w:r>
        <w:rPr>
          <w:rFonts w:eastAsia="Times New Roman"/>
          <w:sz w:val="24"/>
          <w:szCs w:val="24"/>
        </w:rPr>
        <w:t xml:space="preserve"> </w:t>
      </w:r>
      <w:r>
        <w:rPr>
          <w:rFonts w:eastAsia="Times New Roman"/>
          <w:b/>
          <w:bCs/>
          <w:sz w:val="24"/>
          <w:szCs w:val="24"/>
        </w:rPr>
        <w:t>каршы, киресенчә, минем фикеремчә</w:t>
      </w:r>
      <w:r>
        <w:rPr>
          <w:rFonts w:eastAsia="Times New Roman"/>
          <w:sz w:val="24"/>
          <w:szCs w:val="24"/>
        </w:rPr>
        <w:t>)</w:t>
      </w:r>
      <w:r>
        <w:rPr>
          <w:rFonts w:eastAsia="Times New Roman"/>
          <w:b/>
          <w:bCs/>
          <w:sz w:val="24"/>
          <w:szCs w:val="24"/>
        </w:rPr>
        <w:t xml:space="preserve"> </w:t>
      </w:r>
      <w:r>
        <w:rPr>
          <w:rFonts w:eastAsia="Times New Roman"/>
          <w:sz w:val="24"/>
          <w:szCs w:val="24"/>
        </w:rPr>
        <w:t>сөйләмдә куллану.</w:t>
      </w:r>
    </w:p>
    <w:p w:rsidR="009553CD" w:rsidRDefault="009553CD">
      <w:pPr>
        <w:spacing w:line="19" w:lineRule="exact"/>
        <w:rPr>
          <w:rFonts w:eastAsia="Times New Roman"/>
          <w:sz w:val="24"/>
          <w:szCs w:val="24"/>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BA2AF2" w:rsidRDefault="00BA2AF2">
      <w:pPr>
        <w:ind w:left="820"/>
        <w:jc w:val="both"/>
        <w:rPr>
          <w:rFonts w:eastAsia="Times New Roman"/>
          <w:b/>
          <w:bCs/>
          <w:sz w:val="24"/>
          <w:szCs w:val="24"/>
          <w:lang w:val="tt-RU"/>
        </w:rPr>
      </w:pPr>
    </w:p>
    <w:p w:rsidR="009553CD" w:rsidRDefault="00E3124B">
      <w:pPr>
        <w:ind w:left="820"/>
        <w:jc w:val="both"/>
        <w:rPr>
          <w:rFonts w:eastAsia="Times New Roman"/>
          <w:sz w:val="24"/>
          <w:szCs w:val="24"/>
        </w:rPr>
      </w:pPr>
      <w:r>
        <w:rPr>
          <w:rFonts w:eastAsia="Times New Roman"/>
          <w:b/>
          <w:bCs/>
          <w:sz w:val="24"/>
          <w:szCs w:val="24"/>
        </w:rPr>
        <w:lastRenderedPageBreak/>
        <w:t xml:space="preserve">Тематик </w:t>
      </w:r>
      <w:proofErr w:type="spellStart"/>
      <w:r>
        <w:rPr>
          <w:rFonts w:eastAsia="Times New Roman"/>
          <w:b/>
          <w:bCs/>
          <w:sz w:val="24"/>
          <w:szCs w:val="24"/>
        </w:rPr>
        <w:t>планлаштыру</w:t>
      </w:r>
      <w:proofErr w:type="spellEnd"/>
    </w:p>
    <w:p w:rsidR="009553CD" w:rsidRDefault="009553CD">
      <w:pPr>
        <w:spacing w:line="39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680"/>
        <w:gridCol w:w="340"/>
        <w:gridCol w:w="40"/>
        <w:gridCol w:w="840"/>
        <w:gridCol w:w="220"/>
        <w:gridCol w:w="1160"/>
        <w:gridCol w:w="6540"/>
      </w:tblGrid>
      <w:tr w:rsidR="009553CD">
        <w:trPr>
          <w:trHeight w:val="260"/>
        </w:trPr>
        <w:tc>
          <w:tcPr>
            <w:tcW w:w="1060" w:type="dxa"/>
            <w:gridSpan w:val="3"/>
            <w:tcBorders>
              <w:top w:val="single" w:sz="8" w:space="0" w:color="auto"/>
              <w:left w:val="single" w:sz="8" w:space="0" w:color="auto"/>
            </w:tcBorders>
            <w:vAlign w:val="bottom"/>
          </w:tcPr>
          <w:p w:rsidR="009553CD" w:rsidRDefault="00E3124B">
            <w:pPr>
              <w:spacing w:line="252" w:lineRule="exact"/>
              <w:ind w:left="120"/>
              <w:rPr>
                <w:sz w:val="20"/>
                <w:szCs w:val="20"/>
              </w:rPr>
            </w:pPr>
            <w:r>
              <w:rPr>
                <w:rFonts w:eastAsia="Times New Roman"/>
                <w:b/>
                <w:bCs/>
              </w:rPr>
              <w:t>Тематик</w:t>
            </w:r>
          </w:p>
        </w:tc>
        <w:tc>
          <w:tcPr>
            <w:tcW w:w="1060" w:type="dxa"/>
            <w:gridSpan w:val="2"/>
            <w:tcBorders>
              <w:top w:val="single" w:sz="8" w:space="0" w:color="auto"/>
            </w:tcBorders>
            <w:vAlign w:val="bottom"/>
          </w:tcPr>
          <w:p w:rsidR="009553CD" w:rsidRDefault="00E3124B">
            <w:pPr>
              <w:spacing w:line="252" w:lineRule="exact"/>
              <w:jc w:val="center"/>
              <w:rPr>
                <w:sz w:val="20"/>
                <w:szCs w:val="20"/>
              </w:rPr>
            </w:pPr>
            <w:r>
              <w:rPr>
                <w:rFonts w:eastAsia="Times New Roman"/>
                <w:b/>
                <w:bCs/>
              </w:rPr>
              <w:t>эчтәлек,</w:t>
            </w:r>
          </w:p>
        </w:tc>
        <w:tc>
          <w:tcPr>
            <w:tcW w:w="1160" w:type="dxa"/>
            <w:tcBorders>
              <w:top w:val="single" w:sz="8" w:space="0" w:color="auto"/>
              <w:right w:val="single" w:sz="8" w:space="0" w:color="auto"/>
            </w:tcBorders>
            <w:vAlign w:val="bottom"/>
          </w:tcPr>
          <w:p w:rsidR="009553CD" w:rsidRDefault="00E3124B">
            <w:pPr>
              <w:spacing w:line="252" w:lineRule="exact"/>
              <w:ind w:right="10"/>
              <w:jc w:val="right"/>
              <w:rPr>
                <w:sz w:val="20"/>
                <w:szCs w:val="20"/>
              </w:rPr>
            </w:pPr>
            <w:r>
              <w:rPr>
                <w:rFonts w:eastAsia="Times New Roman"/>
                <w:b/>
                <w:bCs/>
              </w:rPr>
              <w:t>сәгатьләр</w:t>
            </w:r>
          </w:p>
        </w:tc>
        <w:tc>
          <w:tcPr>
            <w:tcW w:w="6540" w:type="dxa"/>
            <w:tcBorders>
              <w:top w:val="single" w:sz="8" w:space="0" w:color="auto"/>
              <w:right w:val="single" w:sz="8" w:space="0" w:color="auto"/>
            </w:tcBorders>
            <w:vAlign w:val="bottom"/>
          </w:tcPr>
          <w:p w:rsidR="009553CD" w:rsidRDefault="00E3124B">
            <w:pPr>
              <w:spacing w:line="252" w:lineRule="exact"/>
              <w:ind w:left="100"/>
              <w:rPr>
                <w:sz w:val="20"/>
                <w:szCs w:val="20"/>
              </w:rPr>
            </w:pPr>
            <w:r>
              <w:rPr>
                <w:rFonts w:eastAsia="Times New Roman"/>
                <w:b/>
                <w:bCs/>
              </w:rPr>
              <w:t>Тема буенча предмет нәтиҗәсе, коммуникатив максат</w:t>
            </w:r>
          </w:p>
        </w:tc>
      </w:tr>
      <w:tr w:rsidR="009553CD">
        <w:trPr>
          <w:trHeight w:val="254"/>
        </w:trPr>
        <w:tc>
          <w:tcPr>
            <w:tcW w:w="1060" w:type="dxa"/>
            <w:gridSpan w:val="3"/>
            <w:tcBorders>
              <w:left w:val="single" w:sz="8" w:space="0" w:color="auto"/>
              <w:bottom w:val="single" w:sz="8" w:space="0" w:color="auto"/>
            </w:tcBorders>
            <w:vAlign w:val="bottom"/>
          </w:tcPr>
          <w:p w:rsidR="009553CD" w:rsidRDefault="00E3124B">
            <w:pPr>
              <w:spacing w:line="252" w:lineRule="exact"/>
              <w:ind w:left="120"/>
              <w:rPr>
                <w:sz w:val="20"/>
                <w:szCs w:val="20"/>
              </w:rPr>
            </w:pPr>
            <w:r>
              <w:rPr>
                <w:rFonts w:eastAsia="Times New Roman"/>
                <w:b/>
                <w:bCs/>
              </w:rPr>
              <w:t>саны</w:t>
            </w:r>
          </w:p>
        </w:tc>
        <w:tc>
          <w:tcPr>
            <w:tcW w:w="1060" w:type="dxa"/>
            <w:gridSpan w:val="2"/>
            <w:tcBorders>
              <w:bottom w:val="single" w:sz="8" w:space="0" w:color="auto"/>
            </w:tcBorders>
            <w:vAlign w:val="bottom"/>
          </w:tcPr>
          <w:p w:rsidR="009553CD" w:rsidRDefault="009553CD"/>
        </w:tc>
        <w:tc>
          <w:tcPr>
            <w:tcW w:w="1160" w:type="dxa"/>
            <w:tcBorders>
              <w:bottom w:val="single" w:sz="8" w:space="0" w:color="auto"/>
              <w:right w:val="single" w:sz="8" w:space="0" w:color="auto"/>
            </w:tcBorders>
            <w:vAlign w:val="bottom"/>
          </w:tcPr>
          <w:p w:rsidR="009553CD" w:rsidRDefault="009553CD"/>
        </w:tc>
        <w:tc>
          <w:tcPr>
            <w:tcW w:w="6540" w:type="dxa"/>
            <w:tcBorders>
              <w:bottom w:val="single" w:sz="8" w:space="0" w:color="auto"/>
              <w:right w:val="single" w:sz="8" w:space="0" w:color="auto"/>
            </w:tcBorders>
            <w:vAlign w:val="bottom"/>
          </w:tcPr>
          <w:p w:rsidR="009553CD" w:rsidRDefault="009553CD"/>
        </w:tc>
      </w:tr>
      <w:tr w:rsidR="009553CD">
        <w:trPr>
          <w:trHeight w:val="242"/>
        </w:trPr>
        <w:tc>
          <w:tcPr>
            <w:tcW w:w="3280" w:type="dxa"/>
            <w:gridSpan w:val="6"/>
            <w:tcBorders>
              <w:left w:val="single" w:sz="8" w:space="0" w:color="auto"/>
              <w:right w:val="single" w:sz="8" w:space="0" w:color="auto"/>
            </w:tcBorders>
            <w:vAlign w:val="bottom"/>
          </w:tcPr>
          <w:p w:rsidR="009553CD" w:rsidRDefault="00E3124B">
            <w:pPr>
              <w:spacing w:line="241" w:lineRule="exact"/>
              <w:ind w:left="120"/>
              <w:rPr>
                <w:sz w:val="20"/>
                <w:szCs w:val="20"/>
              </w:rPr>
            </w:pPr>
            <w:r>
              <w:rPr>
                <w:rFonts w:eastAsia="Times New Roman"/>
                <w:b/>
                <w:bCs/>
              </w:rPr>
              <w:t>Без мәктәптә (27 сәг.)</w:t>
            </w:r>
          </w:p>
        </w:tc>
        <w:tc>
          <w:tcPr>
            <w:tcW w:w="6540" w:type="dxa"/>
            <w:tcBorders>
              <w:right w:val="single" w:sz="8" w:space="0" w:color="auto"/>
            </w:tcBorders>
            <w:vAlign w:val="bottom"/>
          </w:tcPr>
          <w:p w:rsidR="009553CD" w:rsidRDefault="00E3124B">
            <w:pPr>
              <w:spacing w:line="241" w:lineRule="exact"/>
              <w:ind w:left="100"/>
              <w:rPr>
                <w:sz w:val="20"/>
                <w:szCs w:val="20"/>
              </w:rPr>
            </w:pPr>
            <w:r>
              <w:rPr>
                <w:rFonts w:eastAsia="Times New Roman"/>
              </w:rPr>
              <w:t>Уку-язу  әсбапларының  барлыгын,  юклыгын,  санын,  кирәклеген</w:t>
            </w:r>
          </w:p>
        </w:tc>
      </w:tr>
      <w:tr w:rsidR="009553CD">
        <w:trPr>
          <w:trHeight w:val="247"/>
        </w:trPr>
        <w:tc>
          <w:tcPr>
            <w:tcW w:w="1060" w:type="dxa"/>
            <w:gridSpan w:val="3"/>
            <w:tcBorders>
              <w:left w:val="single" w:sz="8" w:space="0" w:color="auto"/>
            </w:tcBorders>
            <w:vAlign w:val="bottom"/>
          </w:tcPr>
          <w:p w:rsidR="009553CD" w:rsidRDefault="00E3124B">
            <w:pPr>
              <w:spacing w:line="247" w:lineRule="exact"/>
              <w:ind w:left="120"/>
              <w:rPr>
                <w:sz w:val="20"/>
                <w:szCs w:val="20"/>
              </w:rPr>
            </w:pPr>
            <w:r>
              <w:rPr>
                <w:rFonts w:eastAsia="Times New Roman"/>
              </w:rPr>
              <w:t>Дәресләр</w:t>
            </w:r>
          </w:p>
        </w:tc>
        <w:tc>
          <w:tcPr>
            <w:tcW w:w="2220" w:type="dxa"/>
            <w:gridSpan w:val="3"/>
            <w:tcBorders>
              <w:right w:val="single" w:sz="8" w:space="0" w:color="auto"/>
            </w:tcBorders>
            <w:vAlign w:val="bottom"/>
          </w:tcPr>
          <w:p w:rsidR="009553CD" w:rsidRDefault="00E3124B">
            <w:pPr>
              <w:spacing w:line="247" w:lineRule="exact"/>
              <w:ind w:right="10"/>
              <w:jc w:val="right"/>
              <w:rPr>
                <w:sz w:val="20"/>
                <w:szCs w:val="20"/>
              </w:rPr>
            </w:pPr>
            <w:r>
              <w:rPr>
                <w:rFonts w:eastAsia="Times New Roman"/>
              </w:rPr>
              <w:t>расписаниесе,</w:t>
            </w:r>
          </w:p>
        </w:tc>
        <w:tc>
          <w:tcPr>
            <w:tcW w:w="6540" w:type="dxa"/>
            <w:tcBorders>
              <w:right w:val="single" w:sz="8" w:space="0" w:color="auto"/>
            </w:tcBorders>
            <w:vAlign w:val="bottom"/>
          </w:tcPr>
          <w:p w:rsidR="009553CD" w:rsidRDefault="00E3124B">
            <w:pPr>
              <w:spacing w:line="247" w:lineRule="exact"/>
              <w:ind w:left="100"/>
              <w:rPr>
                <w:sz w:val="20"/>
                <w:szCs w:val="20"/>
              </w:rPr>
            </w:pPr>
            <w:r>
              <w:rPr>
                <w:rFonts w:eastAsia="Times New Roman"/>
              </w:rPr>
              <w:t>хәбәр  итә  белү  (сорау),  үзеңә  сорап  алу,  иптәшеңә  тәкдим  итә</w:t>
            </w:r>
          </w:p>
        </w:tc>
      </w:tr>
      <w:tr w:rsidR="009553CD">
        <w:trPr>
          <w:trHeight w:val="254"/>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дәресләр   әзерләү,   өй   эше</w:t>
            </w:r>
          </w:p>
        </w:tc>
        <w:tc>
          <w:tcPr>
            <w:tcW w:w="6540" w:type="dxa"/>
            <w:tcBorders>
              <w:right w:val="single" w:sz="8" w:space="0" w:color="auto"/>
            </w:tcBorders>
            <w:vAlign w:val="bottom"/>
          </w:tcPr>
          <w:p w:rsidR="009553CD" w:rsidRDefault="00E3124B">
            <w:pPr>
              <w:spacing w:line="252" w:lineRule="exact"/>
              <w:ind w:left="100"/>
              <w:rPr>
                <w:sz w:val="20"/>
                <w:szCs w:val="20"/>
              </w:rPr>
            </w:pPr>
            <w:r>
              <w:rPr>
                <w:rFonts w:eastAsia="Times New Roman"/>
              </w:rPr>
              <w:t>белү.  Беренче  сентябрь  -  Белем  бәйрәме  турында  сөйли  белү.</w:t>
            </w:r>
          </w:p>
        </w:tc>
      </w:tr>
      <w:tr w:rsidR="009553CD">
        <w:trPr>
          <w:trHeight w:val="252"/>
        </w:trPr>
        <w:tc>
          <w:tcPr>
            <w:tcW w:w="1060" w:type="dxa"/>
            <w:gridSpan w:val="3"/>
            <w:tcBorders>
              <w:left w:val="single" w:sz="8" w:space="0" w:color="auto"/>
            </w:tcBorders>
            <w:vAlign w:val="bottom"/>
          </w:tcPr>
          <w:p w:rsidR="009553CD" w:rsidRDefault="00E3124B">
            <w:pPr>
              <w:spacing w:line="252" w:lineRule="exact"/>
              <w:ind w:left="120"/>
              <w:rPr>
                <w:sz w:val="20"/>
                <w:szCs w:val="20"/>
              </w:rPr>
            </w:pPr>
            <w:r>
              <w:rPr>
                <w:rFonts w:eastAsia="Times New Roman"/>
              </w:rPr>
              <w:t>эшләү.</w:t>
            </w:r>
          </w:p>
        </w:tc>
        <w:tc>
          <w:tcPr>
            <w:tcW w:w="1060" w:type="dxa"/>
            <w:gridSpan w:val="2"/>
            <w:vAlign w:val="bottom"/>
          </w:tcPr>
          <w:p w:rsidR="009553CD" w:rsidRDefault="00E3124B">
            <w:pPr>
              <w:spacing w:line="252" w:lineRule="exact"/>
              <w:jc w:val="center"/>
              <w:rPr>
                <w:sz w:val="20"/>
                <w:szCs w:val="20"/>
              </w:rPr>
            </w:pPr>
            <w:r>
              <w:rPr>
                <w:rFonts w:eastAsia="Times New Roman"/>
              </w:rPr>
              <w:t>Билгеләр.</w:t>
            </w:r>
          </w:p>
        </w:tc>
        <w:tc>
          <w:tcPr>
            <w:tcW w:w="1160" w:type="dxa"/>
            <w:tcBorders>
              <w:right w:val="single" w:sz="8" w:space="0" w:color="auto"/>
            </w:tcBorders>
            <w:vAlign w:val="bottom"/>
          </w:tcPr>
          <w:p w:rsidR="009553CD" w:rsidRDefault="00E3124B">
            <w:pPr>
              <w:spacing w:line="252" w:lineRule="exact"/>
              <w:ind w:right="10"/>
              <w:jc w:val="right"/>
              <w:rPr>
                <w:sz w:val="20"/>
                <w:szCs w:val="20"/>
              </w:rPr>
            </w:pPr>
            <w:r>
              <w:rPr>
                <w:rFonts w:eastAsia="Times New Roman"/>
              </w:rPr>
              <w:t>Уку-язу</w:t>
            </w:r>
          </w:p>
        </w:tc>
        <w:tc>
          <w:tcPr>
            <w:tcW w:w="6540" w:type="dxa"/>
            <w:tcBorders>
              <w:right w:val="single" w:sz="8" w:space="0" w:color="auto"/>
            </w:tcBorders>
            <w:vAlign w:val="bottom"/>
          </w:tcPr>
          <w:p w:rsidR="009553CD" w:rsidRDefault="00E3124B">
            <w:pPr>
              <w:spacing w:line="252" w:lineRule="exact"/>
              <w:ind w:left="100"/>
              <w:rPr>
                <w:sz w:val="20"/>
                <w:szCs w:val="20"/>
              </w:rPr>
            </w:pPr>
            <w:r>
              <w:rPr>
                <w:rFonts w:eastAsia="Times New Roman"/>
              </w:rPr>
              <w:t>Дәресләр  расписаниесе  буенча  нәрсә  эшләгәнне  әйтә  белү.  Өй</w:t>
            </w:r>
          </w:p>
        </w:tc>
      </w:tr>
      <w:tr w:rsidR="009553CD">
        <w:trPr>
          <w:trHeight w:val="252"/>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әсбаплары,   аларны   тәртиптә,</w:t>
            </w:r>
          </w:p>
        </w:tc>
        <w:tc>
          <w:tcPr>
            <w:tcW w:w="6540" w:type="dxa"/>
            <w:tcBorders>
              <w:right w:val="single" w:sz="8" w:space="0" w:color="auto"/>
            </w:tcBorders>
            <w:vAlign w:val="bottom"/>
          </w:tcPr>
          <w:p w:rsidR="009553CD" w:rsidRDefault="00E3124B">
            <w:pPr>
              <w:spacing w:line="252" w:lineRule="exact"/>
              <w:ind w:left="100"/>
              <w:rPr>
                <w:sz w:val="20"/>
                <w:szCs w:val="20"/>
              </w:rPr>
            </w:pPr>
            <w:r>
              <w:rPr>
                <w:rFonts w:eastAsia="Times New Roman"/>
              </w:rPr>
              <w:t>эшен әзерләү, әзерләмәүнең сәбәбен әйтә белү. Ни өчен яхшы,</w:t>
            </w:r>
          </w:p>
        </w:tc>
      </w:tr>
      <w:tr w:rsidR="009553CD">
        <w:trPr>
          <w:trHeight w:val="254"/>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саклап тоту. Китапханәдә.</w:t>
            </w:r>
          </w:p>
        </w:tc>
        <w:tc>
          <w:tcPr>
            <w:tcW w:w="6540" w:type="dxa"/>
            <w:tcBorders>
              <w:right w:val="single" w:sz="8" w:space="0" w:color="auto"/>
            </w:tcBorders>
            <w:vAlign w:val="bottom"/>
          </w:tcPr>
          <w:p w:rsidR="009553CD" w:rsidRDefault="00E3124B">
            <w:pPr>
              <w:spacing w:line="252" w:lineRule="exact"/>
              <w:ind w:left="100"/>
              <w:rPr>
                <w:sz w:val="20"/>
                <w:szCs w:val="20"/>
              </w:rPr>
            </w:pPr>
            <w:r>
              <w:rPr>
                <w:rFonts w:eastAsia="Times New Roman"/>
              </w:rPr>
              <w:t>начар билгеләр алу турында сөйләшү. Уку-язу әсбаплары, аларны</w:t>
            </w:r>
          </w:p>
        </w:tc>
      </w:tr>
      <w:tr w:rsidR="009553CD">
        <w:trPr>
          <w:trHeight w:val="252"/>
        </w:trPr>
        <w:tc>
          <w:tcPr>
            <w:tcW w:w="1060" w:type="dxa"/>
            <w:gridSpan w:val="3"/>
            <w:tcBorders>
              <w:left w:val="single" w:sz="8" w:space="0" w:color="auto"/>
            </w:tcBorders>
            <w:vAlign w:val="bottom"/>
          </w:tcPr>
          <w:p w:rsidR="009553CD" w:rsidRDefault="009553CD">
            <w:pPr>
              <w:rPr>
                <w:sz w:val="21"/>
                <w:szCs w:val="21"/>
              </w:rPr>
            </w:pPr>
          </w:p>
        </w:tc>
        <w:tc>
          <w:tcPr>
            <w:tcW w:w="1060" w:type="dxa"/>
            <w:gridSpan w:val="2"/>
            <w:vAlign w:val="bottom"/>
          </w:tcPr>
          <w:p w:rsidR="009553CD" w:rsidRDefault="009553CD">
            <w:pPr>
              <w:rPr>
                <w:sz w:val="21"/>
                <w:szCs w:val="21"/>
              </w:rPr>
            </w:pPr>
          </w:p>
        </w:tc>
        <w:tc>
          <w:tcPr>
            <w:tcW w:w="1160" w:type="dxa"/>
            <w:tcBorders>
              <w:right w:val="single" w:sz="8" w:space="0" w:color="auto"/>
            </w:tcBorders>
            <w:vAlign w:val="bottom"/>
          </w:tcPr>
          <w:p w:rsidR="009553CD" w:rsidRDefault="009553CD">
            <w:pPr>
              <w:rPr>
                <w:sz w:val="21"/>
                <w:szCs w:val="21"/>
              </w:rPr>
            </w:pPr>
          </w:p>
        </w:tc>
        <w:tc>
          <w:tcPr>
            <w:tcW w:w="6540" w:type="dxa"/>
            <w:tcBorders>
              <w:right w:val="single" w:sz="8" w:space="0" w:color="auto"/>
            </w:tcBorders>
            <w:vAlign w:val="bottom"/>
          </w:tcPr>
          <w:p w:rsidR="009553CD" w:rsidRDefault="00E3124B">
            <w:pPr>
              <w:spacing w:line="252" w:lineRule="exact"/>
              <w:ind w:left="100"/>
              <w:rPr>
                <w:sz w:val="20"/>
                <w:szCs w:val="20"/>
              </w:rPr>
            </w:pPr>
            <w:r>
              <w:rPr>
                <w:rFonts w:eastAsia="Times New Roman"/>
              </w:rPr>
              <w:t>саклап тоту турында киңәш бирә белү. Китапханәчедән кирәкле</w:t>
            </w:r>
          </w:p>
        </w:tc>
      </w:tr>
      <w:tr w:rsidR="009553CD">
        <w:trPr>
          <w:trHeight w:val="258"/>
        </w:trPr>
        <w:tc>
          <w:tcPr>
            <w:tcW w:w="1060" w:type="dxa"/>
            <w:gridSpan w:val="3"/>
            <w:tcBorders>
              <w:left w:val="single" w:sz="8" w:space="0" w:color="auto"/>
              <w:bottom w:val="single" w:sz="8" w:space="0" w:color="auto"/>
            </w:tcBorders>
            <w:vAlign w:val="bottom"/>
          </w:tcPr>
          <w:p w:rsidR="009553CD" w:rsidRDefault="009553CD"/>
        </w:tc>
        <w:tc>
          <w:tcPr>
            <w:tcW w:w="1060" w:type="dxa"/>
            <w:gridSpan w:val="2"/>
            <w:tcBorders>
              <w:bottom w:val="single" w:sz="8" w:space="0" w:color="auto"/>
            </w:tcBorders>
            <w:vAlign w:val="bottom"/>
          </w:tcPr>
          <w:p w:rsidR="009553CD" w:rsidRDefault="009553CD"/>
        </w:tc>
        <w:tc>
          <w:tcPr>
            <w:tcW w:w="1160" w:type="dxa"/>
            <w:tcBorders>
              <w:bottom w:val="single" w:sz="8" w:space="0" w:color="auto"/>
              <w:right w:val="single" w:sz="8" w:space="0" w:color="auto"/>
            </w:tcBorders>
            <w:vAlign w:val="bottom"/>
          </w:tcPr>
          <w:p w:rsidR="009553CD" w:rsidRDefault="009553CD"/>
        </w:tc>
        <w:tc>
          <w:tcPr>
            <w:tcW w:w="6540" w:type="dxa"/>
            <w:tcBorders>
              <w:bottom w:val="single" w:sz="8" w:space="0" w:color="auto"/>
              <w:right w:val="single" w:sz="8" w:space="0" w:color="auto"/>
            </w:tcBorders>
            <w:vAlign w:val="bottom"/>
          </w:tcPr>
          <w:p w:rsidR="009553CD" w:rsidRDefault="00E3124B">
            <w:pPr>
              <w:ind w:left="100"/>
              <w:rPr>
                <w:sz w:val="20"/>
                <w:szCs w:val="20"/>
              </w:rPr>
            </w:pPr>
            <w:r>
              <w:rPr>
                <w:rFonts w:eastAsia="Times New Roman"/>
              </w:rPr>
              <w:t>китапларны сорап ала белү</w:t>
            </w:r>
          </w:p>
        </w:tc>
      </w:tr>
      <w:tr w:rsidR="009553CD">
        <w:trPr>
          <w:trHeight w:val="243"/>
        </w:trPr>
        <w:tc>
          <w:tcPr>
            <w:tcW w:w="3280" w:type="dxa"/>
            <w:gridSpan w:val="6"/>
            <w:tcBorders>
              <w:left w:val="single" w:sz="8" w:space="0" w:color="auto"/>
              <w:right w:val="single" w:sz="8" w:space="0" w:color="auto"/>
            </w:tcBorders>
            <w:vAlign w:val="bottom"/>
          </w:tcPr>
          <w:p w:rsidR="009553CD" w:rsidRDefault="00E3124B">
            <w:pPr>
              <w:spacing w:line="242" w:lineRule="exact"/>
              <w:ind w:left="120"/>
              <w:rPr>
                <w:sz w:val="20"/>
                <w:szCs w:val="20"/>
              </w:rPr>
            </w:pPr>
            <w:r>
              <w:rPr>
                <w:rFonts w:eastAsia="Times New Roman"/>
                <w:b/>
                <w:bCs/>
              </w:rPr>
              <w:t>Мин – өйдә булышчы (34 сәг.)</w:t>
            </w:r>
          </w:p>
        </w:tc>
        <w:tc>
          <w:tcPr>
            <w:tcW w:w="6540" w:type="dxa"/>
            <w:tcBorders>
              <w:right w:val="single" w:sz="8" w:space="0" w:color="auto"/>
            </w:tcBorders>
            <w:vAlign w:val="bottom"/>
          </w:tcPr>
          <w:p w:rsidR="009553CD" w:rsidRDefault="00E3124B">
            <w:pPr>
              <w:spacing w:line="241" w:lineRule="exact"/>
              <w:ind w:left="100"/>
              <w:rPr>
                <w:sz w:val="20"/>
                <w:szCs w:val="20"/>
              </w:rPr>
            </w:pPr>
            <w:r>
              <w:rPr>
                <w:rFonts w:eastAsia="Times New Roman"/>
              </w:rPr>
              <w:t>Үзеңнең көндәлек режимың турында сөйли белү. Вакытны сорый,</w:t>
            </w:r>
          </w:p>
        </w:tc>
      </w:tr>
      <w:tr w:rsidR="009553CD">
        <w:trPr>
          <w:trHeight w:val="250"/>
        </w:trPr>
        <w:tc>
          <w:tcPr>
            <w:tcW w:w="3280" w:type="dxa"/>
            <w:gridSpan w:val="6"/>
            <w:tcBorders>
              <w:left w:val="single" w:sz="8" w:space="0" w:color="auto"/>
              <w:right w:val="single" w:sz="8" w:space="0" w:color="auto"/>
            </w:tcBorders>
            <w:vAlign w:val="bottom"/>
          </w:tcPr>
          <w:p w:rsidR="009553CD" w:rsidRDefault="00E3124B">
            <w:pPr>
              <w:spacing w:line="250" w:lineRule="exact"/>
              <w:ind w:left="120"/>
              <w:rPr>
                <w:sz w:val="20"/>
                <w:szCs w:val="20"/>
              </w:rPr>
            </w:pPr>
            <w:r>
              <w:rPr>
                <w:rFonts w:eastAsia="Times New Roman"/>
              </w:rPr>
              <w:t>Безәти-әнигәбулышабыз.</w:t>
            </w:r>
          </w:p>
        </w:tc>
        <w:tc>
          <w:tcPr>
            <w:tcW w:w="6540" w:type="dxa"/>
            <w:tcBorders>
              <w:right w:val="single" w:sz="8" w:space="0" w:color="auto"/>
            </w:tcBorders>
            <w:vAlign w:val="bottom"/>
          </w:tcPr>
          <w:p w:rsidR="009553CD" w:rsidRDefault="00E3124B">
            <w:pPr>
              <w:spacing w:line="250" w:lineRule="exact"/>
              <w:ind w:left="100"/>
              <w:rPr>
                <w:sz w:val="20"/>
                <w:szCs w:val="20"/>
              </w:rPr>
            </w:pPr>
            <w:r>
              <w:rPr>
                <w:rFonts w:eastAsia="Times New Roman"/>
              </w:rPr>
              <w:t>әйтә белү. Өйдә эшләгән эшләрне әйтә, сорый, куша  белү. Эш</w:t>
            </w:r>
          </w:p>
        </w:tc>
      </w:tr>
      <w:tr w:rsidR="009553CD">
        <w:trPr>
          <w:trHeight w:val="252"/>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Өйдәге    эшләр.    Без    бергә</w:t>
            </w:r>
          </w:p>
        </w:tc>
        <w:tc>
          <w:tcPr>
            <w:tcW w:w="6540" w:type="dxa"/>
            <w:tcBorders>
              <w:right w:val="single" w:sz="8" w:space="0" w:color="auto"/>
            </w:tcBorders>
            <w:vAlign w:val="bottom"/>
          </w:tcPr>
          <w:p w:rsidR="009553CD" w:rsidRDefault="00E3124B">
            <w:pPr>
              <w:spacing w:line="252" w:lineRule="exact"/>
              <w:ind w:left="100"/>
              <w:rPr>
                <w:sz w:val="20"/>
                <w:szCs w:val="20"/>
              </w:rPr>
            </w:pPr>
            <w:r>
              <w:rPr>
                <w:rFonts w:eastAsia="Times New Roman"/>
              </w:rPr>
              <w:t>эшләргә  риза  булуыңны,  булмавыңны  белдерү.  Өй  эшләрендә</w:t>
            </w:r>
          </w:p>
        </w:tc>
      </w:tr>
      <w:tr w:rsidR="009553CD">
        <w:trPr>
          <w:trHeight w:val="257"/>
        </w:trPr>
        <w:tc>
          <w:tcPr>
            <w:tcW w:w="1060" w:type="dxa"/>
            <w:gridSpan w:val="3"/>
            <w:tcBorders>
              <w:left w:val="single" w:sz="8" w:space="0" w:color="auto"/>
              <w:bottom w:val="single" w:sz="8" w:space="0" w:color="auto"/>
            </w:tcBorders>
            <w:vAlign w:val="bottom"/>
          </w:tcPr>
          <w:p w:rsidR="009553CD" w:rsidRDefault="00E3124B">
            <w:pPr>
              <w:spacing w:line="252" w:lineRule="exact"/>
              <w:ind w:left="120"/>
              <w:rPr>
                <w:sz w:val="20"/>
                <w:szCs w:val="20"/>
              </w:rPr>
            </w:pPr>
            <w:proofErr w:type="spellStart"/>
            <w:r>
              <w:rPr>
                <w:rFonts w:eastAsia="Times New Roman"/>
              </w:rPr>
              <w:t>эшлибез</w:t>
            </w:r>
            <w:proofErr w:type="spellEnd"/>
            <w:r>
              <w:rPr>
                <w:rFonts w:eastAsia="Times New Roman"/>
              </w:rPr>
              <w:t>.</w:t>
            </w:r>
          </w:p>
        </w:tc>
        <w:tc>
          <w:tcPr>
            <w:tcW w:w="2220" w:type="dxa"/>
            <w:gridSpan w:val="3"/>
            <w:tcBorders>
              <w:bottom w:val="single" w:sz="8" w:space="0" w:color="auto"/>
              <w:right w:val="single" w:sz="8" w:space="0" w:color="auto"/>
            </w:tcBorders>
            <w:vAlign w:val="bottom"/>
          </w:tcPr>
          <w:p w:rsidR="009553CD" w:rsidRDefault="00E3124B">
            <w:pPr>
              <w:spacing w:line="252" w:lineRule="exact"/>
              <w:ind w:right="10"/>
              <w:jc w:val="right"/>
              <w:rPr>
                <w:sz w:val="20"/>
                <w:szCs w:val="20"/>
              </w:rPr>
            </w:pPr>
            <w:r>
              <w:rPr>
                <w:rFonts w:eastAsia="Times New Roman"/>
              </w:rPr>
              <w:t>Өй   хезмәте   өчен</w:t>
            </w:r>
          </w:p>
        </w:tc>
        <w:tc>
          <w:tcPr>
            <w:tcW w:w="6540" w:type="dxa"/>
            <w:tcBorders>
              <w:bottom w:val="single" w:sz="8" w:space="0" w:color="auto"/>
              <w:right w:val="single" w:sz="8" w:space="0" w:color="auto"/>
            </w:tcBorders>
            <w:vAlign w:val="bottom"/>
          </w:tcPr>
          <w:p w:rsidR="009553CD" w:rsidRDefault="00E3124B">
            <w:pPr>
              <w:spacing w:line="252" w:lineRule="exact"/>
              <w:ind w:left="100"/>
              <w:rPr>
                <w:sz w:val="20"/>
                <w:szCs w:val="20"/>
              </w:rPr>
            </w:pPr>
            <w:r>
              <w:rPr>
                <w:rFonts w:eastAsia="Times New Roman"/>
              </w:rPr>
              <w:t>үзеңә  булышырга,  ярдәм  итәргә  сорый,  нәрсә  эшләргә  кирәк</w:t>
            </w:r>
          </w:p>
        </w:tc>
      </w:tr>
      <w:tr w:rsidR="009553CD">
        <w:trPr>
          <w:trHeight w:val="257"/>
        </w:trPr>
        <w:tc>
          <w:tcPr>
            <w:tcW w:w="3280" w:type="dxa"/>
            <w:gridSpan w:val="6"/>
            <w:tcBorders>
              <w:top w:val="single" w:sz="8" w:space="0" w:color="auto"/>
              <w:left w:val="single" w:sz="8" w:space="0" w:color="auto"/>
              <w:right w:val="single" w:sz="8" w:space="0" w:color="auto"/>
            </w:tcBorders>
            <w:vAlign w:val="bottom"/>
          </w:tcPr>
          <w:p w:rsidR="009553CD" w:rsidRDefault="00E3124B">
            <w:pPr>
              <w:ind w:left="120"/>
              <w:rPr>
                <w:sz w:val="20"/>
                <w:szCs w:val="20"/>
              </w:rPr>
            </w:pPr>
            <w:bookmarkStart w:id="4" w:name="page79"/>
            <w:bookmarkEnd w:id="4"/>
            <w:proofErr w:type="spellStart"/>
            <w:proofErr w:type="gramStart"/>
            <w:r>
              <w:rPr>
                <w:rFonts w:eastAsia="Times New Roman"/>
              </w:rPr>
              <w:t>р</w:t>
            </w:r>
            <w:proofErr w:type="gramEnd"/>
            <w:r>
              <w:rPr>
                <w:rFonts w:eastAsia="Times New Roman"/>
              </w:rPr>
              <w:t>әхмәт</w:t>
            </w:r>
            <w:proofErr w:type="spellEnd"/>
            <w:r>
              <w:rPr>
                <w:rFonts w:eastAsia="Times New Roman"/>
              </w:rPr>
              <w:t xml:space="preserve">  </w:t>
            </w:r>
            <w:proofErr w:type="spellStart"/>
            <w:r>
              <w:rPr>
                <w:rFonts w:eastAsia="Times New Roman"/>
              </w:rPr>
              <w:t>белдерү</w:t>
            </w:r>
            <w:proofErr w:type="spellEnd"/>
            <w:r>
              <w:rPr>
                <w:rFonts w:eastAsia="Times New Roman"/>
              </w:rPr>
              <w:t xml:space="preserve">  </w:t>
            </w:r>
            <w:proofErr w:type="spellStart"/>
            <w:r>
              <w:rPr>
                <w:rFonts w:eastAsia="Times New Roman"/>
              </w:rPr>
              <w:t>һәм</w:t>
            </w:r>
            <w:proofErr w:type="spellEnd"/>
            <w:r>
              <w:rPr>
                <w:rFonts w:eastAsia="Times New Roman"/>
              </w:rPr>
              <w:t xml:space="preserve">  </w:t>
            </w:r>
            <w:proofErr w:type="spellStart"/>
            <w:r>
              <w:rPr>
                <w:rFonts w:eastAsia="Times New Roman"/>
              </w:rPr>
              <w:t>мактау</w:t>
            </w:r>
            <w:proofErr w:type="spellEnd"/>
            <w:r>
              <w:rPr>
                <w:rFonts w:eastAsia="Times New Roman"/>
              </w:rPr>
              <w:t>.</w:t>
            </w:r>
          </w:p>
        </w:tc>
        <w:tc>
          <w:tcPr>
            <w:tcW w:w="6540" w:type="dxa"/>
            <w:tcBorders>
              <w:top w:val="single" w:sz="8" w:space="0" w:color="auto"/>
              <w:right w:val="single" w:sz="8" w:space="0" w:color="auto"/>
            </w:tcBorders>
            <w:vAlign w:val="bottom"/>
          </w:tcPr>
          <w:p w:rsidR="009553CD" w:rsidRDefault="00E3124B">
            <w:pPr>
              <w:ind w:left="80"/>
              <w:rPr>
                <w:sz w:val="20"/>
                <w:szCs w:val="20"/>
              </w:rPr>
            </w:pPr>
            <w:r>
              <w:rPr>
                <w:rFonts w:eastAsia="Times New Roman"/>
              </w:rPr>
              <w:t>икәнен әйтә белү. Кибеткә барырга куша, нәрсә алырга икәнен</w:t>
            </w:r>
          </w:p>
        </w:tc>
      </w:tr>
      <w:tr w:rsidR="009553CD">
        <w:trPr>
          <w:trHeight w:val="252"/>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Кем эшләми - шул ашамый.</w:t>
            </w: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әйтә,  сорый  белү.  Өйдәге  эшләрне  эшләргә  киңәш  бирә,  яхшы</w:t>
            </w:r>
          </w:p>
        </w:tc>
      </w:tr>
      <w:tr w:rsidR="009553CD">
        <w:trPr>
          <w:trHeight w:val="252"/>
        </w:trPr>
        <w:tc>
          <w:tcPr>
            <w:tcW w:w="680" w:type="dxa"/>
            <w:tcBorders>
              <w:left w:val="single" w:sz="8" w:space="0" w:color="auto"/>
            </w:tcBorders>
            <w:vAlign w:val="bottom"/>
          </w:tcPr>
          <w:p w:rsidR="009553CD" w:rsidRDefault="009553CD">
            <w:pPr>
              <w:rPr>
                <w:sz w:val="21"/>
                <w:szCs w:val="21"/>
              </w:rPr>
            </w:pPr>
          </w:p>
        </w:tc>
        <w:tc>
          <w:tcPr>
            <w:tcW w:w="340" w:type="dxa"/>
            <w:vAlign w:val="bottom"/>
          </w:tcPr>
          <w:p w:rsidR="009553CD" w:rsidRDefault="009553CD">
            <w:pPr>
              <w:rPr>
                <w:sz w:val="21"/>
                <w:szCs w:val="21"/>
              </w:rPr>
            </w:pPr>
          </w:p>
        </w:tc>
        <w:tc>
          <w:tcPr>
            <w:tcW w:w="880" w:type="dxa"/>
            <w:gridSpan w:val="2"/>
            <w:vAlign w:val="bottom"/>
          </w:tcPr>
          <w:p w:rsidR="009553CD" w:rsidRDefault="009553CD">
            <w:pPr>
              <w:rPr>
                <w:sz w:val="21"/>
                <w:szCs w:val="21"/>
              </w:rPr>
            </w:pPr>
          </w:p>
        </w:tc>
        <w:tc>
          <w:tcPr>
            <w:tcW w:w="1380" w:type="dxa"/>
            <w:gridSpan w:val="2"/>
            <w:tcBorders>
              <w:right w:val="single" w:sz="8" w:space="0" w:color="auto"/>
            </w:tcBorders>
            <w:vAlign w:val="bottom"/>
          </w:tcPr>
          <w:p w:rsidR="009553CD" w:rsidRDefault="009553CD">
            <w:pPr>
              <w:rPr>
                <w:sz w:val="21"/>
                <w:szCs w:val="21"/>
              </w:rPr>
            </w:pP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эшләр  өчен  мактый  белү.  Өйдәге  хезмәттә  катнашуга  карап,</w:t>
            </w:r>
          </w:p>
        </w:tc>
      </w:tr>
      <w:tr w:rsidR="009553CD">
        <w:trPr>
          <w:trHeight w:val="258"/>
        </w:trPr>
        <w:tc>
          <w:tcPr>
            <w:tcW w:w="680" w:type="dxa"/>
            <w:tcBorders>
              <w:left w:val="single" w:sz="8" w:space="0" w:color="auto"/>
              <w:bottom w:val="single" w:sz="8" w:space="0" w:color="auto"/>
            </w:tcBorders>
            <w:vAlign w:val="bottom"/>
          </w:tcPr>
          <w:p w:rsidR="009553CD" w:rsidRDefault="009553CD"/>
        </w:tc>
        <w:tc>
          <w:tcPr>
            <w:tcW w:w="340" w:type="dxa"/>
            <w:tcBorders>
              <w:bottom w:val="single" w:sz="8" w:space="0" w:color="auto"/>
            </w:tcBorders>
            <w:vAlign w:val="bottom"/>
          </w:tcPr>
          <w:p w:rsidR="009553CD" w:rsidRDefault="009553CD"/>
        </w:tc>
        <w:tc>
          <w:tcPr>
            <w:tcW w:w="880" w:type="dxa"/>
            <w:gridSpan w:val="2"/>
            <w:tcBorders>
              <w:bottom w:val="single" w:sz="8" w:space="0" w:color="auto"/>
            </w:tcBorders>
            <w:vAlign w:val="bottom"/>
          </w:tcPr>
          <w:p w:rsidR="009553CD" w:rsidRDefault="009553CD"/>
        </w:tc>
        <w:tc>
          <w:tcPr>
            <w:tcW w:w="1380" w:type="dxa"/>
            <w:gridSpan w:val="2"/>
            <w:tcBorders>
              <w:bottom w:val="single" w:sz="8" w:space="0" w:color="auto"/>
              <w:right w:val="single" w:sz="8" w:space="0" w:color="auto"/>
            </w:tcBorders>
            <w:vAlign w:val="bottom"/>
          </w:tcPr>
          <w:p w:rsidR="009553CD" w:rsidRDefault="009553CD"/>
        </w:tc>
        <w:tc>
          <w:tcPr>
            <w:tcW w:w="6540" w:type="dxa"/>
            <w:tcBorders>
              <w:bottom w:val="single" w:sz="8" w:space="0" w:color="auto"/>
              <w:right w:val="single" w:sz="8" w:space="0" w:color="auto"/>
            </w:tcBorders>
            <w:vAlign w:val="bottom"/>
          </w:tcPr>
          <w:p w:rsidR="009553CD" w:rsidRDefault="00E3124B">
            <w:pPr>
              <w:ind w:left="80"/>
              <w:rPr>
                <w:sz w:val="20"/>
                <w:szCs w:val="20"/>
              </w:rPr>
            </w:pPr>
            <w:r>
              <w:rPr>
                <w:rFonts w:eastAsia="Times New Roman"/>
              </w:rPr>
              <w:t>кешеләргә бәя бирә белү</w:t>
            </w:r>
          </w:p>
        </w:tc>
      </w:tr>
      <w:tr w:rsidR="009553CD">
        <w:trPr>
          <w:trHeight w:val="243"/>
        </w:trPr>
        <w:tc>
          <w:tcPr>
            <w:tcW w:w="3280" w:type="dxa"/>
            <w:gridSpan w:val="6"/>
            <w:tcBorders>
              <w:left w:val="single" w:sz="8" w:space="0" w:color="auto"/>
              <w:right w:val="single" w:sz="8" w:space="0" w:color="auto"/>
            </w:tcBorders>
            <w:vAlign w:val="bottom"/>
          </w:tcPr>
          <w:p w:rsidR="009553CD" w:rsidRDefault="00E3124B">
            <w:pPr>
              <w:spacing w:line="242" w:lineRule="exact"/>
              <w:ind w:left="120"/>
              <w:rPr>
                <w:sz w:val="20"/>
                <w:szCs w:val="20"/>
              </w:rPr>
            </w:pPr>
            <w:r>
              <w:rPr>
                <w:rFonts w:eastAsia="Times New Roman"/>
                <w:b/>
                <w:bCs/>
              </w:rPr>
              <w:t>Дуслар белән күңелле (26 сәг.)</w:t>
            </w:r>
          </w:p>
        </w:tc>
        <w:tc>
          <w:tcPr>
            <w:tcW w:w="6540" w:type="dxa"/>
            <w:tcBorders>
              <w:right w:val="single" w:sz="8" w:space="0" w:color="auto"/>
            </w:tcBorders>
            <w:vAlign w:val="bottom"/>
          </w:tcPr>
          <w:p w:rsidR="009553CD" w:rsidRDefault="00E3124B">
            <w:pPr>
              <w:spacing w:line="241" w:lineRule="exact"/>
              <w:ind w:left="80"/>
              <w:rPr>
                <w:sz w:val="20"/>
                <w:szCs w:val="20"/>
              </w:rPr>
            </w:pPr>
            <w:r>
              <w:rPr>
                <w:rFonts w:eastAsia="Times New Roman"/>
              </w:rPr>
              <w:t>Дустыңның барлыгын, кемнәр белән дус икәнеңне, аларның нинди</w:t>
            </w:r>
          </w:p>
        </w:tc>
      </w:tr>
      <w:tr w:rsidR="009553CD">
        <w:trPr>
          <w:trHeight w:val="250"/>
        </w:trPr>
        <w:tc>
          <w:tcPr>
            <w:tcW w:w="3280" w:type="dxa"/>
            <w:gridSpan w:val="6"/>
            <w:tcBorders>
              <w:left w:val="single" w:sz="8" w:space="0" w:color="auto"/>
              <w:right w:val="single" w:sz="8" w:space="0" w:color="auto"/>
            </w:tcBorders>
            <w:vAlign w:val="bottom"/>
          </w:tcPr>
          <w:p w:rsidR="009553CD" w:rsidRDefault="00E3124B">
            <w:pPr>
              <w:spacing w:line="249" w:lineRule="exact"/>
              <w:ind w:left="120"/>
              <w:rPr>
                <w:sz w:val="20"/>
                <w:szCs w:val="20"/>
              </w:rPr>
            </w:pPr>
            <w:r>
              <w:rPr>
                <w:rFonts w:eastAsia="Times New Roman"/>
              </w:rPr>
              <w:t>Минем  дустым  бар.  Дус  була</w:t>
            </w:r>
          </w:p>
        </w:tc>
        <w:tc>
          <w:tcPr>
            <w:tcW w:w="6540" w:type="dxa"/>
            <w:tcBorders>
              <w:right w:val="single" w:sz="8" w:space="0" w:color="auto"/>
            </w:tcBorders>
            <w:vAlign w:val="bottom"/>
          </w:tcPr>
          <w:p w:rsidR="009553CD" w:rsidRDefault="00E3124B">
            <w:pPr>
              <w:spacing w:line="249" w:lineRule="exact"/>
              <w:ind w:left="80"/>
              <w:rPr>
                <w:sz w:val="20"/>
                <w:szCs w:val="20"/>
              </w:rPr>
            </w:pPr>
            <w:r>
              <w:rPr>
                <w:rFonts w:eastAsia="Times New Roman"/>
              </w:rPr>
              <w:t>булуын  әйтә  белү.  Кайда,  кайчан  дуслашкан,  дусның  нинди</w:t>
            </w:r>
          </w:p>
        </w:tc>
      </w:tr>
      <w:tr w:rsidR="009553CD">
        <w:trPr>
          <w:trHeight w:val="252"/>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белү сыйфатлары. Дуслар белән</w:t>
            </w: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булуын, бергә нишләгәнне сөйли белү. Чын дусның авыр хәлдә</w:t>
            </w:r>
          </w:p>
        </w:tc>
      </w:tr>
      <w:tr w:rsidR="009553CD">
        <w:trPr>
          <w:trHeight w:val="254"/>
        </w:trPr>
        <w:tc>
          <w:tcPr>
            <w:tcW w:w="3280" w:type="dxa"/>
            <w:gridSpan w:val="6"/>
            <w:tcBorders>
              <w:left w:val="single" w:sz="8" w:space="0" w:color="auto"/>
              <w:right w:val="single" w:sz="8" w:space="0" w:color="auto"/>
            </w:tcBorders>
            <w:vAlign w:val="bottom"/>
          </w:tcPr>
          <w:p w:rsidR="009553CD" w:rsidRDefault="00E3124B">
            <w:pPr>
              <w:ind w:left="120"/>
              <w:rPr>
                <w:sz w:val="20"/>
                <w:szCs w:val="20"/>
              </w:rPr>
            </w:pPr>
            <w:r>
              <w:rPr>
                <w:rFonts w:eastAsia="Times New Roman"/>
              </w:rPr>
              <w:t>итәгатьле   сөйләшү.   Дуслар,</w:t>
            </w:r>
          </w:p>
        </w:tc>
        <w:tc>
          <w:tcPr>
            <w:tcW w:w="6540" w:type="dxa"/>
            <w:tcBorders>
              <w:right w:val="single" w:sz="8" w:space="0" w:color="auto"/>
            </w:tcBorders>
            <w:vAlign w:val="bottom"/>
          </w:tcPr>
          <w:p w:rsidR="009553CD" w:rsidRDefault="00E3124B">
            <w:pPr>
              <w:ind w:left="80"/>
              <w:rPr>
                <w:sz w:val="20"/>
                <w:szCs w:val="20"/>
              </w:rPr>
            </w:pPr>
            <w:r>
              <w:rPr>
                <w:rFonts w:eastAsia="Times New Roman"/>
              </w:rPr>
              <w:t>калдырмавын, бер-береңә ярдәм итү турында сөйләшү. Дусларны</w:t>
            </w:r>
          </w:p>
        </w:tc>
      </w:tr>
      <w:tr w:rsidR="009553CD">
        <w:trPr>
          <w:trHeight w:val="252"/>
        </w:trPr>
        <w:tc>
          <w:tcPr>
            <w:tcW w:w="1020" w:type="dxa"/>
            <w:gridSpan w:val="2"/>
            <w:tcBorders>
              <w:left w:val="single" w:sz="8" w:space="0" w:color="auto"/>
            </w:tcBorders>
            <w:vAlign w:val="bottom"/>
          </w:tcPr>
          <w:p w:rsidR="009553CD" w:rsidRDefault="00E3124B">
            <w:pPr>
              <w:spacing w:line="252" w:lineRule="exact"/>
              <w:ind w:left="120"/>
              <w:rPr>
                <w:sz w:val="20"/>
                <w:szCs w:val="20"/>
              </w:rPr>
            </w:pPr>
            <w:r>
              <w:rPr>
                <w:rFonts w:eastAsia="Times New Roman"/>
              </w:rPr>
              <w:t>өлкәннәр</w:t>
            </w:r>
          </w:p>
        </w:tc>
        <w:tc>
          <w:tcPr>
            <w:tcW w:w="880" w:type="dxa"/>
            <w:gridSpan w:val="2"/>
            <w:vAlign w:val="bottom"/>
          </w:tcPr>
          <w:p w:rsidR="009553CD" w:rsidRDefault="00E3124B">
            <w:pPr>
              <w:spacing w:line="252" w:lineRule="exact"/>
              <w:ind w:right="10"/>
              <w:jc w:val="right"/>
              <w:rPr>
                <w:sz w:val="20"/>
                <w:szCs w:val="20"/>
              </w:rPr>
            </w:pPr>
            <w:r>
              <w:rPr>
                <w:rFonts w:eastAsia="Times New Roman"/>
              </w:rPr>
              <w:t>белән</w:t>
            </w:r>
          </w:p>
        </w:tc>
        <w:tc>
          <w:tcPr>
            <w:tcW w:w="1380" w:type="dxa"/>
            <w:gridSpan w:val="2"/>
            <w:tcBorders>
              <w:right w:val="single" w:sz="8" w:space="0" w:color="auto"/>
            </w:tcBorders>
            <w:vAlign w:val="bottom"/>
          </w:tcPr>
          <w:p w:rsidR="009553CD" w:rsidRDefault="00E3124B">
            <w:pPr>
              <w:spacing w:line="252" w:lineRule="exact"/>
              <w:ind w:right="30"/>
              <w:jc w:val="right"/>
              <w:rPr>
                <w:sz w:val="20"/>
                <w:szCs w:val="20"/>
              </w:rPr>
            </w:pPr>
            <w:r>
              <w:rPr>
                <w:rFonts w:eastAsia="Times New Roman"/>
              </w:rPr>
              <w:t>телефоннан</w:t>
            </w: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телефоннан уйнарга чакыра, туган көнгә итагәтле  чакыра белү.</w:t>
            </w:r>
          </w:p>
        </w:tc>
      </w:tr>
      <w:tr w:rsidR="009553CD">
        <w:trPr>
          <w:trHeight w:val="252"/>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сөйләшү  әдәбе.  Дуслар  белән</w:t>
            </w: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Дуслар  белән  туган  көнгә  әзерләнү,  кибеттән  ризыклар  алу,</w:t>
            </w:r>
          </w:p>
        </w:tc>
      </w:tr>
      <w:tr w:rsidR="009553CD">
        <w:trPr>
          <w:trHeight w:val="254"/>
        </w:trPr>
        <w:tc>
          <w:tcPr>
            <w:tcW w:w="3280" w:type="dxa"/>
            <w:gridSpan w:val="6"/>
            <w:tcBorders>
              <w:left w:val="single" w:sz="8" w:space="0" w:color="auto"/>
              <w:right w:val="single" w:sz="8" w:space="0" w:color="auto"/>
            </w:tcBorders>
            <w:vAlign w:val="bottom"/>
          </w:tcPr>
          <w:p w:rsidR="009553CD" w:rsidRDefault="00E3124B">
            <w:pPr>
              <w:ind w:left="120"/>
              <w:rPr>
                <w:sz w:val="20"/>
                <w:szCs w:val="20"/>
              </w:rPr>
            </w:pPr>
            <w:r>
              <w:rPr>
                <w:rFonts w:eastAsia="Times New Roman"/>
              </w:rPr>
              <w:t>туган   көн   үткәрү.   Кибеттән</w:t>
            </w:r>
          </w:p>
        </w:tc>
        <w:tc>
          <w:tcPr>
            <w:tcW w:w="6540" w:type="dxa"/>
            <w:tcBorders>
              <w:right w:val="single" w:sz="8" w:space="0" w:color="auto"/>
            </w:tcBorders>
            <w:vAlign w:val="bottom"/>
          </w:tcPr>
          <w:p w:rsidR="009553CD" w:rsidRDefault="00E3124B">
            <w:pPr>
              <w:ind w:left="80"/>
              <w:rPr>
                <w:sz w:val="20"/>
                <w:szCs w:val="20"/>
              </w:rPr>
            </w:pPr>
            <w:r>
              <w:rPr>
                <w:rFonts w:eastAsia="Times New Roman"/>
              </w:rPr>
              <w:t>кибетче  белән  сөйләшә  белү.  Татар  халык  ашларын,  нәрсәләр</w:t>
            </w:r>
          </w:p>
        </w:tc>
      </w:tr>
      <w:tr w:rsidR="009553CD">
        <w:trPr>
          <w:trHeight w:val="252"/>
        </w:trPr>
        <w:tc>
          <w:tcPr>
            <w:tcW w:w="3280" w:type="dxa"/>
            <w:gridSpan w:val="6"/>
            <w:tcBorders>
              <w:left w:val="single" w:sz="8" w:space="0" w:color="auto"/>
              <w:right w:val="single" w:sz="8" w:space="0" w:color="auto"/>
            </w:tcBorders>
            <w:vAlign w:val="bottom"/>
          </w:tcPr>
          <w:p w:rsidR="009553CD" w:rsidRDefault="00E3124B">
            <w:pPr>
              <w:spacing w:line="252" w:lineRule="exact"/>
              <w:ind w:left="120"/>
              <w:rPr>
                <w:sz w:val="20"/>
                <w:szCs w:val="20"/>
              </w:rPr>
            </w:pPr>
            <w:r>
              <w:rPr>
                <w:rFonts w:eastAsia="Times New Roman"/>
              </w:rPr>
              <w:t>ризыклар  алу.  Табын  әзерләү.</w:t>
            </w: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ярату,  яратмауны  әйтә  белү.  Табын  әзерләү  турында  сөйләшү.</w:t>
            </w:r>
          </w:p>
        </w:tc>
      </w:tr>
      <w:tr w:rsidR="009553CD">
        <w:trPr>
          <w:trHeight w:val="258"/>
        </w:trPr>
        <w:tc>
          <w:tcPr>
            <w:tcW w:w="3280" w:type="dxa"/>
            <w:gridSpan w:val="6"/>
            <w:tcBorders>
              <w:left w:val="single" w:sz="8" w:space="0" w:color="auto"/>
              <w:bottom w:val="single" w:sz="8" w:space="0" w:color="auto"/>
              <w:right w:val="single" w:sz="8" w:space="0" w:color="auto"/>
            </w:tcBorders>
            <w:vAlign w:val="bottom"/>
          </w:tcPr>
          <w:p w:rsidR="009553CD" w:rsidRDefault="00E3124B">
            <w:pPr>
              <w:ind w:left="120"/>
              <w:rPr>
                <w:sz w:val="20"/>
                <w:szCs w:val="20"/>
              </w:rPr>
            </w:pPr>
            <w:r>
              <w:rPr>
                <w:rFonts w:eastAsia="Times New Roman"/>
              </w:rPr>
              <w:t>Табын янында үз-үзеңне тоту</w:t>
            </w:r>
          </w:p>
        </w:tc>
        <w:tc>
          <w:tcPr>
            <w:tcW w:w="6540" w:type="dxa"/>
            <w:tcBorders>
              <w:bottom w:val="single" w:sz="8" w:space="0" w:color="auto"/>
              <w:right w:val="single" w:sz="8" w:space="0" w:color="auto"/>
            </w:tcBorders>
            <w:vAlign w:val="bottom"/>
          </w:tcPr>
          <w:p w:rsidR="009553CD" w:rsidRDefault="00E3124B">
            <w:pPr>
              <w:ind w:left="80"/>
              <w:rPr>
                <w:sz w:val="20"/>
                <w:szCs w:val="20"/>
              </w:rPr>
            </w:pPr>
            <w:r>
              <w:rPr>
                <w:rFonts w:eastAsia="Times New Roman"/>
              </w:rPr>
              <w:t>Табын янында үз-үзеңне тоту кагыйдәләрен сөйли белү</w:t>
            </w:r>
          </w:p>
        </w:tc>
      </w:tr>
      <w:tr w:rsidR="009553CD">
        <w:trPr>
          <w:trHeight w:val="243"/>
        </w:trPr>
        <w:tc>
          <w:tcPr>
            <w:tcW w:w="680" w:type="dxa"/>
            <w:tcBorders>
              <w:left w:val="single" w:sz="8" w:space="0" w:color="auto"/>
            </w:tcBorders>
            <w:vAlign w:val="bottom"/>
          </w:tcPr>
          <w:p w:rsidR="009553CD" w:rsidRDefault="00E3124B">
            <w:pPr>
              <w:spacing w:line="242" w:lineRule="exact"/>
              <w:ind w:left="120"/>
              <w:rPr>
                <w:sz w:val="20"/>
                <w:szCs w:val="20"/>
              </w:rPr>
            </w:pPr>
            <w:r>
              <w:rPr>
                <w:rFonts w:eastAsia="Times New Roman"/>
                <w:b/>
                <w:bCs/>
              </w:rPr>
              <w:t>Дүрт</w:t>
            </w:r>
          </w:p>
        </w:tc>
        <w:tc>
          <w:tcPr>
            <w:tcW w:w="2600" w:type="dxa"/>
            <w:gridSpan w:val="5"/>
            <w:tcBorders>
              <w:right w:val="single" w:sz="8" w:space="0" w:color="auto"/>
            </w:tcBorders>
            <w:vAlign w:val="bottom"/>
          </w:tcPr>
          <w:p w:rsidR="009553CD" w:rsidRDefault="00E3124B">
            <w:pPr>
              <w:spacing w:line="242" w:lineRule="exact"/>
              <w:ind w:right="30"/>
              <w:jc w:val="right"/>
              <w:rPr>
                <w:sz w:val="20"/>
                <w:szCs w:val="20"/>
              </w:rPr>
            </w:pPr>
            <w:r>
              <w:rPr>
                <w:rFonts w:eastAsia="Times New Roman"/>
                <w:b/>
                <w:bCs/>
              </w:rPr>
              <w:t>аяклы  дусларыбыз  (8</w:t>
            </w:r>
          </w:p>
        </w:tc>
        <w:tc>
          <w:tcPr>
            <w:tcW w:w="6540" w:type="dxa"/>
            <w:tcBorders>
              <w:right w:val="single" w:sz="8" w:space="0" w:color="auto"/>
            </w:tcBorders>
            <w:vAlign w:val="bottom"/>
          </w:tcPr>
          <w:p w:rsidR="009553CD" w:rsidRDefault="00E3124B">
            <w:pPr>
              <w:spacing w:line="241" w:lineRule="exact"/>
              <w:ind w:left="80"/>
              <w:rPr>
                <w:sz w:val="20"/>
                <w:szCs w:val="20"/>
              </w:rPr>
            </w:pPr>
            <w:r>
              <w:rPr>
                <w:rFonts w:eastAsia="Times New Roman"/>
              </w:rPr>
              <w:t>Дүрт  аяклы  дусларыбызның  токымнары,  кыяфәтләре,  гадәтләре</w:t>
            </w:r>
          </w:p>
        </w:tc>
      </w:tr>
      <w:tr w:rsidR="009553CD">
        <w:trPr>
          <w:trHeight w:val="254"/>
        </w:trPr>
        <w:tc>
          <w:tcPr>
            <w:tcW w:w="680" w:type="dxa"/>
            <w:tcBorders>
              <w:left w:val="single" w:sz="8" w:space="0" w:color="auto"/>
            </w:tcBorders>
            <w:vAlign w:val="bottom"/>
          </w:tcPr>
          <w:p w:rsidR="009553CD" w:rsidRDefault="00E3124B">
            <w:pPr>
              <w:ind w:left="120"/>
              <w:rPr>
                <w:sz w:val="20"/>
                <w:szCs w:val="20"/>
              </w:rPr>
            </w:pPr>
            <w:r>
              <w:rPr>
                <w:rFonts w:eastAsia="Times New Roman"/>
                <w:b/>
                <w:bCs/>
              </w:rPr>
              <w:t>сәг.)</w:t>
            </w:r>
          </w:p>
        </w:tc>
        <w:tc>
          <w:tcPr>
            <w:tcW w:w="340" w:type="dxa"/>
            <w:vAlign w:val="bottom"/>
          </w:tcPr>
          <w:p w:rsidR="009553CD" w:rsidRDefault="009553CD"/>
        </w:tc>
        <w:tc>
          <w:tcPr>
            <w:tcW w:w="880" w:type="dxa"/>
            <w:gridSpan w:val="2"/>
            <w:vAlign w:val="bottom"/>
          </w:tcPr>
          <w:p w:rsidR="009553CD" w:rsidRDefault="009553CD"/>
        </w:tc>
        <w:tc>
          <w:tcPr>
            <w:tcW w:w="1380" w:type="dxa"/>
            <w:gridSpan w:val="2"/>
            <w:tcBorders>
              <w:right w:val="single" w:sz="8" w:space="0" w:color="auto"/>
            </w:tcBorders>
            <w:vAlign w:val="bottom"/>
          </w:tcPr>
          <w:p w:rsidR="009553CD" w:rsidRDefault="009553CD"/>
        </w:tc>
        <w:tc>
          <w:tcPr>
            <w:tcW w:w="6540" w:type="dxa"/>
            <w:tcBorders>
              <w:right w:val="single" w:sz="8" w:space="0" w:color="auto"/>
            </w:tcBorders>
            <w:vAlign w:val="bottom"/>
          </w:tcPr>
          <w:p w:rsidR="009553CD" w:rsidRDefault="00E3124B">
            <w:pPr>
              <w:spacing w:line="249" w:lineRule="exact"/>
              <w:ind w:left="80"/>
              <w:rPr>
                <w:sz w:val="20"/>
                <w:szCs w:val="20"/>
              </w:rPr>
            </w:pPr>
            <w:r>
              <w:rPr>
                <w:rFonts w:eastAsia="Times New Roman"/>
              </w:rPr>
              <w:t>турында сөйләшә белү. Этләр турында кызыклы мәгълүмат әйтә</w:t>
            </w:r>
          </w:p>
        </w:tc>
      </w:tr>
      <w:tr w:rsidR="009553CD">
        <w:trPr>
          <w:trHeight w:val="248"/>
        </w:trPr>
        <w:tc>
          <w:tcPr>
            <w:tcW w:w="680" w:type="dxa"/>
            <w:tcBorders>
              <w:left w:val="single" w:sz="8" w:space="0" w:color="auto"/>
            </w:tcBorders>
            <w:vAlign w:val="bottom"/>
          </w:tcPr>
          <w:p w:rsidR="009553CD" w:rsidRDefault="00E3124B">
            <w:pPr>
              <w:spacing w:line="248" w:lineRule="exact"/>
              <w:ind w:left="120"/>
              <w:rPr>
                <w:sz w:val="20"/>
                <w:szCs w:val="20"/>
              </w:rPr>
            </w:pPr>
            <w:r>
              <w:rPr>
                <w:rFonts w:eastAsia="Times New Roman"/>
              </w:rPr>
              <w:t>Дүрт</w:t>
            </w:r>
          </w:p>
        </w:tc>
        <w:tc>
          <w:tcPr>
            <w:tcW w:w="340" w:type="dxa"/>
            <w:vAlign w:val="bottom"/>
          </w:tcPr>
          <w:p w:rsidR="009553CD" w:rsidRDefault="009553CD">
            <w:pPr>
              <w:rPr>
                <w:sz w:val="21"/>
                <w:szCs w:val="21"/>
              </w:rPr>
            </w:pPr>
          </w:p>
        </w:tc>
        <w:tc>
          <w:tcPr>
            <w:tcW w:w="880" w:type="dxa"/>
            <w:gridSpan w:val="2"/>
            <w:vAlign w:val="bottom"/>
          </w:tcPr>
          <w:p w:rsidR="009553CD" w:rsidRDefault="00E3124B">
            <w:pPr>
              <w:spacing w:line="248" w:lineRule="exact"/>
              <w:ind w:right="150"/>
              <w:jc w:val="right"/>
              <w:rPr>
                <w:sz w:val="20"/>
                <w:szCs w:val="20"/>
              </w:rPr>
            </w:pPr>
            <w:r>
              <w:rPr>
                <w:rFonts w:eastAsia="Times New Roman"/>
              </w:rPr>
              <w:t>аяклы</w:t>
            </w:r>
          </w:p>
        </w:tc>
        <w:tc>
          <w:tcPr>
            <w:tcW w:w="1380" w:type="dxa"/>
            <w:gridSpan w:val="2"/>
            <w:tcBorders>
              <w:right w:val="single" w:sz="8" w:space="0" w:color="auto"/>
            </w:tcBorders>
            <w:vAlign w:val="bottom"/>
          </w:tcPr>
          <w:p w:rsidR="009553CD" w:rsidRDefault="00E3124B">
            <w:pPr>
              <w:spacing w:line="248" w:lineRule="exact"/>
              <w:ind w:right="10"/>
              <w:jc w:val="right"/>
              <w:rPr>
                <w:sz w:val="20"/>
                <w:szCs w:val="20"/>
              </w:rPr>
            </w:pPr>
            <w:r>
              <w:rPr>
                <w:rFonts w:eastAsia="Times New Roman"/>
              </w:rPr>
              <w:t>дусларның</w:t>
            </w:r>
          </w:p>
        </w:tc>
        <w:tc>
          <w:tcPr>
            <w:tcW w:w="6540" w:type="dxa"/>
            <w:tcBorders>
              <w:right w:val="single" w:sz="8" w:space="0" w:color="auto"/>
            </w:tcBorders>
            <w:vAlign w:val="bottom"/>
          </w:tcPr>
          <w:p w:rsidR="009553CD" w:rsidRDefault="00E3124B">
            <w:pPr>
              <w:spacing w:line="248" w:lineRule="exact"/>
              <w:ind w:left="80"/>
              <w:rPr>
                <w:sz w:val="20"/>
                <w:szCs w:val="20"/>
              </w:rPr>
            </w:pPr>
            <w:r>
              <w:rPr>
                <w:rFonts w:eastAsia="Times New Roman"/>
              </w:rPr>
              <w:t>белү.</w:t>
            </w:r>
          </w:p>
        </w:tc>
      </w:tr>
      <w:tr w:rsidR="009553CD">
        <w:trPr>
          <w:trHeight w:val="252"/>
        </w:trPr>
        <w:tc>
          <w:tcPr>
            <w:tcW w:w="1900" w:type="dxa"/>
            <w:gridSpan w:val="4"/>
            <w:tcBorders>
              <w:left w:val="single" w:sz="8" w:space="0" w:color="auto"/>
            </w:tcBorders>
            <w:vAlign w:val="bottom"/>
          </w:tcPr>
          <w:p w:rsidR="009553CD" w:rsidRDefault="00E3124B">
            <w:pPr>
              <w:spacing w:line="252" w:lineRule="exact"/>
              <w:ind w:left="120"/>
              <w:rPr>
                <w:sz w:val="20"/>
                <w:szCs w:val="20"/>
              </w:rPr>
            </w:pPr>
            <w:r>
              <w:rPr>
                <w:rFonts w:eastAsia="Times New Roman"/>
              </w:rPr>
              <w:t>токымнары,</w:t>
            </w:r>
          </w:p>
        </w:tc>
        <w:tc>
          <w:tcPr>
            <w:tcW w:w="1380" w:type="dxa"/>
            <w:gridSpan w:val="2"/>
            <w:tcBorders>
              <w:right w:val="single" w:sz="8" w:space="0" w:color="auto"/>
            </w:tcBorders>
            <w:vAlign w:val="bottom"/>
          </w:tcPr>
          <w:p w:rsidR="009553CD" w:rsidRDefault="00E3124B">
            <w:pPr>
              <w:spacing w:line="252" w:lineRule="exact"/>
              <w:ind w:right="10"/>
              <w:jc w:val="right"/>
              <w:rPr>
                <w:sz w:val="20"/>
                <w:szCs w:val="20"/>
              </w:rPr>
            </w:pPr>
            <w:r>
              <w:rPr>
                <w:rFonts w:eastAsia="Times New Roman"/>
              </w:rPr>
              <w:t>кыяфәтләре,</w:t>
            </w:r>
          </w:p>
        </w:tc>
        <w:tc>
          <w:tcPr>
            <w:tcW w:w="6540" w:type="dxa"/>
            <w:tcBorders>
              <w:right w:val="single" w:sz="8" w:space="0" w:color="auto"/>
            </w:tcBorders>
            <w:vAlign w:val="bottom"/>
          </w:tcPr>
          <w:p w:rsidR="009553CD" w:rsidRDefault="009553CD">
            <w:pPr>
              <w:rPr>
                <w:sz w:val="21"/>
                <w:szCs w:val="21"/>
              </w:rPr>
            </w:pPr>
          </w:p>
        </w:tc>
      </w:tr>
      <w:tr w:rsidR="009553CD">
        <w:trPr>
          <w:trHeight w:val="258"/>
        </w:trPr>
        <w:tc>
          <w:tcPr>
            <w:tcW w:w="1900" w:type="dxa"/>
            <w:gridSpan w:val="4"/>
            <w:tcBorders>
              <w:left w:val="single" w:sz="8" w:space="0" w:color="auto"/>
              <w:bottom w:val="single" w:sz="8" w:space="0" w:color="auto"/>
            </w:tcBorders>
            <w:vAlign w:val="bottom"/>
          </w:tcPr>
          <w:p w:rsidR="009553CD" w:rsidRDefault="00E3124B">
            <w:pPr>
              <w:ind w:left="120"/>
              <w:rPr>
                <w:sz w:val="20"/>
                <w:szCs w:val="20"/>
              </w:rPr>
            </w:pPr>
            <w:r>
              <w:rPr>
                <w:rFonts w:eastAsia="Times New Roman"/>
              </w:rPr>
              <w:t>гадәтләре.</w:t>
            </w:r>
          </w:p>
        </w:tc>
        <w:tc>
          <w:tcPr>
            <w:tcW w:w="1380" w:type="dxa"/>
            <w:gridSpan w:val="2"/>
            <w:tcBorders>
              <w:bottom w:val="single" w:sz="8" w:space="0" w:color="auto"/>
              <w:right w:val="single" w:sz="8" w:space="0" w:color="auto"/>
            </w:tcBorders>
            <w:vAlign w:val="bottom"/>
          </w:tcPr>
          <w:p w:rsidR="009553CD" w:rsidRDefault="009553CD"/>
        </w:tc>
        <w:tc>
          <w:tcPr>
            <w:tcW w:w="6540" w:type="dxa"/>
            <w:tcBorders>
              <w:bottom w:val="single" w:sz="8" w:space="0" w:color="auto"/>
              <w:right w:val="single" w:sz="8" w:space="0" w:color="auto"/>
            </w:tcBorders>
            <w:vAlign w:val="bottom"/>
          </w:tcPr>
          <w:p w:rsidR="009553CD" w:rsidRDefault="009553CD"/>
        </w:tc>
      </w:tr>
      <w:tr w:rsidR="009553CD">
        <w:trPr>
          <w:trHeight w:val="243"/>
        </w:trPr>
        <w:tc>
          <w:tcPr>
            <w:tcW w:w="3280" w:type="dxa"/>
            <w:gridSpan w:val="6"/>
            <w:tcBorders>
              <w:left w:val="single" w:sz="8" w:space="0" w:color="auto"/>
              <w:right w:val="single" w:sz="8" w:space="0" w:color="auto"/>
            </w:tcBorders>
            <w:vAlign w:val="bottom"/>
          </w:tcPr>
          <w:p w:rsidR="009553CD" w:rsidRDefault="00E3124B">
            <w:pPr>
              <w:spacing w:line="242" w:lineRule="exact"/>
              <w:ind w:left="120"/>
              <w:rPr>
                <w:sz w:val="20"/>
                <w:szCs w:val="20"/>
              </w:rPr>
            </w:pPr>
            <w:r>
              <w:rPr>
                <w:rFonts w:eastAsia="Times New Roman"/>
                <w:b/>
                <w:bCs/>
              </w:rPr>
              <w:t>Без спорт яратабыз (7 сәг.)</w:t>
            </w:r>
          </w:p>
        </w:tc>
        <w:tc>
          <w:tcPr>
            <w:tcW w:w="6540" w:type="dxa"/>
            <w:tcBorders>
              <w:right w:val="single" w:sz="8" w:space="0" w:color="auto"/>
            </w:tcBorders>
            <w:vAlign w:val="bottom"/>
          </w:tcPr>
          <w:p w:rsidR="009553CD" w:rsidRDefault="00E3124B">
            <w:pPr>
              <w:spacing w:line="241" w:lineRule="exact"/>
              <w:ind w:left="80"/>
              <w:rPr>
                <w:sz w:val="20"/>
                <w:szCs w:val="20"/>
              </w:rPr>
            </w:pPr>
            <w:r>
              <w:rPr>
                <w:rFonts w:eastAsia="Times New Roman"/>
              </w:rPr>
              <w:t>Тән  әгъзаларының  исемнәрен,  нәрсә  авыртуын,  авыртмавын</w:t>
            </w:r>
          </w:p>
        </w:tc>
      </w:tr>
      <w:tr w:rsidR="009553CD">
        <w:trPr>
          <w:trHeight w:val="250"/>
        </w:trPr>
        <w:tc>
          <w:tcPr>
            <w:tcW w:w="680" w:type="dxa"/>
            <w:tcBorders>
              <w:left w:val="single" w:sz="8" w:space="0" w:color="auto"/>
            </w:tcBorders>
            <w:vAlign w:val="bottom"/>
          </w:tcPr>
          <w:p w:rsidR="009553CD" w:rsidRDefault="00E3124B">
            <w:pPr>
              <w:spacing w:line="249" w:lineRule="exact"/>
              <w:ind w:left="120"/>
              <w:rPr>
                <w:sz w:val="20"/>
                <w:szCs w:val="20"/>
              </w:rPr>
            </w:pPr>
            <w:r>
              <w:rPr>
                <w:rFonts w:eastAsia="Times New Roman"/>
              </w:rPr>
              <w:t>Тән</w:t>
            </w:r>
          </w:p>
        </w:tc>
        <w:tc>
          <w:tcPr>
            <w:tcW w:w="1220" w:type="dxa"/>
            <w:gridSpan w:val="3"/>
            <w:vAlign w:val="bottom"/>
          </w:tcPr>
          <w:p w:rsidR="009553CD" w:rsidRDefault="00E3124B">
            <w:pPr>
              <w:spacing w:line="249" w:lineRule="exact"/>
              <w:jc w:val="right"/>
              <w:rPr>
                <w:sz w:val="20"/>
                <w:szCs w:val="20"/>
              </w:rPr>
            </w:pPr>
            <w:r>
              <w:rPr>
                <w:rFonts w:eastAsia="Times New Roman"/>
              </w:rPr>
              <w:t>әгъзалары.</w:t>
            </w:r>
          </w:p>
        </w:tc>
        <w:tc>
          <w:tcPr>
            <w:tcW w:w="1380" w:type="dxa"/>
            <w:gridSpan w:val="2"/>
            <w:tcBorders>
              <w:right w:val="single" w:sz="8" w:space="0" w:color="auto"/>
            </w:tcBorders>
            <w:vAlign w:val="bottom"/>
          </w:tcPr>
          <w:p w:rsidR="009553CD" w:rsidRDefault="00E3124B">
            <w:pPr>
              <w:spacing w:line="249" w:lineRule="exact"/>
              <w:ind w:right="30"/>
              <w:jc w:val="right"/>
              <w:rPr>
                <w:sz w:val="20"/>
                <w:szCs w:val="20"/>
              </w:rPr>
            </w:pPr>
            <w:r>
              <w:rPr>
                <w:rFonts w:eastAsia="Times New Roman"/>
              </w:rPr>
              <w:t>Табибта.</w:t>
            </w:r>
          </w:p>
        </w:tc>
        <w:tc>
          <w:tcPr>
            <w:tcW w:w="6540" w:type="dxa"/>
            <w:tcBorders>
              <w:right w:val="single" w:sz="8" w:space="0" w:color="auto"/>
            </w:tcBorders>
            <w:vAlign w:val="bottom"/>
          </w:tcPr>
          <w:p w:rsidR="009553CD" w:rsidRDefault="00E3124B">
            <w:pPr>
              <w:spacing w:line="249" w:lineRule="exact"/>
              <w:ind w:left="80"/>
              <w:rPr>
                <w:sz w:val="20"/>
                <w:szCs w:val="20"/>
              </w:rPr>
            </w:pPr>
            <w:r>
              <w:rPr>
                <w:rFonts w:eastAsia="Times New Roman"/>
              </w:rPr>
              <w:t>табибка әйтә, сорый белү. Спорт төрләрен аера, үзеңнең нинди</w:t>
            </w:r>
          </w:p>
        </w:tc>
      </w:tr>
      <w:tr w:rsidR="009553CD">
        <w:trPr>
          <w:trHeight w:val="252"/>
        </w:trPr>
        <w:tc>
          <w:tcPr>
            <w:tcW w:w="1020" w:type="dxa"/>
            <w:gridSpan w:val="2"/>
            <w:tcBorders>
              <w:left w:val="single" w:sz="8" w:space="0" w:color="auto"/>
            </w:tcBorders>
            <w:vAlign w:val="bottom"/>
          </w:tcPr>
          <w:p w:rsidR="009553CD" w:rsidRDefault="00E3124B">
            <w:pPr>
              <w:spacing w:line="252" w:lineRule="exact"/>
              <w:ind w:left="120"/>
              <w:rPr>
                <w:sz w:val="20"/>
                <w:szCs w:val="20"/>
              </w:rPr>
            </w:pPr>
            <w:r>
              <w:rPr>
                <w:rFonts w:eastAsia="Times New Roman"/>
              </w:rPr>
              <w:t>Сәламәт</w:t>
            </w:r>
          </w:p>
        </w:tc>
        <w:tc>
          <w:tcPr>
            <w:tcW w:w="880" w:type="dxa"/>
            <w:gridSpan w:val="2"/>
            <w:vAlign w:val="bottom"/>
          </w:tcPr>
          <w:p w:rsidR="009553CD" w:rsidRDefault="00E3124B">
            <w:pPr>
              <w:spacing w:line="252" w:lineRule="exact"/>
              <w:ind w:right="170"/>
              <w:jc w:val="right"/>
              <w:rPr>
                <w:sz w:val="20"/>
                <w:szCs w:val="20"/>
              </w:rPr>
            </w:pPr>
            <w:r>
              <w:rPr>
                <w:rFonts w:eastAsia="Times New Roman"/>
              </w:rPr>
              <w:t>булу</w:t>
            </w:r>
          </w:p>
        </w:tc>
        <w:tc>
          <w:tcPr>
            <w:tcW w:w="1380" w:type="dxa"/>
            <w:gridSpan w:val="2"/>
            <w:tcBorders>
              <w:right w:val="single" w:sz="8" w:space="0" w:color="auto"/>
            </w:tcBorders>
            <w:vAlign w:val="bottom"/>
          </w:tcPr>
          <w:p w:rsidR="009553CD" w:rsidRDefault="00E3124B">
            <w:pPr>
              <w:spacing w:line="252" w:lineRule="exact"/>
              <w:ind w:right="10"/>
              <w:jc w:val="right"/>
              <w:rPr>
                <w:sz w:val="20"/>
                <w:szCs w:val="20"/>
              </w:rPr>
            </w:pPr>
            <w:r>
              <w:rPr>
                <w:rFonts w:eastAsia="Times New Roman"/>
                <w:w w:val="99"/>
              </w:rPr>
              <w:t>кагыйдәләре.</w:t>
            </w: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спорт  төрен  яратканыңны,  нинди  спорт  түгәрәгенә  йөргәнеңне,</w:t>
            </w:r>
          </w:p>
        </w:tc>
      </w:tr>
      <w:tr w:rsidR="009553CD">
        <w:trPr>
          <w:trHeight w:val="254"/>
        </w:trPr>
        <w:tc>
          <w:tcPr>
            <w:tcW w:w="3280" w:type="dxa"/>
            <w:gridSpan w:val="6"/>
            <w:tcBorders>
              <w:left w:val="single" w:sz="8" w:space="0" w:color="auto"/>
              <w:right w:val="single" w:sz="8" w:space="0" w:color="auto"/>
            </w:tcBorders>
            <w:vAlign w:val="bottom"/>
          </w:tcPr>
          <w:p w:rsidR="009553CD" w:rsidRDefault="00E3124B">
            <w:pPr>
              <w:ind w:left="120"/>
              <w:rPr>
                <w:sz w:val="20"/>
                <w:szCs w:val="20"/>
              </w:rPr>
            </w:pPr>
            <w:r>
              <w:rPr>
                <w:rFonts w:eastAsia="Times New Roman"/>
              </w:rPr>
              <w:t>Спорт белән шөгыльләнү</w:t>
            </w:r>
          </w:p>
        </w:tc>
        <w:tc>
          <w:tcPr>
            <w:tcW w:w="6540" w:type="dxa"/>
            <w:tcBorders>
              <w:right w:val="single" w:sz="8" w:space="0" w:color="auto"/>
            </w:tcBorders>
            <w:vAlign w:val="bottom"/>
          </w:tcPr>
          <w:p w:rsidR="009553CD" w:rsidRDefault="00E3124B">
            <w:pPr>
              <w:ind w:left="80"/>
              <w:rPr>
                <w:sz w:val="20"/>
                <w:szCs w:val="20"/>
              </w:rPr>
            </w:pPr>
            <w:r>
              <w:rPr>
                <w:rFonts w:eastAsia="Times New Roman"/>
                <w:w w:val="98"/>
              </w:rPr>
              <w:t>физкультурадәресендәнәрсәэшләгәнеңнеәйтәбелү.</w:t>
            </w:r>
          </w:p>
        </w:tc>
      </w:tr>
      <w:tr w:rsidR="009553CD">
        <w:trPr>
          <w:trHeight w:val="252"/>
        </w:trPr>
        <w:tc>
          <w:tcPr>
            <w:tcW w:w="680" w:type="dxa"/>
            <w:tcBorders>
              <w:left w:val="single" w:sz="8" w:space="0" w:color="auto"/>
            </w:tcBorders>
            <w:vAlign w:val="bottom"/>
          </w:tcPr>
          <w:p w:rsidR="009553CD" w:rsidRDefault="009553CD">
            <w:pPr>
              <w:rPr>
                <w:sz w:val="21"/>
                <w:szCs w:val="21"/>
              </w:rPr>
            </w:pPr>
          </w:p>
        </w:tc>
        <w:tc>
          <w:tcPr>
            <w:tcW w:w="340" w:type="dxa"/>
            <w:vAlign w:val="bottom"/>
          </w:tcPr>
          <w:p w:rsidR="009553CD" w:rsidRDefault="009553CD">
            <w:pPr>
              <w:rPr>
                <w:sz w:val="21"/>
                <w:szCs w:val="21"/>
              </w:rPr>
            </w:pPr>
          </w:p>
        </w:tc>
        <w:tc>
          <w:tcPr>
            <w:tcW w:w="880" w:type="dxa"/>
            <w:gridSpan w:val="2"/>
            <w:vAlign w:val="bottom"/>
          </w:tcPr>
          <w:p w:rsidR="009553CD" w:rsidRDefault="009553CD">
            <w:pPr>
              <w:rPr>
                <w:sz w:val="21"/>
                <w:szCs w:val="21"/>
              </w:rPr>
            </w:pPr>
          </w:p>
        </w:tc>
        <w:tc>
          <w:tcPr>
            <w:tcW w:w="1380" w:type="dxa"/>
            <w:gridSpan w:val="2"/>
            <w:tcBorders>
              <w:right w:val="single" w:sz="8" w:space="0" w:color="auto"/>
            </w:tcBorders>
            <w:vAlign w:val="bottom"/>
          </w:tcPr>
          <w:p w:rsidR="009553CD" w:rsidRDefault="009553CD">
            <w:pPr>
              <w:rPr>
                <w:sz w:val="21"/>
                <w:szCs w:val="21"/>
              </w:rPr>
            </w:pPr>
          </w:p>
        </w:tc>
        <w:tc>
          <w:tcPr>
            <w:tcW w:w="6540" w:type="dxa"/>
            <w:tcBorders>
              <w:right w:val="single" w:sz="8" w:space="0" w:color="auto"/>
            </w:tcBorders>
            <w:vAlign w:val="bottom"/>
          </w:tcPr>
          <w:p w:rsidR="009553CD" w:rsidRDefault="00E3124B">
            <w:pPr>
              <w:spacing w:line="252" w:lineRule="exact"/>
              <w:ind w:left="80"/>
              <w:rPr>
                <w:sz w:val="20"/>
                <w:szCs w:val="20"/>
              </w:rPr>
            </w:pPr>
            <w:r>
              <w:rPr>
                <w:rFonts w:eastAsia="Times New Roman"/>
              </w:rPr>
              <w:t>Сабантуйдагы милли уеннарны әйтә, Сабантуйга бару, катнашу</w:t>
            </w:r>
          </w:p>
        </w:tc>
      </w:tr>
      <w:tr w:rsidR="009553CD">
        <w:trPr>
          <w:trHeight w:val="257"/>
        </w:trPr>
        <w:tc>
          <w:tcPr>
            <w:tcW w:w="680" w:type="dxa"/>
            <w:tcBorders>
              <w:left w:val="single" w:sz="8" w:space="0" w:color="auto"/>
              <w:bottom w:val="single" w:sz="8" w:space="0" w:color="auto"/>
            </w:tcBorders>
            <w:vAlign w:val="bottom"/>
          </w:tcPr>
          <w:p w:rsidR="009553CD" w:rsidRDefault="009553CD"/>
        </w:tc>
        <w:tc>
          <w:tcPr>
            <w:tcW w:w="340" w:type="dxa"/>
            <w:tcBorders>
              <w:bottom w:val="single" w:sz="8" w:space="0" w:color="auto"/>
            </w:tcBorders>
            <w:vAlign w:val="bottom"/>
          </w:tcPr>
          <w:p w:rsidR="009553CD" w:rsidRDefault="009553CD"/>
        </w:tc>
        <w:tc>
          <w:tcPr>
            <w:tcW w:w="880" w:type="dxa"/>
            <w:gridSpan w:val="2"/>
            <w:tcBorders>
              <w:bottom w:val="single" w:sz="8" w:space="0" w:color="auto"/>
            </w:tcBorders>
            <w:vAlign w:val="bottom"/>
          </w:tcPr>
          <w:p w:rsidR="009553CD" w:rsidRDefault="009553CD"/>
        </w:tc>
        <w:tc>
          <w:tcPr>
            <w:tcW w:w="1380" w:type="dxa"/>
            <w:gridSpan w:val="2"/>
            <w:tcBorders>
              <w:bottom w:val="single" w:sz="8" w:space="0" w:color="auto"/>
              <w:right w:val="single" w:sz="8" w:space="0" w:color="auto"/>
            </w:tcBorders>
            <w:vAlign w:val="bottom"/>
          </w:tcPr>
          <w:p w:rsidR="009553CD" w:rsidRDefault="009553CD"/>
        </w:tc>
        <w:tc>
          <w:tcPr>
            <w:tcW w:w="6540" w:type="dxa"/>
            <w:tcBorders>
              <w:bottom w:val="single" w:sz="8" w:space="0" w:color="auto"/>
              <w:right w:val="single" w:sz="8" w:space="0" w:color="auto"/>
            </w:tcBorders>
            <w:vAlign w:val="bottom"/>
          </w:tcPr>
          <w:p w:rsidR="009553CD" w:rsidRDefault="00E3124B">
            <w:pPr>
              <w:spacing w:line="252" w:lineRule="exact"/>
              <w:ind w:left="80"/>
              <w:rPr>
                <w:sz w:val="20"/>
                <w:szCs w:val="20"/>
              </w:rPr>
            </w:pPr>
            <w:r>
              <w:rPr>
                <w:rFonts w:eastAsia="Times New Roman"/>
              </w:rPr>
              <w:t>турында сөйләшү</w:t>
            </w:r>
          </w:p>
        </w:tc>
      </w:tr>
    </w:tbl>
    <w:p w:rsidR="009553CD" w:rsidRDefault="009553CD">
      <w:pPr>
        <w:spacing w:line="316" w:lineRule="exact"/>
        <w:rPr>
          <w:sz w:val="20"/>
          <w:szCs w:val="20"/>
        </w:rPr>
      </w:pPr>
    </w:p>
    <w:p w:rsidR="009553CD" w:rsidRDefault="00E3124B">
      <w:pPr>
        <w:ind w:left="820"/>
        <w:rPr>
          <w:sz w:val="20"/>
          <w:szCs w:val="20"/>
        </w:rPr>
      </w:pPr>
      <w:proofErr w:type="spellStart"/>
      <w:r>
        <w:rPr>
          <w:rFonts w:eastAsia="Times New Roman"/>
          <w:b/>
          <w:bCs/>
          <w:sz w:val="24"/>
          <w:szCs w:val="24"/>
        </w:rPr>
        <w:t>Укытуның</w:t>
      </w:r>
      <w:proofErr w:type="spellEnd"/>
      <w:r>
        <w:rPr>
          <w:rFonts w:eastAsia="Times New Roman"/>
          <w:b/>
          <w:bCs/>
          <w:sz w:val="24"/>
          <w:szCs w:val="24"/>
        </w:rPr>
        <w:t xml:space="preserve"> </w:t>
      </w:r>
      <w:proofErr w:type="spellStart"/>
      <w:r>
        <w:rPr>
          <w:rFonts w:eastAsia="Times New Roman"/>
          <w:b/>
          <w:bCs/>
          <w:sz w:val="24"/>
          <w:szCs w:val="24"/>
        </w:rPr>
        <w:t>материаль</w:t>
      </w:r>
      <w:proofErr w:type="spellEnd"/>
      <w:r>
        <w:rPr>
          <w:rFonts w:eastAsia="Times New Roman"/>
          <w:b/>
          <w:bCs/>
          <w:sz w:val="24"/>
          <w:szCs w:val="24"/>
        </w:rPr>
        <w:t xml:space="preserve">-техник </w:t>
      </w:r>
      <w:proofErr w:type="spellStart"/>
      <w:r>
        <w:rPr>
          <w:rFonts w:eastAsia="Times New Roman"/>
          <w:b/>
          <w:bCs/>
          <w:sz w:val="24"/>
          <w:szCs w:val="24"/>
        </w:rPr>
        <w:t>һәм</w:t>
      </w:r>
      <w:proofErr w:type="spellEnd"/>
      <w:r>
        <w:rPr>
          <w:rFonts w:eastAsia="Times New Roman"/>
          <w:b/>
          <w:bCs/>
          <w:sz w:val="24"/>
          <w:szCs w:val="24"/>
        </w:rPr>
        <w:t xml:space="preserve"> </w:t>
      </w:r>
      <w:proofErr w:type="spellStart"/>
      <w:proofErr w:type="gramStart"/>
      <w:r>
        <w:rPr>
          <w:rFonts w:eastAsia="Times New Roman"/>
          <w:b/>
          <w:bCs/>
          <w:sz w:val="24"/>
          <w:szCs w:val="24"/>
        </w:rPr>
        <w:t>м</w:t>
      </w:r>
      <w:proofErr w:type="gramEnd"/>
      <w:r>
        <w:rPr>
          <w:rFonts w:eastAsia="Times New Roman"/>
          <w:b/>
          <w:bCs/>
          <w:sz w:val="24"/>
          <w:szCs w:val="24"/>
        </w:rPr>
        <w:t>әгълүмати</w:t>
      </w:r>
      <w:proofErr w:type="spellEnd"/>
      <w:r>
        <w:rPr>
          <w:rFonts w:eastAsia="Times New Roman"/>
          <w:b/>
          <w:bCs/>
          <w:sz w:val="24"/>
          <w:szCs w:val="24"/>
        </w:rPr>
        <w:t xml:space="preserve"> тәэмин ителеше</w:t>
      </w:r>
    </w:p>
    <w:p w:rsidR="009553CD" w:rsidRDefault="009553CD">
      <w:pPr>
        <w:spacing w:line="7" w:lineRule="exact"/>
        <w:rPr>
          <w:sz w:val="20"/>
          <w:szCs w:val="20"/>
        </w:rPr>
      </w:pPr>
    </w:p>
    <w:p w:rsidR="009553CD" w:rsidRDefault="00E3124B" w:rsidP="00E3124B">
      <w:pPr>
        <w:numPr>
          <w:ilvl w:val="0"/>
          <w:numId w:val="37"/>
        </w:numPr>
        <w:tabs>
          <w:tab w:val="left" w:pos="1160"/>
        </w:tabs>
        <w:spacing w:line="236" w:lineRule="auto"/>
        <w:ind w:left="1160" w:right="80" w:hanging="356"/>
        <w:jc w:val="both"/>
        <w:rPr>
          <w:rFonts w:eastAsia="Times New Roman"/>
          <w:sz w:val="24"/>
          <w:szCs w:val="24"/>
        </w:rPr>
      </w:pPr>
      <w:r>
        <w:rPr>
          <w:rFonts w:eastAsia="Times New Roman"/>
          <w:sz w:val="24"/>
          <w:szCs w:val="24"/>
        </w:rPr>
        <w:t>Татарстан Республикасы Мәгариф һәм Фән министрлыгы тарафыннан расланган “Рус мәктәпләрендәге рус телендә сөйләшүче балаларга татар телен һәм әдәбиятын укыту гомуми белем бирүнең дәүләт стандарты”.</w:t>
      </w:r>
    </w:p>
    <w:p w:rsidR="009553CD" w:rsidRDefault="009553CD">
      <w:pPr>
        <w:spacing w:line="14" w:lineRule="exact"/>
        <w:rPr>
          <w:rFonts w:eastAsia="Times New Roman"/>
          <w:sz w:val="24"/>
          <w:szCs w:val="24"/>
        </w:rPr>
      </w:pPr>
    </w:p>
    <w:p w:rsidR="009553CD" w:rsidRDefault="00E3124B" w:rsidP="00E3124B">
      <w:pPr>
        <w:numPr>
          <w:ilvl w:val="0"/>
          <w:numId w:val="37"/>
        </w:numPr>
        <w:tabs>
          <w:tab w:val="left" w:pos="1160"/>
        </w:tabs>
        <w:spacing w:line="237" w:lineRule="auto"/>
        <w:ind w:left="1160" w:right="60" w:hanging="356"/>
        <w:jc w:val="both"/>
        <w:rPr>
          <w:rFonts w:eastAsia="Times New Roman"/>
          <w:sz w:val="24"/>
          <w:szCs w:val="24"/>
        </w:rPr>
      </w:pPr>
      <w:r>
        <w:rPr>
          <w:rFonts w:eastAsia="Times New Roman"/>
          <w:sz w:val="24"/>
          <w:szCs w:val="24"/>
        </w:rPr>
        <w:t>Татарстан Республикасы Мәгариф һәм Фән министрлыгы тарафыннан тәкъдим ителгән “Төп гомуми белем бирү мәктәбенең рус телендә сөйләшүче балаларга татар телен һәм әдәбиятын коммуникатив технология нигезендә укыту программасы”, төзүче-авторлары: Р.З. Хәйдәрова, Р.Л. Малафеева. – Казан, 2014.</w:t>
      </w:r>
    </w:p>
    <w:p w:rsidR="009553CD" w:rsidRDefault="009553CD">
      <w:pPr>
        <w:spacing w:line="13" w:lineRule="exact"/>
        <w:rPr>
          <w:rFonts w:eastAsia="Times New Roman"/>
          <w:sz w:val="24"/>
          <w:szCs w:val="24"/>
        </w:rPr>
      </w:pPr>
    </w:p>
    <w:p w:rsidR="009553CD" w:rsidRDefault="00E3124B" w:rsidP="00E3124B">
      <w:pPr>
        <w:numPr>
          <w:ilvl w:val="0"/>
          <w:numId w:val="37"/>
        </w:numPr>
        <w:tabs>
          <w:tab w:val="left" w:pos="1160"/>
        </w:tabs>
        <w:spacing w:line="236" w:lineRule="auto"/>
        <w:ind w:left="1160" w:right="80" w:hanging="356"/>
        <w:jc w:val="both"/>
        <w:rPr>
          <w:rFonts w:eastAsia="Times New Roman"/>
          <w:sz w:val="24"/>
          <w:szCs w:val="24"/>
        </w:rPr>
      </w:pPr>
      <w:r>
        <w:rPr>
          <w:rFonts w:eastAsia="Times New Roman"/>
          <w:sz w:val="24"/>
          <w:szCs w:val="24"/>
        </w:rPr>
        <w:t>Хәйдәрова Р.З., Әхмәтҗанова Г.М. Рус телендә төп гомуми белем бирү оешмаларында татар теле укыту. 5нче сыйныф (Укытучылар өчен методик кулланма). – Казан, “Татармультфильм”, 2014.</w:t>
      </w:r>
    </w:p>
    <w:p w:rsidR="009553CD" w:rsidRDefault="009553CD">
      <w:pPr>
        <w:spacing w:line="13" w:lineRule="exact"/>
        <w:rPr>
          <w:rFonts w:eastAsia="Times New Roman"/>
          <w:sz w:val="24"/>
          <w:szCs w:val="24"/>
        </w:rPr>
      </w:pPr>
    </w:p>
    <w:p w:rsidR="009553CD" w:rsidRDefault="00E3124B" w:rsidP="00E3124B">
      <w:pPr>
        <w:numPr>
          <w:ilvl w:val="0"/>
          <w:numId w:val="37"/>
        </w:numPr>
        <w:tabs>
          <w:tab w:val="left" w:pos="1160"/>
        </w:tabs>
        <w:spacing w:line="236" w:lineRule="auto"/>
        <w:ind w:left="1160" w:right="80" w:hanging="356"/>
        <w:jc w:val="both"/>
        <w:rPr>
          <w:rFonts w:eastAsia="Times New Roman"/>
          <w:sz w:val="24"/>
          <w:szCs w:val="24"/>
        </w:rPr>
      </w:pPr>
      <w:r>
        <w:rPr>
          <w:rFonts w:eastAsia="Times New Roman"/>
          <w:sz w:val="24"/>
          <w:szCs w:val="24"/>
        </w:rPr>
        <w:t>Хәйдәрова Р.З., Әхмәтҗанова Г.М. Гомуми белем бирү оешмаларында рус телле балаларның татар теленнән белемнәрен контрольгә алу буенча биремнәр җыентыгы. – Яр Чаллы, 2014.</w:t>
      </w:r>
    </w:p>
    <w:p w:rsidR="009553CD" w:rsidRDefault="009553CD">
      <w:pPr>
        <w:spacing w:line="14" w:lineRule="exact"/>
        <w:rPr>
          <w:rFonts w:eastAsia="Times New Roman"/>
          <w:sz w:val="24"/>
          <w:szCs w:val="24"/>
        </w:rPr>
      </w:pPr>
    </w:p>
    <w:p w:rsidR="009553CD" w:rsidRDefault="00E3124B" w:rsidP="00E3124B">
      <w:pPr>
        <w:numPr>
          <w:ilvl w:val="0"/>
          <w:numId w:val="37"/>
        </w:numPr>
        <w:tabs>
          <w:tab w:val="left" w:pos="1160"/>
        </w:tabs>
        <w:spacing w:line="234" w:lineRule="auto"/>
        <w:ind w:left="1160" w:right="60" w:hanging="356"/>
        <w:jc w:val="both"/>
        <w:rPr>
          <w:rFonts w:eastAsia="Times New Roman"/>
          <w:sz w:val="24"/>
          <w:szCs w:val="24"/>
        </w:rPr>
      </w:pPr>
      <w:r>
        <w:rPr>
          <w:rFonts w:eastAsia="Times New Roman"/>
          <w:sz w:val="24"/>
          <w:szCs w:val="24"/>
        </w:rPr>
        <w:t>Харисов Ф.Ф. Татар телен чит тел буларак өйрәтүнең фәнни-методик нигезләре. – Казан, “Мәгариф”, 2008.</w:t>
      </w:r>
    </w:p>
    <w:p w:rsidR="009553CD" w:rsidRDefault="009553CD">
      <w:pPr>
        <w:spacing w:line="282" w:lineRule="exact"/>
        <w:rPr>
          <w:sz w:val="20"/>
          <w:szCs w:val="20"/>
        </w:rPr>
      </w:pPr>
    </w:p>
    <w:p w:rsidR="009553CD" w:rsidRDefault="00E3124B">
      <w:pPr>
        <w:ind w:left="120"/>
        <w:rPr>
          <w:sz w:val="20"/>
          <w:szCs w:val="20"/>
        </w:rPr>
      </w:pPr>
      <w:r>
        <w:rPr>
          <w:rFonts w:eastAsia="Times New Roman"/>
          <w:b/>
          <w:bCs/>
          <w:sz w:val="24"/>
          <w:szCs w:val="24"/>
        </w:rPr>
        <w:t>Өстәмә әдәбият</w:t>
      </w:r>
    </w:p>
    <w:p w:rsidR="009553CD" w:rsidRDefault="009553CD">
      <w:pPr>
        <w:spacing w:line="7" w:lineRule="exact"/>
        <w:rPr>
          <w:sz w:val="20"/>
          <w:szCs w:val="20"/>
        </w:rPr>
      </w:pPr>
    </w:p>
    <w:p w:rsidR="009553CD" w:rsidRDefault="00E3124B" w:rsidP="00E3124B">
      <w:pPr>
        <w:numPr>
          <w:ilvl w:val="0"/>
          <w:numId w:val="38"/>
        </w:numPr>
        <w:tabs>
          <w:tab w:val="left" w:pos="1200"/>
        </w:tabs>
        <w:spacing w:line="236" w:lineRule="auto"/>
        <w:ind w:left="1200" w:right="60" w:hanging="370"/>
        <w:jc w:val="both"/>
        <w:rPr>
          <w:rFonts w:eastAsia="Times New Roman"/>
          <w:sz w:val="24"/>
          <w:szCs w:val="24"/>
        </w:rPr>
      </w:pPr>
      <w:r>
        <w:rPr>
          <w:rFonts w:eastAsia="Times New Roman"/>
          <w:sz w:val="24"/>
          <w:szCs w:val="24"/>
        </w:rPr>
        <w:t>Рус телендә сөйләшүче балаларга татар теле укыту, 5нче сыйныф. Авторлары: Р.З.Хәйдәрова, Л.Ә. Гыйниятуллина, Г.И.Газизуллина. – Казан, “Татармультфильм”, 2014.</w:t>
      </w:r>
    </w:p>
    <w:p w:rsidR="009553CD" w:rsidRDefault="009553CD">
      <w:pPr>
        <w:spacing w:line="13" w:lineRule="exact"/>
        <w:rPr>
          <w:rFonts w:eastAsia="Times New Roman"/>
          <w:sz w:val="24"/>
          <w:szCs w:val="24"/>
        </w:rPr>
      </w:pPr>
    </w:p>
    <w:p w:rsidR="009553CD" w:rsidRDefault="00E3124B" w:rsidP="00E3124B">
      <w:pPr>
        <w:numPr>
          <w:ilvl w:val="0"/>
          <w:numId w:val="38"/>
        </w:numPr>
        <w:tabs>
          <w:tab w:val="left" w:pos="1200"/>
        </w:tabs>
        <w:spacing w:line="234" w:lineRule="auto"/>
        <w:ind w:left="1200" w:right="60" w:hanging="370"/>
        <w:jc w:val="both"/>
        <w:rPr>
          <w:rFonts w:eastAsia="Times New Roman"/>
          <w:sz w:val="24"/>
          <w:szCs w:val="24"/>
        </w:rPr>
      </w:pPr>
      <w:r>
        <w:rPr>
          <w:rFonts w:eastAsia="Times New Roman"/>
          <w:sz w:val="24"/>
          <w:szCs w:val="24"/>
        </w:rPr>
        <w:t>Фатыйхова Р.Н. Татар теленнән диктантлар, контроль эшләр, тестлар. – Казан, “Гыйлем” нәшрияты, 2009.</w:t>
      </w:r>
    </w:p>
    <w:p w:rsidR="009553CD" w:rsidRDefault="009553CD">
      <w:pPr>
        <w:spacing w:line="13" w:lineRule="exact"/>
        <w:rPr>
          <w:rFonts w:eastAsia="Times New Roman"/>
          <w:sz w:val="24"/>
          <w:szCs w:val="24"/>
        </w:rPr>
      </w:pPr>
    </w:p>
    <w:p w:rsidR="009553CD" w:rsidRDefault="00E3124B" w:rsidP="00E3124B">
      <w:pPr>
        <w:numPr>
          <w:ilvl w:val="0"/>
          <w:numId w:val="38"/>
        </w:numPr>
        <w:tabs>
          <w:tab w:val="left" w:pos="1200"/>
        </w:tabs>
        <w:spacing w:line="234" w:lineRule="auto"/>
        <w:ind w:left="1200" w:right="60" w:hanging="370"/>
        <w:jc w:val="both"/>
        <w:rPr>
          <w:rFonts w:eastAsia="Times New Roman"/>
          <w:sz w:val="24"/>
          <w:szCs w:val="24"/>
        </w:rPr>
      </w:pPr>
      <w:r>
        <w:rPr>
          <w:rFonts w:eastAsia="Times New Roman"/>
          <w:sz w:val="24"/>
          <w:szCs w:val="24"/>
        </w:rPr>
        <w:t>Насибуллина Р.Н. “Татарский язык в таблицах и схемах для русскоязычных уча-щихся начальных классов”. – “Мәгариф” нәшрияты, 2007.</w:t>
      </w:r>
    </w:p>
    <w:p w:rsidR="009553CD" w:rsidRDefault="009553CD">
      <w:pPr>
        <w:spacing w:line="13" w:lineRule="exact"/>
        <w:rPr>
          <w:rFonts w:eastAsia="Times New Roman"/>
          <w:sz w:val="24"/>
          <w:szCs w:val="24"/>
        </w:rPr>
      </w:pPr>
    </w:p>
    <w:p w:rsidR="009553CD" w:rsidRDefault="00E3124B" w:rsidP="00E3124B">
      <w:pPr>
        <w:numPr>
          <w:ilvl w:val="0"/>
          <w:numId w:val="38"/>
        </w:numPr>
        <w:tabs>
          <w:tab w:val="left" w:pos="1200"/>
        </w:tabs>
        <w:spacing w:line="236" w:lineRule="auto"/>
        <w:ind w:left="1200" w:right="80" w:hanging="370"/>
        <w:jc w:val="both"/>
        <w:rPr>
          <w:rFonts w:eastAsia="Times New Roman"/>
          <w:sz w:val="24"/>
          <w:szCs w:val="24"/>
        </w:rPr>
      </w:pPr>
      <w:r>
        <w:rPr>
          <w:rFonts w:eastAsia="Times New Roman"/>
          <w:sz w:val="24"/>
          <w:szCs w:val="24"/>
        </w:rPr>
        <w:t>Максимов Н.В. “Урта мәктәптә татар теле укыту: Фонетика. Морфология.”Укытучылар өчен методик кулланма. – Казан: “Мәгариф” нәшрияты, 2004.</w:t>
      </w:r>
    </w:p>
    <w:p w:rsidR="009553CD" w:rsidRDefault="00E3124B">
      <w:pPr>
        <w:spacing w:line="234" w:lineRule="auto"/>
        <w:ind w:left="1200" w:right="100" w:hanging="359"/>
        <w:rPr>
          <w:sz w:val="20"/>
          <w:szCs w:val="20"/>
        </w:rPr>
      </w:pPr>
      <w:bookmarkStart w:id="5" w:name="page80"/>
      <w:bookmarkEnd w:id="5"/>
      <w:r>
        <w:rPr>
          <w:rFonts w:eastAsia="Times New Roman"/>
          <w:sz w:val="24"/>
          <w:szCs w:val="24"/>
        </w:rPr>
        <w:t>5. “Фән һәм мәктәп”, “Мәгариф” журналлары, “Мәгърифәт”, “Ачык дәрес” газеталары.</w:t>
      </w:r>
    </w:p>
    <w:p w:rsidR="009553CD" w:rsidRDefault="009553CD">
      <w:pPr>
        <w:spacing w:line="295" w:lineRule="exact"/>
        <w:rPr>
          <w:sz w:val="20"/>
          <w:szCs w:val="20"/>
        </w:rPr>
      </w:pPr>
    </w:p>
    <w:p w:rsidR="009553CD" w:rsidRDefault="00E3124B">
      <w:pPr>
        <w:spacing w:line="245" w:lineRule="auto"/>
        <w:ind w:left="820" w:right="6220"/>
        <w:rPr>
          <w:sz w:val="20"/>
          <w:szCs w:val="20"/>
        </w:rPr>
      </w:pPr>
      <w:r>
        <w:rPr>
          <w:rFonts w:eastAsia="Times New Roman"/>
          <w:b/>
          <w:bCs/>
          <w:sz w:val="23"/>
          <w:szCs w:val="23"/>
        </w:rPr>
        <w:t xml:space="preserve">Мәгълүмат чыганаклары </w:t>
      </w:r>
      <w:r>
        <w:rPr>
          <w:rFonts w:eastAsia="Times New Roman"/>
          <w:sz w:val="23"/>
          <w:szCs w:val="23"/>
        </w:rPr>
        <w:t>http://www.ed.gov.ru</w:t>
      </w:r>
    </w:p>
    <w:p w:rsidR="009553CD" w:rsidRDefault="00E3124B">
      <w:pPr>
        <w:spacing w:line="235" w:lineRule="auto"/>
        <w:ind w:left="820"/>
        <w:rPr>
          <w:sz w:val="20"/>
          <w:szCs w:val="20"/>
        </w:rPr>
      </w:pPr>
      <w:r>
        <w:rPr>
          <w:rFonts w:eastAsia="Times New Roman"/>
          <w:sz w:val="24"/>
          <w:szCs w:val="24"/>
        </w:rPr>
        <w:t>Белем бирү буенча федераль агентлык</w:t>
      </w:r>
    </w:p>
    <w:p w:rsidR="009553CD" w:rsidRDefault="009553CD">
      <w:pPr>
        <w:spacing w:line="13" w:lineRule="exact"/>
        <w:rPr>
          <w:sz w:val="20"/>
          <w:szCs w:val="20"/>
        </w:rPr>
      </w:pPr>
    </w:p>
    <w:p w:rsidR="009553CD" w:rsidRDefault="00E3124B">
      <w:pPr>
        <w:spacing w:line="234" w:lineRule="auto"/>
        <w:ind w:left="820" w:right="1020"/>
        <w:rPr>
          <w:sz w:val="20"/>
          <w:szCs w:val="20"/>
        </w:rPr>
      </w:pPr>
      <w:r>
        <w:rPr>
          <w:rFonts w:eastAsia="Times New Roman"/>
          <w:sz w:val="24"/>
          <w:szCs w:val="24"/>
        </w:rPr>
        <w:t>http://www.apkppro.ru РФ мәгариф хезмәткәрләренең квалификациясен күтәрү һәм профессиональ әзерләү академиясе</w:t>
      </w:r>
    </w:p>
    <w:p w:rsidR="009553CD" w:rsidRDefault="009553CD">
      <w:pPr>
        <w:spacing w:line="14" w:lineRule="exact"/>
        <w:rPr>
          <w:sz w:val="20"/>
          <w:szCs w:val="20"/>
        </w:rPr>
      </w:pPr>
    </w:p>
    <w:p w:rsidR="009553CD" w:rsidRDefault="00E3124B">
      <w:pPr>
        <w:spacing w:line="234" w:lineRule="auto"/>
        <w:ind w:left="820" w:right="1280"/>
        <w:rPr>
          <w:sz w:val="20"/>
          <w:szCs w:val="20"/>
        </w:rPr>
      </w:pPr>
      <w:r>
        <w:rPr>
          <w:rFonts w:eastAsia="Times New Roman"/>
          <w:sz w:val="24"/>
          <w:szCs w:val="24"/>
        </w:rPr>
        <w:t>http://www.lexed.ru Федеральный центр образовательного законодательства http://www.rustest.ru Федераль тест үткәрү үзәге</w:t>
      </w:r>
    </w:p>
    <w:p w:rsidR="009553CD" w:rsidRDefault="009553CD">
      <w:pPr>
        <w:spacing w:line="2" w:lineRule="exact"/>
        <w:rPr>
          <w:sz w:val="20"/>
          <w:szCs w:val="20"/>
        </w:rPr>
      </w:pPr>
    </w:p>
    <w:p w:rsidR="009553CD" w:rsidRDefault="00E3124B">
      <w:pPr>
        <w:ind w:left="820"/>
        <w:rPr>
          <w:sz w:val="20"/>
          <w:szCs w:val="20"/>
        </w:rPr>
      </w:pPr>
      <w:r>
        <w:rPr>
          <w:rFonts w:eastAsia="Times New Roman"/>
          <w:sz w:val="24"/>
          <w:szCs w:val="24"/>
        </w:rPr>
        <w:t>http://www. tatedu.ru ТР Мәгариф һәм фән министрлыгы</w:t>
      </w:r>
    </w:p>
    <w:p w:rsidR="009553CD" w:rsidRDefault="009553CD">
      <w:pPr>
        <w:spacing w:line="12" w:lineRule="exact"/>
        <w:rPr>
          <w:sz w:val="20"/>
          <w:szCs w:val="20"/>
        </w:rPr>
      </w:pPr>
    </w:p>
    <w:p w:rsidR="009553CD" w:rsidRDefault="00E3124B">
      <w:pPr>
        <w:spacing w:line="234" w:lineRule="auto"/>
        <w:ind w:left="820" w:right="1520"/>
        <w:rPr>
          <w:sz w:val="20"/>
          <w:szCs w:val="20"/>
        </w:rPr>
      </w:pPr>
      <w:r>
        <w:rPr>
          <w:rFonts w:eastAsia="Times New Roman"/>
          <w:sz w:val="24"/>
          <w:szCs w:val="24"/>
        </w:rPr>
        <w:t>http://www.edu. kzn.ru ТР Мәгариф һәм фән министрлыгы Белем порталы http://www.mon.tatar.ru</w:t>
      </w:r>
    </w:p>
    <w:p w:rsidR="009553CD" w:rsidRDefault="009553CD">
      <w:pPr>
        <w:spacing w:line="14" w:lineRule="exact"/>
        <w:rPr>
          <w:sz w:val="20"/>
          <w:szCs w:val="20"/>
        </w:rPr>
      </w:pPr>
    </w:p>
    <w:p w:rsidR="009553CD" w:rsidRPr="00BA2AF2" w:rsidRDefault="00E3124B">
      <w:pPr>
        <w:spacing w:line="234" w:lineRule="auto"/>
        <w:ind w:left="820" w:right="6640"/>
        <w:rPr>
          <w:sz w:val="20"/>
          <w:szCs w:val="20"/>
          <w:lang w:val="en-US"/>
        </w:rPr>
      </w:pPr>
      <w:r w:rsidRPr="00BA2AF2">
        <w:rPr>
          <w:rFonts w:eastAsia="Times New Roman"/>
          <w:sz w:val="24"/>
          <w:szCs w:val="24"/>
          <w:lang w:val="en-US"/>
        </w:rPr>
        <w:t>http://www.shoolexpo.ru http://. belem.ru</w:t>
      </w:r>
    </w:p>
    <w:p w:rsidR="009553CD" w:rsidRPr="00BA2AF2" w:rsidRDefault="009553CD">
      <w:pPr>
        <w:spacing w:line="2" w:lineRule="exact"/>
        <w:rPr>
          <w:sz w:val="20"/>
          <w:szCs w:val="20"/>
          <w:lang w:val="en-US"/>
        </w:rPr>
      </w:pPr>
    </w:p>
    <w:p w:rsidR="009553CD" w:rsidRDefault="00E3124B">
      <w:pPr>
        <w:ind w:left="820"/>
        <w:rPr>
          <w:sz w:val="20"/>
          <w:szCs w:val="20"/>
        </w:rPr>
      </w:pPr>
      <w:r>
        <w:rPr>
          <w:rFonts w:eastAsia="Times New Roman"/>
          <w:sz w:val="24"/>
          <w:szCs w:val="24"/>
        </w:rPr>
        <w:t xml:space="preserve">http://. tatar.ru </w:t>
      </w:r>
      <w:proofErr w:type="gramStart"/>
      <w:r>
        <w:rPr>
          <w:rFonts w:eastAsia="Times New Roman"/>
          <w:sz w:val="24"/>
          <w:szCs w:val="24"/>
        </w:rPr>
        <w:t>ТР</w:t>
      </w:r>
      <w:proofErr w:type="gramEnd"/>
      <w:r>
        <w:rPr>
          <w:rFonts w:eastAsia="Times New Roman"/>
          <w:sz w:val="24"/>
          <w:szCs w:val="24"/>
        </w:rPr>
        <w:t xml:space="preserve"> рәсми серверы</w:t>
      </w:r>
    </w:p>
    <w:p w:rsidR="009553CD" w:rsidRDefault="009553CD">
      <w:pPr>
        <w:spacing w:line="12" w:lineRule="exact"/>
        <w:rPr>
          <w:sz w:val="20"/>
          <w:szCs w:val="20"/>
        </w:rPr>
      </w:pPr>
    </w:p>
    <w:p w:rsidR="009553CD" w:rsidRDefault="00E3124B">
      <w:pPr>
        <w:spacing w:line="234" w:lineRule="auto"/>
        <w:ind w:left="820" w:right="3640"/>
        <w:rPr>
          <w:sz w:val="20"/>
          <w:szCs w:val="20"/>
        </w:rPr>
      </w:pPr>
      <w:r>
        <w:rPr>
          <w:rFonts w:eastAsia="Times New Roman"/>
          <w:sz w:val="24"/>
          <w:szCs w:val="24"/>
        </w:rPr>
        <w:t>http://. Tat. Tatar - inform.ru ТР мәгълүмат агентлыгы http://. intertat.ru ТР электрон газетасы</w:t>
      </w:r>
    </w:p>
    <w:p w:rsidR="009553CD" w:rsidRDefault="009553CD">
      <w:pPr>
        <w:spacing w:line="14" w:lineRule="exact"/>
        <w:rPr>
          <w:sz w:val="20"/>
          <w:szCs w:val="20"/>
        </w:rPr>
      </w:pPr>
    </w:p>
    <w:p w:rsidR="009553CD" w:rsidRDefault="00E3124B" w:rsidP="00EE63DF">
      <w:pPr>
        <w:spacing w:line="249" w:lineRule="auto"/>
        <w:ind w:left="820" w:right="5160"/>
        <w:rPr>
          <w:sz w:val="20"/>
          <w:szCs w:val="20"/>
        </w:rPr>
      </w:pPr>
      <w:r>
        <w:rPr>
          <w:rFonts w:eastAsia="Times New Roman"/>
          <w:sz w:val="23"/>
          <w:szCs w:val="23"/>
        </w:rPr>
        <w:t xml:space="preserve">http://. xat.ru Татар хат алышу хезмәте </w:t>
      </w:r>
    </w:p>
    <w:p w:rsidR="009553CD" w:rsidRDefault="009553CD">
      <w:pPr>
        <w:spacing w:line="285" w:lineRule="exact"/>
        <w:rPr>
          <w:sz w:val="20"/>
          <w:szCs w:val="20"/>
        </w:rPr>
      </w:pPr>
    </w:p>
    <w:p w:rsidR="009553CD" w:rsidRDefault="00E3124B">
      <w:pPr>
        <w:ind w:left="2900"/>
        <w:rPr>
          <w:sz w:val="20"/>
          <w:szCs w:val="20"/>
        </w:rPr>
      </w:pPr>
      <w:r>
        <w:rPr>
          <w:rFonts w:eastAsia="Times New Roman"/>
          <w:b/>
          <w:bCs/>
          <w:sz w:val="24"/>
          <w:szCs w:val="24"/>
        </w:rPr>
        <w:t>Программа материалының бүленеше</w:t>
      </w:r>
    </w:p>
    <w:p w:rsidR="009553CD" w:rsidRDefault="009553CD">
      <w:pPr>
        <w:spacing w:line="343"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020"/>
        <w:gridCol w:w="1560"/>
        <w:gridCol w:w="1580"/>
        <w:gridCol w:w="1560"/>
        <w:gridCol w:w="1560"/>
        <w:gridCol w:w="1600"/>
      </w:tblGrid>
      <w:tr w:rsidR="009553CD">
        <w:trPr>
          <w:trHeight w:val="283"/>
        </w:trPr>
        <w:tc>
          <w:tcPr>
            <w:tcW w:w="2020" w:type="dxa"/>
            <w:tcBorders>
              <w:top w:val="single" w:sz="8" w:space="0" w:color="auto"/>
              <w:left w:val="single" w:sz="8" w:space="0" w:color="auto"/>
              <w:right w:val="single" w:sz="8" w:space="0" w:color="auto"/>
            </w:tcBorders>
            <w:vAlign w:val="bottom"/>
          </w:tcPr>
          <w:p w:rsidR="009553CD" w:rsidRDefault="009553CD">
            <w:pPr>
              <w:rPr>
                <w:sz w:val="24"/>
                <w:szCs w:val="24"/>
              </w:rPr>
            </w:pPr>
          </w:p>
        </w:tc>
        <w:tc>
          <w:tcPr>
            <w:tcW w:w="15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b/>
                <w:bCs/>
                <w:sz w:val="24"/>
                <w:szCs w:val="24"/>
              </w:rPr>
              <w:t>1 нче чирек</w:t>
            </w:r>
          </w:p>
        </w:tc>
        <w:tc>
          <w:tcPr>
            <w:tcW w:w="158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b/>
                <w:bCs/>
                <w:w w:val="99"/>
                <w:sz w:val="24"/>
                <w:szCs w:val="24"/>
              </w:rPr>
              <w:t>2 нче чирек</w:t>
            </w:r>
          </w:p>
        </w:tc>
        <w:tc>
          <w:tcPr>
            <w:tcW w:w="15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b/>
                <w:bCs/>
                <w:sz w:val="24"/>
                <w:szCs w:val="24"/>
              </w:rPr>
              <w:t>3 нче чирек</w:t>
            </w:r>
          </w:p>
        </w:tc>
        <w:tc>
          <w:tcPr>
            <w:tcW w:w="15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b/>
                <w:bCs/>
                <w:sz w:val="24"/>
                <w:szCs w:val="24"/>
              </w:rPr>
              <w:t>4 нче чирек</w:t>
            </w:r>
          </w:p>
        </w:tc>
        <w:tc>
          <w:tcPr>
            <w:tcW w:w="160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b/>
                <w:bCs/>
                <w:w w:val="99"/>
                <w:sz w:val="24"/>
                <w:szCs w:val="24"/>
              </w:rPr>
              <w:t>еллык</w:t>
            </w: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2" w:lineRule="exact"/>
              <w:jc w:val="center"/>
              <w:rPr>
                <w:sz w:val="20"/>
                <w:szCs w:val="20"/>
              </w:rPr>
            </w:pPr>
            <w:r>
              <w:rPr>
                <w:rFonts w:eastAsia="Times New Roman"/>
                <w:b/>
                <w:bCs/>
                <w:sz w:val="24"/>
                <w:szCs w:val="24"/>
              </w:rPr>
              <w:t>Дәрес</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27</w:t>
            </w:r>
          </w:p>
        </w:tc>
        <w:tc>
          <w:tcPr>
            <w:tcW w:w="158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21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30</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24</w:t>
            </w:r>
          </w:p>
        </w:tc>
        <w:tc>
          <w:tcPr>
            <w:tcW w:w="1600" w:type="dxa"/>
            <w:tcBorders>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102</w:t>
            </w: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5"/>
        </w:trPr>
        <w:tc>
          <w:tcPr>
            <w:tcW w:w="2020" w:type="dxa"/>
            <w:tcBorders>
              <w:left w:val="single" w:sz="8" w:space="0" w:color="auto"/>
              <w:right w:val="single" w:sz="8" w:space="0" w:color="auto"/>
            </w:tcBorders>
            <w:vAlign w:val="bottom"/>
          </w:tcPr>
          <w:p w:rsidR="009553CD" w:rsidRDefault="00E3124B">
            <w:pPr>
              <w:spacing w:line="264" w:lineRule="exact"/>
              <w:jc w:val="center"/>
              <w:rPr>
                <w:sz w:val="20"/>
                <w:szCs w:val="20"/>
              </w:rPr>
            </w:pPr>
            <w:r>
              <w:rPr>
                <w:rFonts w:eastAsia="Times New Roman"/>
                <w:b/>
                <w:bCs/>
                <w:sz w:val="24"/>
                <w:szCs w:val="24"/>
              </w:rPr>
              <w:t>Теманы өйрәнү</w:t>
            </w:r>
          </w:p>
        </w:tc>
        <w:tc>
          <w:tcPr>
            <w:tcW w:w="1560" w:type="dxa"/>
            <w:tcBorders>
              <w:right w:val="single" w:sz="8" w:space="0" w:color="auto"/>
            </w:tcBorders>
            <w:vAlign w:val="bottom"/>
          </w:tcPr>
          <w:p w:rsidR="009553CD" w:rsidRDefault="00E3124B">
            <w:pPr>
              <w:spacing w:line="263" w:lineRule="exact"/>
              <w:jc w:val="center"/>
              <w:rPr>
                <w:sz w:val="20"/>
                <w:szCs w:val="20"/>
              </w:rPr>
            </w:pPr>
            <w:r>
              <w:rPr>
                <w:rFonts w:eastAsia="Times New Roman"/>
                <w:w w:val="99"/>
                <w:sz w:val="24"/>
                <w:szCs w:val="24"/>
              </w:rPr>
              <w:t>23</w:t>
            </w:r>
          </w:p>
        </w:tc>
        <w:tc>
          <w:tcPr>
            <w:tcW w:w="1580" w:type="dxa"/>
            <w:tcBorders>
              <w:right w:val="single" w:sz="8" w:space="0" w:color="auto"/>
            </w:tcBorders>
            <w:vAlign w:val="bottom"/>
          </w:tcPr>
          <w:p w:rsidR="009553CD" w:rsidRDefault="00E3124B">
            <w:pPr>
              <w:spacing w:line="263" w:lineRule="exact"/>
              <w:jc w:val="center"/>
              <w:rPr>
                <w:sz w:val="20"/>
                <w:szCs w:val="20"/>
              </w:rPr>
            </w:pPr>
            <w:r>
              <w:rPr>
                <w:rFonts w:eastAsia="Times New Roman"/>
                <w:w w:val="99"/>
                <w:sz w:val="24"/>
                <w:szCs w:val="24"/>
              </w:rPr>
              <w:t>17</w:t>
            </w:r>
          </w:p>
        </w:tc>
        <w:tc>
          <w:tcPr>
            <w:tcW w:w="1560" w:type="dxa"/>
            <w:tcBorders>
              <w:right w:val="single" w:sz="8" w:space="0" w:color="auto"/>
            </w:tcBorders>
            <w:vAlign w:val="bottom"/>
          </w:tcPr>
          <w:p w:rsidR="009553CD" w:rsidRDefault="00E3124B">
            <w:pPr>
              <w:spacing w:line="263" w:lineRule="exact"/>
              <w:jc w:val="center"/>
              <w:rPr>
                <w:sz w:val="20"/>
                <w:szCs w:val="20"/>
              </w:rPr>
            </w:pPr>
            <w:r>
              <w:rPr>
                <w:rFonts w:eastAsia="Times New Roman"/>
                <w:w w:val="99"/>
                <w:sz w:val="24"/>
                <w:szCs w:val="24"/>
              </w:rPr>
              <w:t>26</w:t>
            </w:r>
          </w:p>
        </w:tc>
        <w:tc>
          <w:tcPr>
            <w:tcW w:w="1560" w:type="dxa"/>
            <w:tcBorders>
              <w:right w:val="single" w:sz="8" w:space="0" w:color="auto"/>
            </w:tcBorders>
            <w:vAlign w:val="bottom"/>
          </w:tcPr>
          <w:p w:rsidR="009553CD" w:rsidRDefault="00E3124B">
            <w:pPr>
              <w:spacing w:line="263" w:lineRule="exact"/>
              <w:jc w:val="center"/>
              <w:rPr>
                <w:sz w:val="20"/>
                <w:szCs w:val="20"/>
              </w:rPr>
            </w:pPr>
            <w:r>
              <w:rPr>
                <w:rFonts w:eastAsia="Times New Roman"/>
                <w:w w:val="99"/>
                <w:sz w:val="24"/>
                <w:szCs w:val="24"/>
              </w:rPr>
              <w:t>19</w:t>
            </w:r>
          </w:p>
        </w:tc>
        <w:tc>
          <w:tcPr>
            <w:tcW w:w="1600" w:type="dxa"/>
            <w:tcBorders>
              <w:right w:val="single" w:sz="8" w:space="0" w:color="auto"/>
            </w:tcBorders>
            <w:vAlign w:val="bottom"/>
          </w:tcPr>
          <w:p w:rsidR="009553CD" w:rsidRDefault="00E3124B">
            <w:pPr>
              <w:spacing w:line="264" w:lineRule="exact"/>
              <w:jc w:val="center"/>
              <w:rPr>
                <w:sz w:val="20"/>
                <w:szCs w:val="20"/>
              </w:rPr>
            </w:pPr>
            <w:r>
              <w:rPr>
                <w:rFonts w:eastAsia="Times New Roman"/>
                <w:b/>
                <w:bCs/>
                <w:w w:val="99"/>
                <w:sz w:val="24"/>
                <w:szCs w:val="24"/>
              </w:rPr>
              <w:t>85</w:t>
            </w: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Изложение</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80" w:type="dxa"/>
            <w:tcBorders>
              <w:right w:val="single" w:sz="8" w:space="0" w:color="auto"/>
            </w:tcBorders>
            <w:vAlign w:val="bottom"/>
          </w:tcPr>
          <w:p w:rsidR="009553CD" w:rsidRDefault="009553CD"/>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9553CD"/>
        </w:tc>
        <w:tc>
          <w:tcPr>
            <w:tcW w:w="1600" w:type="dxa"/>
            <w:tcBorders>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2</w:t>
            </w: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2" w:lineRule="exact"/>
              <w:jc w:val="center"/>
              <w:rPr>
                <w:sz w:val="20"/>
                <w:szCs w:val="20"/>
              </w:rPr>
            </w:pPr>
            <w:r>
              <w:rPr>
                <w:rFonts w:eastAsia="Times New Roman"/>
                <w:b/>
                <w:bCs/>
                <w:sz w:val="24"/>
                <w:szCs w:val="24"/>
              </w:rPr>
              <w:t>Сочинение</w:t>
            </w:r>
          </w:p>
        </w:tc>
        <w:tc>
          <w:tcPr>
            <w:tcW w:w="1560" w:type="dxa"/>
            <w:tcBorders>
              <w:right w:val="single" w:sz="8" w:space="0" w:color="auto"/>
            </w:tcBorders>
            <w:vAlign w:val="bottom"/>
          </w:tcPr>
          <w:p w:rsidR="009553CD" w:rsidRDefault="009553CD"/>
        </w:tc>
        <w:tc>
          <w:tcPr>
            <w:tcW w:w="158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600" w:type="dxa"/>
            <w:tcBorders>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3</w:t>
            </w:r>
          </w:p>
        </w:tc>
      </w:tr>
      <w:tr w:rsidR="009553CD">
        <w:trPr>
          <w:trHeight w:val="46"/>
        </w:trPr>
        <w:tc>
          <w:tcPr>
            <w:tcW w:w="2020" w:type="dxa"/>
            <w:tcBorders>
              <w:left w:val="single" w:sz="8" w:space="0" w:color="auto"/>
              <w:bottom w:val="single" w:sz="8" w:space="0" w:color="auto"/>
              <w:right w:val="single" w:sz="8" w:space="0" w:color="auto"/>
            </w:tcBorders>
            <w:vAlign w:val="bottom"/>
          </w:tcPr>
          <w:p w:rsidR="009553CD" w:rsidRDefault="009553CD">
            <w:pPr>
              <w:rPr>
                <w:sz w:val="4"/>
                <w:szCs w:val="4"/>
              </w:rPr>
            </w:pPr>
          </w:p>
        </w:tc>
        <w:tc>
          <w:tcPr>
            <w:tcW w:w="1560" w:type="dxa"/>
            <w:tcBorders>
              <w:bottom w:val="single" w:sz="8" w:space="0" w:color="auto"/>
              <w:right w:val="single" w:sz="8" w:space="0" w:color="auto"/>
            </w:tcBorders>
            <w:vAlign w:val="bottom"/>
          </w:tcPr>
          <w:p w:rsidR="009553CD" w:rsidRDefault="009553CD">
            <w:pPr>
              <w:rPr>
                <w:sz w:val="4"/>
                <w:szCs w:val="4"/>
              </w:rPr>
            </w:pPr>
          </w:p>
        </w:tc>
        <w:tc>
          <w:tcPr>
            <w:tcW w:w="1580" w:type="dxa"/>
            <w:tcBorders>
              <w:bottom w:val="single" w:sz="8" w:space="0" w:color="auto"/>
              <w:right w:val="single" w:sz="8" w:space="0" w:color="auto"/>
            </w:tcBorders>
            <w:vAlign w:val="bottom"/>
          </w:tcPr>
          <w:p w:rsidR="009553CD" w:rsidRDefault="009553CD">
            <w:pPr>
              <w:rPr>
                <w:sz w:val="4"/>
                <w:szCs w:val="4"/>
              </w:rPr>
            </w:pPr>
          </w:p>
        </w:tc>
        <w:tc>
          <w:tcPr>
            <w:tcW w:w="1560" w:type="dxa"/>
            <w:tcBorders>
              <w:bottom w:val="single" w:sz="8" w:space="0" w:color="auto"/>
              <w:right w:val="single" w:sz="8" w:space="0" w:color="auto"/>
            </w:tcBorders>
            <w:vAlign w:val="bottom"/>
          </w:tcPr>
          <w:p w:rsidR="009553CD" w:rsidRDefault="009553CD">
            <w:pPr>
              <w:rPr>
                <w:sz w:val="4"/>
                <w:szCs w:val="4"/>
              </w:rPr>
            </w:pPr>
          </w:p>
        </w:tc>
        <w:tc>
          <w:tcPr>
            <w:tcW w:w="1560" w:type="dxa"/>
            <w:tcBorders>
              <w:bottom w:val="single" w:sz="8" w:space="0" w:color="auto"/>
              <w:right w:val="single" w:sz="8" w:space="0" w:color="auto"/>
            </w:tcBorders>
            <w:vAlign w:val="bottom"/>
          </w:tcPr>
          <w:p w:rsidR="009553CD" w:rsidRDefault="009553CD">
            <w:pPr>
              <w:rPr>
                <w:sz w:val="4"/>
                <w:szCs w:val="4"/>
              </w:rPr>
            </w:pPr>
          </w:p>
        </w:tc>
        <w:tc>
          <w:tcPr>
            <w:tcW w:w="1600" w:type="dxa"/>
            <w:tcBorders>
              <w:bottom w:val="single" w:sz="8" w:space="0" w:color="auto"/>
              <w:right w:val="single" w:sz="8" w:space="0" w:color="auto"/>
            </w:tcBorders>
            <w:vAlign w:val="bottom"/>
          </w:tcPr>
          <w:p w:rsidR="009553CD" w:rsidRDefault="009553CD">
            <w:pPr>
              <w:rPr>
                <w:sz w:val="4"/>
                <w:szCs w:val="4"/>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2" w:lineRule="exact"/>
              <w:jc w:val="center"/>
              <w:rPr>
                <w:sz w:val="20"/>
                <w:szCs w:val="20"/>
              </w:rPr>
            </w:pPr>
            <w:r>
              <w:rPr>
                <w:rFonts w:eastAsia="Times New Roman"/>
                <w:b/>
                <w:bCs/>
                <w:sz w:val="24"/>
                <w:szCs w:val="24"/>
              </w:rPr>
              <w:t>Контроль эш</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2</w:t>
            </w:r>
          </w:p>
        </w:tc>
        <w:tc>
          <w:tcPr>
            <w:tcW w:w="158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600" w:type="dxa"/>
            <w:tcBorders>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5</w:t>
            </w: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3" w:lineRule="exact"/>
              <w:jc w:val="center"/>
              <w:rPr>
                <w:sz w:val="20"/>
                <w:szCs w:val="20"/>
              </w:rPr>
            </w:pPr>
            <w:r>
              <w:rPr>
                <w:rFonts w:eastAsia="Times New Roman"/>
                <w:b/>
                <w:bCs/>
                <w:sz w:val="24"/>
                <w:szCs w:val="24"/>
              </w:rPr>
              <w:t>Мөстәкыйль эш</w:t>
            </w:r>
          </w:p>
        </w:tc>
        <w:tc>
          <w:tcPr>
            <w:tcW w:w="1560" w:type="dxa"/>
            <w:tcBorders>
              <w:right w:val="single" w:sz="8" w:space="0" w:color="auto"/>
            </w:tcBorders>
            <w:vAlign w:val="bottom"/>
          </w:tcPr>
          <w:p w:rsidR="009553CD" w:rsidRDefault="009553CD"/>
        </w:tc>
        <w:tc>
          <w:tcPr>
            <w:tcW w:w="1580" w:type="dxa"/>
            <w:tcBorders>
              <w:right w:val="single" w:sz="8" w:space="0" w:color="auto"/>
            </w:tcBorders>
            <w:vAlign w:val="bottom"/>
          </w:tcPr>
          <w:p w:rsidR="009553CD" w:rsidRDefault="009553CD"/>
        </w:tc>
        <w:tc>
          <w:tcPr>
            <w:tcW w:w="1560" w:type="dxa"/>
            <w:tcBorders>
              <w:right w:val="single" w:sz="8" w:space="0" w:color="auto"/>
            </w:tcBorders>
            <w:vAlign w:val="bottom"/>
          </w:tcPr>
          <w:p w:rsidR="009553CD" w:rsidRDefault="009553CD"/>
        </w:tc>
        <w:tc>
          <w:tcPr>
            <w:tcW w:w="1560" w:type="dxa"/>
            <w:tcBorders>
              <w:right w:val="single" w:sz="8" w:space="0" w:color="auto"/>
            </w:tcBorders>
            <w:vAlign w:val="bottom"/>
          </w:tcPr>
          <w:p w:rsidR="009553CD" w:rsidRDefault="00E3124B">
            <w:pPr>
              <w:spacing w:line="263" w:lineRule="exact"/>
              <w:jc w:val="center"/>
              <w:rPr>
                <w:sz w:val="20"/>
                <w:szCs w:val="20"/>
              </w:rPr>
            </w:pPr>
            <w:r>
              <w:rPr>
                <w:rFonts w:eastAsia="Times New Roman"/>
                <w:w w:val="99"/>
                <w:sz w:val="24"/>
                <w:szCs w:val="24"/>
              </w:rPr>
              <w:t>1</w:t>
            </w:r>
          </w:p>
        </w:tc>
        <w:tc>
          <w:tcPr>
            <w:tcW w:w="1600" w:type="dxa"/>
            <w:tcBorders>
              <w:right w:val="single" w:sz="8" w:space="0" w:color="auto"/>
            </w:tcBorders>
            <w:vAlign w:val="bottom"/>
          </w:tcPr>
          <w:p w:rsidR="009553CD" w:rsidRDefault="00E3124B">
            <w:pPr>
              <w:spacing w:line="263" w:lineRule="exact"/>
              <w:jc w:val="center"/>
              <w:rPr>
                <w:sz w:val="20"/>
                <w:szCs w:val="20"/>
              </w:rPr>
            </w:pPr>
            <w:r>
              <w:rPr>
                <w:rFonts w:eastAsia="Times New Roman"/>
                <w:b/>
                <w:bCs/>
                <w:w w:val="99"/>
                <w:sz w:val="24"/>
                <w:szCs w:val="24"/>
              </w:rPr>
              <w:t>1</w:t>
            </w: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5"/>
        </w:trPr>
        <w:tc>
          <w:tcPr>
            <w:tcW w:w="2020" w:type="dxa"/>
            <w:tcBorders>
              <w:left w:val="single" w:sz="8" w:space="0" w:color="auto"/>
            </w:tcBorders>
            <w:vAlign w:val="bottom"/>
          </w:tcPr>
          <w:p w:rsidR="009553CD" w:rsidRDefault="009553CD">
            <w:pPr>
              <w:rPr>
                <w:sz w:val="23"/>
                <w:szCs w:val="23"/>
              </w:rPr>
            </w:pPr>
          </w:p>
        </w:tc>
        <w:tc>
          <w:tcPr>
            <w:tcW w:w="6260" w:type="dxa"/>
            <w:gridSpan w:val="4"/>
            <w:vAlign w:val="bottom"/>
          </w:tcPr>
          <w:p w:rsidR="009553CD" w:rsidRDefault="00E3124B">
            <w:pPr>
              <w:spacing w:line="264" w:lineRule="exact"/>
              <w:ind w:left="280"/>
              <w:rPr>
                <w:sz w:val="20"/>
                <w:szCs w:val="20"/>
              </w:rPr>
            </w:pPr>
            <w:r>
              <w:rPr>
                <w:rFonts w:eastAsia="Times New Roman"/>
                <w:b/>
                <w:bCs/>
                <w:sz w:val="24"/>
                <w:szCs w:val="24"/>
              </w:rPr>
              <w:t>Дәреснең берничә минутында үткәрелгән эшләр</w:t>
            </w:r>
          </w:p>
        </w:tc>
        <w:tc>
          <w:tcPr>
            <w:tcW w:w="1600" w:type="dxa"/>
            <w:tcBorders>
              <w:right w:val="single" w:sz="8" w:space="0" w:color="auto"/>
            </w:tcBorders>
            <w:vAlign w:val="bottom"/>
          </w:tcPr>
          <w:p w:rsidR="009553CD" w:rsidRDefault="009553CD">
            <w:pPr>
              <w:rPr>
                <w:sz w:val="23"/>
                <w:szCs w:val="23"/>
              </w:rPr>
            </w:pPr>
          </w:p>
        </w:tc>
      </w:tr>
      <w:tr w:rsidR="009553CD">
        <w:trPr>
          <w:trHeight w:val="44"/>
        </w:trPr>
        <w:tc>
          <w:tcPr>
            <w:tcW w:w="2020" w:type="dxa"/>
            <w:tcBorders>
              <w:left w:val="single" w:sz="8" w:space="0" w:color="auto"/>
              <w:bottom w:val="single" w:sz="8" w:space="0" w:color="auto"/>
            </w:tcBorders>
            <w:vAlign w:val="bottom"/>
          </w:tcPr>
          <w:p w:rsidR="009553CD" w:rsidRDefault="009553CD">
            <w:pPr>
              <w:rPr>
                <w:sz w:val="3"/>
                <w:szCs w:val="3"/>
              </w:rPr>
            </w:pPr>
          </w:p>
        </w:tc>
        <w:tc>
          <w:tcPr>
            <w:tcW w:w="1560" w:type="dxa"/>
            <w:tcBorders>
              <w:bottom w:val="single" w:sz="8" w:space="0" w:color="auto"/>
            </w:tcBorders>
            <w:vAlign w:val="bottom"/>
          </w:tcPr>
          <w:p w:rsidR="009553CD" w:rsidRDefault="009553CD">
            <w:pPr>
              <w:rPr>
                <w:sz w:val="3"/>
                <w:szCs w:val="3"/>
              </w:rPr>
            </w:pPr>
          </w:p>
        </w:tc>
        <w:tc>
          <w:tcPr>
            <w:tcW w:w="1580" w:type="dxa"/>
            <w:tcBorders>
              <w:bottom w:val="single" w:sz="8" w:space="0" w:color="auto"/>
            </w:tcBorders>
            <w:vAlign w:val="bottom"/>
          </w:tcPr>
          <w:p w:rsidR="009553CD" w:rsidRDefault="009553CD">
            <w:pPr>
              <w:rPr>
                <w:sz w:val="3"/>
                <w:szCs w:val="3"/>
              </w:rPr>
            </w:pPr>
          </w:p>
        </w:tc>
        <w:tc>
          <w:tcPr>
            <w:tcW w:w="1560" w:type="dxa"/>
            <w:tcBorders>
              <w:bottom w:val="single" w:sz="8" w:space="0" w:color="auto"/>
            </w:tcBorders>
            <w:vAlign w:val="bottom"/>
          </w:tcPr>
          <w:p w:rsidR="009553CD" w:rsidRDefault="009553CD">
            <w:pPr>
              <w:rPr>
                <w:sz w:val="3"/>
                <w:szCs w:val="3"/>
              </w:rPr>
            </w:pPr>
          </w:p>
        </w:tc>
        <w:tc>
          <w:tcPr>
            <w:tcW w:w="1560" w:type="dxa"/>
            <w:tcBorders>
              <w:bottom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Биремле</w:t>
            </w:r>
          </w:p>
        </w:tc>
        <w:tc>
          <w:tcPr>
            <w:tcW w:w="1560" w:type="dxa"/>
            <w:tcBorders>
              <w:right w:val="single" w:sz="8" w:space="0" w:color="auto"/>
            </w:tcBorders>
            <w:vAlign w:val="bottom"/>
          </w:tcPr>
          <w:p w:rsidR="009553CD" w:rsidRDefault="009553CD"/>
        </w:tc>
        <w:tc>
          <w:tcPr>
            <w:tcW w:w="158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9553CD"/>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600" w:type="dxa"/>
            <w:tcBorders>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2</w:t>
            </w:r>
          </w:p>
        </w:tc>
      </w:tr>
      <w:tr w:rsidR="009553CD">
        <w:trPr>
          <w:trHeight w:val="317"/>
        </w:trPr>
        <w:tc>
          <w:tcPr>
            <w:tcW w:w="2020" w:type="dxa"/>
            <w:tcBorders>
              <w:left w:val="single" w:sz="8" w:space="0" w:color="auto"/>
              <w:right w:val="single" w:sz="8" w:space="0" w:color="auto"/>
            </w:tcBorders>
            <w:vAlign w:val="bottom"/>
          </w:tcPr>
          <w:p w:rsidR="009553CD" w:rsidRDefault="00E3124B">
            <w:pPr>
              <w:jc w:val="center"/>
              <w:rPr>
                <w:sz w:val="20"/>
                <w:szCs w:val="20"/>
              </w:rPr>
            </w:pPr>
            <w:r>
              <w:rPr>
                <w:rFonts w:eastAsia="Times New Roman"/>
                <w:b/>
                <w:bCs/>
                <w:sz w:val="24"/>
                <w:szCs w:val="24"/>
              </w:rPr>
              <w:t>диктант</w:t>
            </w:r>
          </w:p>
        </w:tc>
        <w:tc>
          <w:tcPr>
            <w:tcW w:w="1560" w:type="dxa"/>
            <w:tcBorders>
              <w:right w:val="single" w:sz="8" w:space="0" w:color="auto"/>
            </w:tcBorders>
            <w:vAlign w:val="bottom"/>
          </w:tcPr>
          <w:p w:rsidR="009553CD" w:rsidRDefault="009553CD">
            <w:pPr>
              <w:rPr>
                <w:sz w:val="24"/>
                <w:szCs w:val="24"/>
              </w:rPr>
            </w:pPr>
          </w:p>
        </w:tc>
        <w:tc>
          <w:tcPr>
            <w:tcW w:w="1580" w:type="dxa"/>
            <w:tcBorders>
              <w:right w:val="single" w:sz="8" w:space="0" w:color="auto"/>
            </w:tcBorders>
            <w:vAlign w:val="bottom"/>
          </w:tcPr>
          <w:p w:rsidR="009553CD" w:rsidRDefault="009553CD">
            <w:pPr>
              <w:rPr>
                <w:sz w:val="24"/>
                <w:szCs w:val="24"/>
              </w:rPr>
            </w:pPr>
          </w:p>
        </w:tc>
        <w:tc>
          <w:tcPr>
            <w:tcW w:w="1560" w:type="dxa"/>
            <w:tcBorders>
              <w:right w:val="single" w:sz="8" w:space="0" w:color="auto"/>
            </w:tcBorders>
            <w:vAlign w:val="bottom"/>
          </w:tcPr>
          <w:p w:rsidR="009553CD" w:rsidRDefault="009553CD">
            <w:pPr>
              <w:rPr>
                <w:sz w:val="24"/>
                <w:szCs w:val="24"/>
              </w:rPr>
            </w:pPr>
          </w:p>
        </w:tc>
        <w:tc>
          <w:tcPr>
            <w:tcW w:w="1560" w:type="dxa"/>
            <w:tcBorders>
              <w:right w:val="single" w:sz="8" w:space="0" w:color="auto"/>
            </w:tcBorders>
            <w:vAlign w:val="bottom"/>
          </w:tcPr>
          <w:p w:rsidR="009553CD" w:rsidRDefault="009553CD">
            <w:pPr>
              <w:rPr>
                <w:sz w:val="24"/>
                <w:szCs w:val="24"/>
              </w:rPr>
            </w:pPr>
          </w:p>
        </w:tc>
        <w:tc>
          <w:tcPr>
            <w:tcW w:w="1600" w:type="dxa"/>
            <w:tcBorders>
              <w:right w:val="single" w:sz="8" w:space="0" w:color="auto"/>
            </w:tcBorders>
            <w:vAlign w:val="bottom"/>
          </w:tcPr>
          <w:p w:rsidR="009553CD" w:rsidRDefault="009553CD">
            <w:pPr>
              <w:rPr>
                <w:sz w:val="24"/>
                <w:szCs w:val="24"/>
              </w:rPr>
            </w:pPr>
          </w:p>
        </w:tc>
      </w:tr>
      <w:tr w:rsidR="009553CD">
        <w:trPr>
          <w:trHeight w:val="46"/>
        </w:trPr>
        <w:tc>
          <w:tcPr>
            <w:tcW w:w="2020" w:type="dxa"/>
            <w:tcBorders>
              <w:left w:val="single" w:sz="8" w:space="0" w:color="auto"/>
              <w:bottom w:val="single" w:sz="8" w:space="0" w:color="auto"/>
              <w:right w:val="single" w:sz="8" w:space="0" w:color="auto"/>
            </w:tcBorders>
            <w:vAlign w:val="bottom"/>
          </w:tcPr>
          <w:p w:rsidR="009553CD" w:rsidRDefault="009553CD">
            <w:pPr>
              <w:rPr>
                <w:sz w:val="4"/>
                <w:szCs w:val="4"/>
              </w:rPr>
            </w:pPr>
          </w:p>
        </w:tc>
        <w:tc>
          <w:tcPr>
            <w:tcW w:w="1560" w:type="dxa"/>
            <w:tcBorders>
              <w:bottom w:val="single" w:sz="8" w:space="0" w:color="auto"/>
              <w:right w:val="single" w:sz="8" w:space="0" w:color="auto"/>
            </w:tcBorders>
            <w:vAlign w:val="bottom"/>
          </w:tcPr>
          <w:p w:rsidR="009553CD" w:rsidRDefault="009553CD">
            <w:pPr>
              <w:rPr>
                <w:sz w:val="4"/>
                <w:szCs w:val="4"/>
              </w:rPr>
            </w:pPr>
          </w:p>
        </w:tc>
        <w:tc>
          <w:tcPr>
            <w:tcW w:w="1580" w:type="dxa"/>
            <w:tcBorders>
              <w:bottom w:val="single" w:sz="8" w:space="0" w:color="auto"/>
              <w:right w:val="single" w:sz="8" w:space="0" w:color="auto"/>
            </w:tcBorders>
            <w:vAlign w:val="bottom"/>
          </w:tcPr>
          <w:p w:rsidR="009553CD" w:rsidRDefault="009553CD">
            <w:pPr>
              <w:rPr>
                <w:sz w:val="4"/>
                <w:szCs w:val="4"/>
              </w:rPr>
            </w:pPr>
          </w:p>
        </w:tc>
        <w:tc>
          <w:tcPr>
            <w:tcW w:w="1560" w:type="dxa"/>
            <w:tcBorders>
              <w:bottom w:val="single" w:sz="8" w:space="0" w:color="auto"/>
              <w:right w:val="single" w:sz="8" w:space="0" w:color="auto"/>
            </w:tcBorders>
            <w:vAlign w:val="bottom"/>
          </w:tcPr>
          <w:p w:rsidR="009553CD" w:rsidRDefault="009553CD">
            <w:pPr>
              <w:rPr>
                <w:sz w:val="4"/>
                <w:szCs w:val="4"/>
              </w:rPr>
            </w:pPr>
          </w:p>
        </w:tc>
        <w:tc>
          <w:tcPr>
            <w:tcW w:w="1560" w:type="dxa"/>
            <w:tcBorders>
              <w:bottom w:val="single" w:sz="8" w:space="0" w:color="auto"/>
              <w:right w:val="single" w:sz="8" w:space="0" w:color="auto"/>
            </w:tcBorders>
            <w:vAlign w:val="bottom"/>
          </w:tcPr>
          <w:p w:rsidR="009553CD" w:rsidRDefault="009553CD">
            <w:pPr>
              <w:rPr>
                <w:sz w:val="4"/>
                <w:szCs w:val="4"/>
              </w:rPr>
            </w:pPr>
          </w:p>
        </w:tc>
        <w:tc>
          <w:tcPr>
            <w:tcW w:w="1600" w:type="dxa"/>
            <w:tcBorders>
              <w:bottom w:val="single" w:sz="8" w:space="0" w:color="auto"/>
              <w:right w:val="single" w:sz="8" w:space="0" w:color="auto"/>
            </w:tcBorders>
            <w:vAlign w:val="bottom"/>
          </w:tcPr>
          <w:p w:rsidR="009553CD" w:rsidRDefault="009553CD">
            <w:pPr>
              <w:rPr>
                <w:sz w:val="4"/>
                <w:szCs w:val="4"/>
              </w:rPr>
            </w:pPr>
          </w:p>
        </w:tc>
      </w:tr>
      <w:tr w:rsidR="009553CD">
        <w:trPr>
          <w:trHeight w:val="263"/>
        </w:trPr>
        <w:tc>
          <w:tcPr>
            <w:tcW w:w="2020" w:type="dxa"/>
            <w:tcBorders>
              <w:left w:val="single" w:sz="8" w:space="0" w:color="auto"/>
              <w:right w:val="single" w:sz="8" w:space="0" w:color="auto"/>
            </w:tcBorders>
            <w:vAlign w:val="bottom"/>
          </w:tcPr>
          <w:p w:rsidR="009553CD" w:rsidRDefault="00E3124B">
            <w:pPr>
              <w:spacing w:line="262" w:lineRule="exact"/>
              <w:jc w:val="center"/>
              <w:rPr>
                <w:sz w:val="20"/>
                <w:szCs w:val="20"/>
              </w:rPr>
            </w:pPr>
            <w:r>
              <w:rPr>
                <w:rFonts w:eastAsia="Times New Roman"/>
                <w:b/>
                <w:bCs/>
                <w:w w:val="98"/>
                <w:sz w:val="24"/>
                <w:szCs w:val="24"/>
              </w:rPr>
              <w:t>Сүзлек</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8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560" w:type="dxa"/>
            <w:tcBorders>
              <w:right w:val="single" w:sz="8" w:space="0" w:color="auto"/>
            </w:tcBorders>
            <w:vAlign w:val="bottom"/>
          </w:tcPr>
          <w:p w:rsidR="009553CD" w:rsidRDefault="00E3124B">
            <w:pPr>
              <w:spacing w:line="262" w:lineRule="exact"/>
              <w:jc w:val="center"/>
              <w:rPr>
                <w:sz w:val="20"/>
                <w:szCs w:val="20"/>
              </w:rPr>
            </w:pPr>
            <w:r>
              <w:rPr>
                <w:rFonts w:eastAsia="Times New Roman"/>
                <w:w w:val="99"/>
                <w:sz w:val="24"/>
                <w:szCs w:val="24"/>
              </w:rPr>
              <w:t>1</w:t>
            </w:r>
          </w:p>
        </w:tc>
        <w:tc>
          <w:tcPr>
            <w:tcW w:w="1600" w:type="dxa"/>
            <w:tcBorders>
              <w:right w:val="single" w:sz="8" w:space="0" w:color="auto"/>
            </w:tcBorders>
            <w:vAlign w:val="bottom"/>
          </w:tcPr>
          <w:p w:rsidR="009553CD" w:rsidRDefault="00E3124B">
            <w:pPr>
              <w:spacing w:line="262" w:lineRule="exact"/>
              <w:jc w:val="center"/>
              <w:rPr>
                <w:sz w:val="20"/>
                <w:szCs w:val="20"/>
              </w:rPr>
            </w:pPr>
            <w:r>
              <w:rPr>
                <w:rFonts w:eastAsia="Times New Roman"/>
                <w:b/>
                <w:bCs/>
                <w:w w:val="99"/>
                <w:sz w:val="24"/>
                <w:szCs w:val="24"/>
              </w:rPr>
              <w:t>4</w:t>
            </w:r>
          </w:p>
        </w:tc>
      </w:tr>
      <w:tr w:rsidR="009553CD">
        <w:trPr>
          <w:trHeight w:val="317"/>
        </w:trPr>
        <w:tc>
          <w:tcPr>
            <w:tcW w:w="2020" w:type="dxa"/>
            <w:tcBorders>
              <w:left w:val="single" w:sz="8" w:space="0" w:color="auto"/>
              <w:right w:val="single" w:sz="8" w:space="0" w:color="auto"/>
            </w:tcBorders>
            <w:vAlign w:val="bottom"/>
          </w:tcPr>
          <w:p w:rsidR="009553CD" w:rsidRDefault="00E3124B">
            <w:pPr>
              <w:jc w:val="center"/>
              <w:rPr>
                <w:sz w:val="20"/>
                <w:szCs w:val="20"/>
              </w:rPr>
            </w:pPr>
            <w:r>
              <w:rPr>
                <w:rFonts w:eastAsia="Times New Roman"/>
                <w:b/>
                <w:bCs/>
                <w:sz w:val="24"/>
                <w:szCs w:val="24"/>
              </w:rPr>
              <w:t>диктанты</w:t>
            </w:r>
          </w:p>
        </w:tc>
        <w:tc>
          <w:tcPr>
            <w:tcW w:w="1560" w:type="dxa"/>
            <w:tcBorders>
              <w:right w:val="single" w:sz="8" w:space="0" w:color="auto"/>
            </w:tcBorders>
            <w:vAlign w:val="bottom"/>
          </w:tcPr>
          <w:p w:rsidR="009553CD" w:rsidRDefault="009553CD">
            <w:pPr>
              <w:rPr>
                <w:sz w:val="24"/>
                <w:szCs w:val="24"/>
              </w:rPr>
            </w:pPr>
          </w:p>
        </w:tc>
        <w:tc>
          <w:tcPr>
            <w:tcW w:w="1580" w:type="dxa"/>
            <w:tcBorders>
              <w:right w:val="single" w:sz="8" w:space="0" w:color="auto"/>
            </w:tcBorders>
            <w:vAlign w:val="bottom"/>
          </w:tcPr>
          <w:p w:rsidR="009553CD" w:rsidRDefault="009553CD">
            <w:pPr>
              <w:rPr>
                <w:sz w:val="24"/>
                <w:szCs w:val="24"/>
              </w:rPr>
            </w:pPr>
          </w:p>
        </w:tc>
        <w:tc>
          <w:tcPr>
            <w:tcW w:w="1560" w:type="dxa"/>
            <w:tcBorders>
              <w:right w:val="single" w:sz="8" w:space="0" w:color="auto"/>
            </w:tcBorders>
            <w:vAlign w:val="bottom"/>
          </w:tcPr>
          <w:p w:rsidR="009553CD" w:rsidRDefault="009553CD">
            <w:pPr>
              <w:rPr>
                <w:sz w:val="24"/>
                <w:szCs w:val="24"/>
              </w:rPr>
            </w:pPr>
          </w:p>
        </w:tc>
        <w:tc>
          <w:tcPr>
            <w:tcW w:w="1560" w:type="dxa"/>
            <w:tcBorders>
              <w:right w:val="single" w:sz="8" w:space="0" w:color="auto"/>
            </w:tcBorders>
            <w:vAlign w:val="bottom"/>
          </w:tcPr>
          <w:p w:rsidR="009553CD" w:rsidRDefault="009553CD">
            <w:pPr>
              <w:rPr>
                <w:sz w:val="24"/>
                <w:szCs w:val="24"/>
              </w:rPr>
            </w:pPr>
          </w:p>
        </w:tc>
        <w:tc>
          <w:tcPr>
            <w:tcW w:w="1600" w:type="dxa"/>
            <w:tcBorders>
              <w:right w:val="single" w:sz="8" w:space="0" w:color="auto"/>
            </w:tcBorders>
            <w:vAlign w:val="bottom"/>
          </w:tcPr>
          <w:p w:rsidR="009553CD" w:rsidRDefault="009553CD">
            <w:pPr>
              <w:rPr>
                <w:sz w:val="24"/>
                <w:szCs w:val="24"/>
              </w:rPr>
            </w:pPr>
          </w:p>
        </w:tc>
      </w:tr>
      <w:tr w:rsidR="009553CD">
        <w:trPr>
          <w:trHeight w:val="44"/>
        </w:trPr>
        <w:tc>
          <w:tcPr>
            <w:tcW w:w="2020" w:type="dxa"/>
            <w:tcBorders>
              <w:left w:val="single" w:sz="8" w:space="0" w:color="auto"/>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8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560" w:type="dxa"/>
            <w:tcBorders>
              <w:bottom w:val="single" w:sz="8" w:space="0" w:color="auto"/>
              <w:right w:val="single" w:sz="8" w:space="0" w:color="auto"/>
            </w:tcBorders>
            <w:vAlign w:val="bottom"/>
          </w:tcPr>
          <w:p w:rsidR="009553CD" w:rsidRDefault="009553CD">
            <w:pPr>
              <w:rPr>
                <w:sz w:val="3"/>
                <w:szCs w:val="3"/>
              </w:rPr>
            </w:pPr>
          </w:p>
        </w:tc>
        <w:tc>
          <w:tcPr>
            <w:tcW w:w="1600" w:type="dxa"/>
            <w:tcBorders>
              <w:bottom w:val="single" w:sz="8" w:space="0" w:color="auto"/>
              <w:right w:val="single" w:sz="8" w:space="0" w:color="auto"/>
            </w:tcBorders>
            <w:vAlign w:val="bottom"/>
          </w:tcPr>
          <w:p w:rsidR="009553CD" w:rsidRDefault="009553CD">
            <w:pPr>
              <w:rPr>
                <w:sz w:val="3"/>
                <w:szCs w:val="3"/>
              </w:rPr>
            </w:pPr>
          </w:p>
        </w:tc>
      </w:tr>
    </w:tbl>
    <w:p w:rsidR="009553CD" w:rsidRDefault="009553CD">
      <w:pPr>
        <w:sectPr w:rsidR="009553CD">
          <w:pgSz w:w="11900" w:h="16838"/>
          <w:pgMar w:top="1022" w:right="740" w:bottom="355" w:left="1300" w:header="0" w:footer="0" w:gutter="0"/>
          <w:cols w:space="720" w:equalWidth="0">
            <w:col w:w="9860"/>
          </w:cols>
        </w:sectPr>
      </w:pPr>
    </w:p>
    <w:p w:rsidR="009553CD" w:rsidRDefault="009553CD">
      <w:pPr>
        <w:spacing w:line="200" w:lineRule="exact"/>
        <w:rPr>
          <w:sz w:val="20"/>
          <w:szCs w:val="20"/>
        </w:rPr>
      </w:pPr>
    </w:p>
    <w:p w:rsidR="009553CD" w:rsidRDefault="009553CD">
      <w:pPr>
        <w:spacing w:line="200" w:lineRule="exact"/>
        <w:rPr>
          <w:sz w:val="20"/>
          <w:szCs w:val="20"/>
        </w:rPr>
      </w:pPr>
    </w:p>
    <w:p w:rsidR="009553CD" w:rsidRDefault="009553CD">
      <w:pPr>
        <w:sectPr w:rsidR="009553CD">
          <w:type w:val="continuous"/>
          <w:pgSz w:w="11900" w:h="16838"/>
          <w:pgMar w:top="1022" w:right="5560" w:bottom="355" w:left="6120" w:header="0" w:footer="0" w:gutter="0"/>
          <w:cols w:space="720" w:equalWidth="0">
            <w:col w:w="220"/>
          </w:cols>
        </w:sectPr>
      </w:pPr>
    </w:p>
    <w:tbl>
      <w:tblPr>
        <w:tblW w:w="15510" w:type="dxa"/>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280"/>
        <w:gridCol w:w="1420"/>
        <w:gridCol w:w="30"/>
        <w:gridCol w:w="650"/>
        <w:gridCol w:w="160"/>
        <w:gridCol w:w="580"/>
        <w:gridCol w:w="640"/>
        <w:gridCol w:w="30"/>
      </w:tblGrid>
      <w:tr w:rsidR="00EE63DF" w:rsidTr="00EE63DF">
        <w:trPr>
          <w:gridAfter w:val="5"/>
          <w:wAfter w:w="2060" w:type="dxa"/>
          <w:trHeight w:val="276"/>
        </w:trPr>
        <w:tc>
          <w:tcPr>
            <w:tcW w:w="820" w:type="dxa"/>
            <w:vAlign w:val="bottom"/>
          </w:tcPr>
          <w:p w:rsidR="00EE63DF" w:rsidRDefault="00EE63DF">
            <w:pPr>
              <w:rPr>
                <w:sz w:val="23"/>
                <w:szCs w:val="23"/>
              </w:rPr>
            </w:pPr>
            <w:bookmarkStart w:id="6" w:name="page81"/>
            <w:bookmarkEnd w:id="6"/>
          </w:p>
        </w:tc>
        <w:tc>
          <w:tcPr>
            <w:tcW w:w="580" w:type="dxa"/>
            <w:vAlign w:val="bottom"/>
          </w:tcPr>
          <w:p w:rsidR="00EE63DF" w:rsidRDefault="00EE63DF">
            <w:pPr>
              <w:rPr>
                <w:sz w:val="23"/>
                <w:szCs w:val="23"/>
              </w:rPr>
            </w:pPr>
          </w:p>
        </w:tc>
        <w:tc>
          <w:tcPr>
            <w:tcW w:w="1660" w:type="dxa"/>
            <w:vAlign w:val="bottom"/>
          </w:tcPr>
          <w:p w:rsidR="00EE63DF" w:rsidRDefault="00EE63DF">
            <w:pPr>
              <w:rPr>
                <w:sz w:val="23"/>
                <w:szCs w:val="23"/>
              </w:rPr>
            </w:pPr>
          </w:p>
        </w:tc>
        <w:tc>
          <w:tcPr>
            <w:tcW w:w="860" w:type="dxa"/>
            <w:vAlign w:val="bottom"/>
          </w:tcPr>
          <w:p w:rsidR="00EE63DF" w:rsidRDefault="00EE63DF">
            <w:pPr>
              <w:rPr>
                <w:sz w:val="23"/>
                <w:szCs w:val="23"/>
              </w:rPr>
            </w:pPr>
          </w:p>
        </w:tc>
        <w:tc>
          <w:tcPr>
            <w:tcW w:w="2260" w:type="dxa"/>
            <w:vAlign w:val="bottom"/>
          </w:tcPr>
          <w:p w:rsidR="00EE63DF" w:rsidRDefault="00EE63DF">
            <w:pPr>
              <w:rPr>
                <w:sz w:val="23"/>
                <w:szCs w:val="23"/>
              </w:rPr>
            </w:pPr>
          </w:p>
        </w:tc>
        <w:tc>
          <w:tcPr>
            <w:tcW w:w="1840" w:type="dxa"/>
            <w:vAlign w:val="bottom"/>
          </w:tcPr>
          <w:p w:rsidR="00EE63DF" w:rsidRDefault="00EE63DF">
            <w:pPr>
              <w:rPr>
                <w:sz w:val="23"/>
                <w:szCs w:val="23"/>
              </w:rPr>
            </w:pPr>
          </w:p>
        </w:tc>
        <w:tc>
          <w:tcPr>
            <w:tcW w:w="1700" w:type="dxa"/>
            <w:vAlign w:val="bottom"/>
          </w:tcPr>
          <w:p w:rsidR="00EE63DF" w:rsidRDefault="00EE63DF">
            <w:pPr>
              <w:rPr>
                <w:sz w:val="23"/>
                <w:szCs w:val="23"/>
              </w:rPr>
            </w:pPr>
          </w:p>
        </w:tc>
        <w:tc>
          <w:tcPr>
            <w:tcW w:w="2280" w:type="dxa"/>
            <w:vAlign w:val="bottom"/>
          </w:tcPr>
          <w:p w:rsidR="00EE63DF" w:rsidRDefault="00EE63DF">
            <w:pPr>
              <w:rPr>
                <w:sz w:val="23"/>
                <w:szCs w:val="23"/>
              </w:rPr>
            </w:pPr>
          </w:p>
        </w:tc>
        <w:tc>
          <w:tcPr>
            <w:tcW w:w="1420" w:type="dxa"/>
            <w:vAlign w:val="bottom"/>
          </w:tcPr>
          <w:p w:rsidR="00EE63DF" w:rsidRDefault="00EE63DF">
            <w:pPr>
              <w:rPr>
                <w:sz w:val="23"/>
                <w:szCs w:val="23"/>
              </w:rPr>
            </w:pPr>
          </w:p>
        </w:tc>
        <w:tc>
          <w:tcPr>
            <w:tcW w:w="30" w:type="dxa"/>
            <w:vAlign w:val="bottom"/>
          </w:tcPr>
          <w:p w:rsidR="00EE63DF" w:rsidRDefault="00EE63DF">
            <w:pPr>
              <w:rPr>
                <w:sz w:val="1"/>
                <w:szCs w:val="1"/>
              </w:rPr>
            </w:pPr>
          </w:p>
        </w:tc>
      </w:tr>
      <w:tr w:rsidR="009553CD" w:rsidTr="00EE63DF">
        <w:trPr>
          <w:trHeight w:val="683"/>
        </w:trPr>
        <w:tc>
          <w:tcPr>
            <w:tcW w:w="820" w:type="dxa"/>
            <w:vAlign w:val="bottom"/>
          </w:tcPr>
          <w:p w:rsidR="009553CD" w:rsidRDefault="009553CD">
            <w:pPr>
              <w:rPr>
                <w:sz w:val="24"/>
                <w:szCs w:val="24"/>
              </w:rPr>
            </w:pPr>
          </w:p>
        </w:tc>
        <w:tc>
          <w:tcPr>
            <w:tcW w:w="580" w:type="dxa"/>
            <w:vAlign w:val="bottom"/>
          </w:tcPr>
          <w:p w:rsidR="009553CD" w:rsidRDefault="009553CD">
            <w:pPr>
              <w:rPr>
                <w:sz w:val="24"/>
                <w:szCs w:val="24"/>
              </w:rPr>
            </w:pPr>
          </w:p>
        </w:tc>
        <w:tc>
          <w:tcPr>
            <w:tcW w:w="1660" w:type="dxa"/>
            <w:vAlign w:val="bottom"/>
          </w:tcPr>
          <w:p w:rsidR="009553CD" w:rsidRDefault="009553CD">
            <w:pPr>
              <w:rPr>
                <w:sz w:val="24"/>
                <w:szCs w:val="24"/>
              </w:rPr>
            </w:pPr>
          </w:p>
        </w:tc>
        <w:tc>
          <w:tcPr>
            <w:tcW w:w="860" w:type="dxa"/>
            <w:vAlign w:val="bottom"/>
          </w:tcPr>
          <w:p w:rsidR="009553CD" w:rsidRDefault="009553CD">
            <w:pPr>
              <w:rPr>
                <w:sz w:val="24"/>
                <w:szCs w:val="24"/>
              </w:rPr>
            </w:pPr>
          </w:p>
        </w:tc>
        <w:tc>
          <w:tcPr>
            <w:tcW w:w="2260" w:type="dxa"/>
            <w:vAlign w:val="bottom"/>
          </w:tcPr>
          <w:p w:rsidR="009553CD" w:rsidRDefault="009553CD">
            <w:pPr>
              <w:rPr>
                <w:sz w:val="24"/>
                <w:szCs w:val="24"/>
              </w:rPr>
            </w:pPr>
          </w:p>
        </w:tc>
        <w:tc>
          <w:tcPr>
            <w:tcW w:w="3540" w:type="dxa"/>
            <w:gridSpan w:val="2"/>
            <w:vAlign w:val="bottom"/>
          </w:tcPr>
          <w:p w:rsidR="009553CD" w:rsidRPr="00EE63DF" w:rsidRDefault="00E3124B">
            <w:pPr>
              <w:ind w:left="440"/>
              <w:rPr>
                <w:sz w:val="20"/>
                <w:szCs w:val="20"/>
                <w:lang w:val="tt-RU"/>
              </w:rPr>
            </w:pPr>
            <w:proofErr w:type="gramStart"/>
            <w:r>
              <w:rPr>
                <w:rFonts w:eastAsia="Times New Roman"/>
                <w:b/>
                <w:bCs/>
                <w:sz w:val="24"/>
                <w:szCs w:val="24"/>
              </w:rPr>
              <w:t>Календарь-тематик</w:t>
            </w:r>
            <w:proofErr w:type="gramEnd"/>
            <w:r>
              <w:rPr>
                <w:rFonts w:eastAsia="Times New Roman"/>
                <w:b/>
                <w:bCs/>
                <w:sz w:val="24"/>
                <w:szCs w:val="24"/>
              </w:rPr>
              <w:t xml:space="preserve"> план </w:t>
            </w:r>
          </w:p>
        </w:tc>
        <w:tc>
          <w:tcPr>
            <w:tcW w:w="2280" w:type="dxa"/>
            <w:vAlign w:val="bottom"/>
          </w:tcPr>
          <w:p w:rsidR="009553CD" w:rsidRPr="00EE63DF" w:rsidRDefault="009553CD">
            <w:pPr>
              <w:rPr>
                <w:sz w:val="24"/>
                <w:szCs w:val="24"/>
                <w:lang w:val="tt-RU"/>
              </w:rPr>
            </w:pPr>
          </w:p>
        </w:tc>
        <w:tc>
          <w:tcPr>
            <w:tcW w:w="1420" w:type="dxa"/>
            <w:vAlign w:val="bottom"/>
          </w:tcPr>
          <w:p w:rsidR="009553CD" w:rsidRDefault="009553CD">
            <w:pPr>
              <w:rPr>
                <w:sz w:val="24"/>
                <w:szCs w:val="24"/>
              </w:rPr>
            </w:pPr>
          </w:p>
        </w:tc>
        <w:tc>
          <w:tcPr>
            <w:tcW w:w="680" w:type="dxa"/>
            <w:gridSpan w:val="2"/>
            <w:vAlign w:val="bottom"/>
          </w:tcPr>
          <w:p w:rsidR="009553CD" w:rsidRDefault="009553CD">
            <w:pPr>
              <w:rPr>
                <w:sz w:val="24"/>
                <w:szCs w:val="24"/>
              </w:rPr>
            </w:pPr>
          </w:p>
        </w:tc>
        <w:tc>
          <w:tcPr>
            <w:tcW w:w="160" w:type="dxa"/>
            <w:vAlign w:val="bottom"/>
          </w:tcPr>
          <w:p w:rsidR="009553CD" w:rsidRDefault="009553CD">
            <w:pPr>
              <w:rPr>
                <w:sz w:val="24"/>
                <w:szCs w:val="24"/>
              </w:rPr>
            </w:pPr>
          </w:p>
        </w:tc>
        <w:tc>
          <w:tcPr>
            <w:tcW w:w="580" w:type="dxa"/>
            <w:vAlign w:val="bottom"/>
          </w:tcPr>
          <w:p w:rsidR="009553CD" w:rsidRDefault="009553CD">
            <w:pPr>
              <w:rPr>
                <w:sz w:val="24"/>
                <w:szCs w:val="24"/>
              </w:rPr>
            </w:pPr>
          </w:p>
        </w:tc>
        <w:tc>
          <w:tcPr>
            <w:tcW w:w="640" w:type="dxa"/>
            <w:vAlign w:val="bottom"/>
          </w:tcPr>
          <w:p w:rsidR="009553CD" w:rsidRDefault="009553CD">
            <w:pPr>
              <w:rPr>
                <w:sz w:val="24"/>
                <w:szCs w:val="24"/>
              </w:rPr>
            </w:pPr>
          </w:p>
        </w:tc>
        <w:tc>
          <w:tcPr>
            <w:tcW w:w="30" w:type="dxa"/>
            <w:vAlign w:val="bottom"/>
          </w:tcPr>
          <w:p w:rsidR="009553CD" w:rsidRDefault="009553CD">
            <w:pPr>
              <w:rPr>
                <w:sz w:val="1"/>
                <w:szCs w:val="1"/>
              </w:rPr>
            </w:pPr>
          </w:p>
        </w:tc>
      </w:tr>
      <w:tr w:rsidR="009553CD" w:rsidTr="00EE63DF">
        <w:trPr>
          <w:trHeight w:val="260"/>
        </w:trPr>
        <w:tc>
          <w:tcPr>
            <w:tcW w:w="820" w:type="dxa"/>
            <w:vAlign w:val="bottom"/>
          </w:tcPr>
          <w:p w:rsidR="009553CD" w:rsidRDefault="009553CD"/>
        </w:tc>
        <w:tc>
          <w:tcPr>
            <w:tcW w:w="580" w:type="dxa"/>
            <w:tcBorders>
              <w:bottom w:val="single" w:sz="8" w:space="0" w:color="auto"/>
            </w:tcBorders>
            <w:vAlign w:val="bottom"/>
          </w:tcPr>
          <w:p w:rsidR="009553CD" w:rsidRDefault="009553CD"/>
        </w:tc>
        <w:tc>
          <w:tcPr>
            <w:tcW w:w="1660" w:type="dxa"/>
            <w:tcBorders>
              <w:bottom w:val="single" w:sz="8" w:space="0" w:color="auto"/>
            </w:tcBorders>
            <w:vAlign w:val="bottom"/>
          </w:tcPr>
          <w:p w:rsidR="009553CD" w:rsidRDefault="009553CD"/>
        </w:tc>
        <w:tc>
          <w:tcPr>
            <w:tcW w:w="860" w:type="dxa"/>
            <w:tcBorders>
              <w:bottom w:val="single" w:sz="8" w:space="0" w:color="auto"/>
            </w:tcBorders>
            <w:vAlign w:val="bottom"/>
          </w:tcPr>
          <w:p w:rsidR="009553CD" w:rsidRDefault="009553CD"/>
        </w:tc>
        <w:tc>
          <w:tcPr>
            <w:tcW w:w="2260" w:type="dxa"/>
            <w:tcBorders>
              <w:bottom w:val="single" w:sz="8" w:space="0" w:color="auto"/>
            </w:tcBorders>
            <w:vAlign w:val="bottom"/>
          </w:tcPr>
          <w:p w:rsidR="009553CD" w:rsidRDefault="009553CD"/>
        </w:tc>
        <w:tc>
          <w:tcPr>
            <w:tcW w:w="1840" w:type="dxa"/>
            <w:tcBorders>
              <w:bottom w:val="single" w:sz="8" w:space="0" w:color="auto"/>
            </w:tcBorders>
            <w:vAlign w:val="bottom"/>
          </w:tcPr>
          <w:p w:rsidR="009553CD" w:rsidRDefault="009553CD"/>
        </w:tc>
        <w:tc>
          <w:tcPr>
            <w:tcW w:w="1700" w:type="dxa"/>
            <w:tcBorders>
              <w:bottom w:val="single" w:sz="8" w:space="0" w:color="auto"/>
            </w:tcBorders>
            <w:vAlign w:val="bottom"/>
          </w:tcPr>
          <w:p w:rsidR="009553CD" w:rsidRDefault="009553CD"/>
        </w:tc>
        <w:tc>
          <w:tcPr>
            <w:tcW w:w="2280" w:type="dxa"/>
            <w:tcBorders>
              <w:bottom w:val="single" w:sz="8" w:space="0" w:color="auto"/>
            </w:tcBorders>
            <w:vAlign w:val="bottom"/>
          </w:tcPr>
          <w:p w:rsidR="009553CD" w:rsidRDefault="009553CD"/>
        </w:tc>
        <w:tc>
          <w:tcPr>
            <w:tcW w:w="1420" w:type="dxa"/>
            <w:tcBorders>
              <w:bottom w:val="single" w:sz="8" w:space="0" w:color="auto"/>
            </w:tcBorders>
            <w:vAlign w:val="bottom"/>
          </w:tcPr>
          <w:p w:rsidR="009553CD" w:rsidRDefault="009553CD"/>
        </w:tc>
        <w:tc>
          <w:tcPr>
            <w:tcW w:w="680" w:type="dxa"/>
            <w:gridSpan w:val="2"/>
            <w:tcBorders>
              <w:bottom w:val="single" w:sz="8" w:space="0" w:color="auto"/>
            </w:tcBorders>
            <w:vAlign w:val="bottom"/>
          </w:tcPr>
          <w:p w:rsidR="009553CD" w:rsidRDefault="009553CD"/>
        </w:tc>
        <w:tc>
          <w:tcPr>
            <w:tcW w:w="160" w:type="dxa"/>
            <w:tcBorders>
              <w:bottom w:val="single" w:sz="8" w:space="0" w:color="auto"/>
            </w:tcBorders>
            <w:vAlign w:val="bottom"/>
          </w:tcPr>
          <w:p w:rsidR="009553CD" w:rsidRDefault="009553CD"/>
        </w:tc>
        <w:tc>
          <w:tcPr>
            <w:tcW w:w="580" w:type="dxa"/>
            <w:tcBorders>
              <w:bottom w:val="single" w:sz="8" w:space="0" w:color="auto"/>
            </w:tcBorders>
            <w:vAlign w:val="bottom"/>
          </w:tcPr>
          <w:p w:rsidR="009553CD" w:rsidRDefault="009553CD"/>
        </w:tc>
        <w:tc>
          <w:tcPr>
            <w:tcW w:w="640" w:type="dxa"/>
            <w:tcBorders>
              <w:bottom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19"/>
        </w:trPr>
        <w:tc>
          <w:tcPr>
            <w:tcW w:w="820" w:type="dxa"/>
            <w:tcBorders>
              <w:right w:val="single" w:sz="8" w:space="0" w:color="auto"/>
            </w:tcBorders>
            <w:vAlign w:val="bottom"/>
          </w:tcPr>
          <w:p w:rsidR="009553CD" w:rsidRDefault="009553CD">
            <w:pPr>
              <w:rPr>
                <w:sz w:val="19"/>
                <w:szCs w:val="19"/>
              </w:rPr>
            </w:pPr>
          </w:p>
        </w:tc>
        <w:tc>
          <w:tcPr>
            <w:tcW w:w="580" w:type="dxa"/>
            <w:tcBorders>
              <w:right w:val="single" w:sz="8" w:space="0" w:color="auto"/>
            </w:tcBorders>
            <w:vAlign w:val="bottom"/>
          </w:tcPr>
          <w:p w:rsidR="009553CD" w:rsidRDefault="009553CD">
            <w:pPr>
              <w:rPr>
                <w:sz w:val="19"/>
                <w:szCs w:val="19"/>
              </w:rPr>
            </w:pPr>
          </w:p>
        </w:tc>
        <w:tc>
          <w:tcPr>
            <w:tcW w:w="1660" w:type="dxa"/>
            <w:tcBorders>
              <w:right w:val="single" w:sz="8" w:space="0" w:color="auto"/>
            </w:tcBorders>
            <w:vAlign w:val="bottom"/>
          </w:tcPr>
          <w:p w:rsidR="009553CD" w:rsidRDefault="009553CD">
            <w:pPr>
              <w:rPr>
                <w:sz w:val="19"/>
                <w:szCs w:val="19"/>
              </w:rPr>
            </w:pPr>
          </w:p>
        </w:tc>
        <w:tc>
          <w:tcPr>
            <w:tcW w:w="860" w:type="dxa"/>
            <w:tcBorders>
              <w:right w:val="single" w:sz="8" w:space="0" w:color="auto"/>
            </w:tcBorders>
            <w:vAlign w:val="bottom"/>
          </w:tcPr>
          <w:p w:rsidR="009553CD" w:rsidRDefault="009553CD">
            <w:pPr>
              <w:rPr>
                <w:sz w:val="19"/>
                <w:szCs w:val="19"/>
              </w:rPr>
            </w:pPr>
          </w:p>
        </w:tc>
        <w:tc>
          <w:tcPr>
            <w:tcW w:w="2260" w:type="dxa"/>
            <w:tcBorders>
              <w:right w:val="single" w:sz="8" w:space="0" w:color="auto"/>
            </w:tcBorders>
            <w:vAlign w:val="bottom"/>
          </w:tcPr>
          <w:p w:rsidR="009553CD" w:rsidRDefault="009553CD">
            <w:pPr>
              <w:rPr>
                <w:sz w:val="19"/>
                <w:szCs w:val="19"/>
              </w:rPr>
            </w:pPr>
          </w:p>
        </w:tc>
        <w:tc>
          <w:tcPr>
            <w:tcW w:w="5820" w:type="dxa"/>
            <w:gridSpan w:val="3"/>
            <w:vMerge w:val="restart"/>
            <w:tcBorders>
              <w:right w:val="single" w:sz="8" w:space="0" w:color="auto"/>
            </w:tcBorders>
            <w:vAlign w:val="bottom"/>
          </w:tcPr>
          <w:p w:rsidR="009553CD" w:rsidRDefault="00E3124B">
            <w:pPr>
              <w:spacing w:line="229" w:lineRule="exact"/>
              <w:ind w:left="1480"/>
              <w:rPr>
                <w:sz w:val="20"/>
                <w:szCs w:val="20"/>
              </w:rPr>
            </w:pPr>
            <w:r>
              <w:rPr>
                <w:rFonts w:eastAsia="Times New Roman"/>
                <w:b/>
                <w:bCs/>
                <w:sz w:val="20"/>
                <w:szCs w:val="20"/>
              </w:rPr>
              <w:t>Планлаштырылган нәтиҗәләр</w:t>
            </w:r>
          </w:p>
        </w:tc>
        <w:tc>
          <w:tcPr>
            <w:tcW w:w="1420" w:type="dxa"/>
            <w:vMerge w:val="restart"/>
            <w:tcBorders>
              <w:right w:val="single" w:sz="8" w:space="0" w:color="auto"/>
            </w:tcBorders>
            <w:vAlign w:val="bottom"/>
          </w:tcPr>
          <w:p w:rsidR="009553CD" w:rsidRDefault="00E3124B">
            <w:pPr>
              <w:spacing w:line="229" w:lineRule="exact"/>
              <w:jc w:val="center"/>
              <w:rPr>
                <w:sz w:val="20"/>
                <w:szCs w:val="20"/>
              </w:rPr>
            </w:pPr>
            <w:r>
              <w:rPr>
                <w:rFonts w:eastAsia="Times New Roman"/>
                <w:b/>
                <w:bCs/>
                <w:w w:val="98"/>
                <w:sz w:val="20"/>
                <w:szCs w:val="20"/>
              </w:rPr>
              <w:t>Укучылар</w:t>
            </w:r>
          </w:p>
        </w:tc>
        <w:tc>
          <w:tcPr>
            <w:tcW w:w="680" w:type="dxa"/>
            <w:gridSpan w:val="2"/>
            <w:vMerge w:val="restart"/>
            <w:vAlign w:val="bottom"/>
          </w:tcPr>
          <w:p w:rsidR="009553CD" w:rsidRDefault="00E3124B">
            <w:pPr>
              <w:spacing w:line="229" w:lineRule="exact"/>
              <w:ind w:left="16"/>
              <w:jc w:val="center"/>
              <w:rPr>
                <w:sz w:val="20"/>
                <w:szCs w:val="20"/>
              </w:rPr>
            </w:pPr>
            <w:r>
              <w:rPr>
                <w:rFonts w:eastAsia="Times New Roman"/>
                <w:b/>
                <w:bCs/>
                <w:sz w:val="20"/>
                <w:szCs w:val="20"/>
              </w:rPr>
              <w:t>Кон-</w:t>
            </w:r>
          </w:p>
        </w:tc>
        <w:tc>
          <w:tcPr>
            <w:tcW w:w="160" w:type="dxa"/>
            <w:tcBorders>
              <w:right w:val="single" w:sz="8" w:space="0" w:color="auto"/>
            </w:tcBorders>
            <w:vAlign w:val="bottom"/>
          </w:tcPr>
          <w:p w:rsidR="009553CD" w:rsidRDefault="009553CD">
            <w:pPr>
              <w:rPr>
                <w:sz w:val="19"/>
                <w:szCs w:val="19"/>
              </w:rPr>
            </w:pPr>
          </w:p>
        </w:tc>
        <w:tc>
          <w:tcPr>
            <w:tcW w:w="1220" w:type="dxa"/>
            <w:gridSpan w:val="2"/>
            <w:tcBorders>
              <w:right w:val="single" w:sz="8" w:space="0" w:color="auto"/>
            </w:tcBorders>
            <w:vAlign w:val="bottom"/>
          </w:tcPr>
          <w:p w:rsidR="009553CD" w:rsidRDefault="00E3124B">
            <w:pPr>
              <w:spacing w:line="218" w:lineRule="exact"/>
              <w:jc w:val="center"/>
              <w:rPr>
                <w:sz w:val="20"/>
                <w:szCs w:val="20"/>
              </w:rPr>
            </w:pPr>
            <w:r>
              <w:rPr>
                <w:rFonts w:eastAsia="Times New Roman"/>
                <w:b/>
                <w:bCs/>
                <w:sz w:val="20"/>
                <w:szCs w:val="20"/>
              </w:rPr>
              <w:t>Үткәрү</w:t>
            </w:r>
          </w:p>
        </w:tc>
        <w:tc>
          <w:tcPr>
            <w:tcW w:w="30" w:type="dxa"/>
            <w:vAlign w:val="bottom"/>
          </w:tcPr>
          <w:p w:rsidR="009553CD" w:rsidRDefault="009553CD">
            <w:pPr>
              <w:rPr>
                <w:sz w:val="1"/>
                <w:szCs w:val="1"/>
              </w:rPr>
            </w:pPr>
          </w:p>
        </w:tc>
      </w:tr>
      <w:tr w:rsidR="009553CD" w:rsidTr="00EE63DF">
        <w:trPr>
          <w:trHeight w:val="120"/>
        </w:trPr>
        <w:tc>
          <w:tcPr>
            <w:tcW w:w="820" w:type="dxa"/>
            <w:tcBorders>
              <w:right w:val="single" w:sz="8" w:space="0" w:color="auto"/>
            </w:tcBorders>
            <w:vAlign w:val="bottom"/>
          </w:tcPr>
          <w:p w:rsidR="009553CD" w:rsidRDefault="009553CD">
            <w:pPr>
              <w:rPr>
                <w:sz w:val="10"/>
                <w:szCs w:val="10"/>
              </w:rPr>
            </w:pPr>
          </w:p>
        </w:tc>
        <w:tc>
          <w:tcPr>
            <w:tcW w:w="580" w:type="dxa"/>
            <w:tcBorders>
              <w:right w:val="single" w:sz="8" w:space="0" w:color="auto"/>
            </w:tcBorders>
            <w:vAlign w:val="bottom"/>
          </w:tcPr>
          <w:p w:rsidR="009553CD" w:rsidRDefault="009553CD">
            <w:pPr>
              <w:rPr>
                <w:sz w:val="10"/>
                <w:szCs w:val="10"/>
              </w:rPr>
            </w:pPr>
          </w:p>
        </w:tc>
        <w:tc>
          <w:tcPr>
            <w:tcW w:w="1660" w:type="dxa"/>
            <w:tcBorders>
              <w:right w:val="single" w:sz="8" w:space="0" w:color="auto"/>
            </w:tcBorders>
            <w:vAlign w:val="bottom"/>
          </w:tcPr>
          <w:p w:rsidR="009553CD" w:rsidRDefault="009553CD">
            <w:pPr>
              <w:rPr>
                <w:sz w:val="10"/>
                <w:szCs w:val="10"/>
              </w:rPr>
            </w:pPr>
          </w:p>
        </w:tc>
        <w:tc>
          <w:tcPr>
            <w:tcW w:w="860" w:type="dxa"/>
            <w:vMerge w:val="restart"/>
            <w:tcBorders>
              <w:right w:val="single" w:sz="8" w:space="0" w:color="auto"/>
            </w:tcBorders>
            <w:vAlign w:val="bottom"/>
          </w:tcPr>
          <w:p w:rsidR="009553CD" w:rsidRDefault="00E3124B">
            <w:pPr>
              <w:spacing w:line="229" w:lineRule="exact"/>
              <w:jc w:val="center"/>
              <w:rPr>
                <w:sz w:val="20"/>
                <w:szCs w:val="20"/>
              </w:rPr>
            </w:pPr>
            <w:r>
              <w:rPr>
                <w:rFonts w:eastAsia="Times New Roman"/>
                <w:b/>
                <w:bCs/>
                <w:w w:val="96"/>
                <w:sz w:val="20"/>
                <w:szCs w:val="20"/>
              </w:rPr>
              <w:t>Дәрес</w:t>
            </w:r>
          </w:p>
        </w:tc>
        <w:tc>
          <w:tcPr>
            <w:tcW w:w="2260" w:type="dxa"/>
            <w:tcBorders>
              <w:right w:val="single" w:sz="8" w:space="0" w:color="auto"/>
            </w:tcBorders>
            <w:vAlign w:val="bottom"/>
          </w:tcPr>
          <w:p w:rsidR="009553CD" w:rsidRDefault="009553CD">
            <w:pPr>
              <w:rPr>
                <w:sz w:val="10"/>
                <w:szCs w:val="10"/>
              </w:rPr>
            </w:pPr>
          </w:p>
        </w:tc>
        <w:tc>
          <w:tcPr>
            <w:tcW w:w="5820" w:type="dxa"/>
            <w:gridSpan w:val="3"/>
            <w:vMerge/>
            <w:tcBorders>
              <w:right w:val="single" w:sz="8" w:space="0" w:color="auto"/>
            </w:tcBorders>
            <w:vAlign w:val="bottom"/>
          </w:tcPr>
          <w:p w:rsidR="009553CD" w:rsidRDefault="009553CD">
            <w:pPr>
              <w:rPr>
                <w:sz w:val="10"/>
                <w:szCs w:val="10"/>
              </w:rPr>
            </w:pPr>
          </w:p>
        </w:tc>
        <w:tc>
          <w:tcPr>
            <w:tcW w:w="1420" w:type="dxa"/>
            <w:vMerge/>
            <w:tcBorders>
              <w:right w:val="single" w:sz="8" w:space="0" w:color="auto"/>
            </w:tcBorders>
            <w:vAlign w:val="bottom"/>
          </w:tcPr>
          <w:p w:rsidR="009553CD" w:rsidRDefault="009553CD">
            <w:pPr>
              <w:rPr>
                <w:sz w:val="10"/>
                <w:szCs w:val="10"/>
              </w:rPr>
            </w:pPr>
          </w:p>
        </w:tc>
        <w:tc>
          <w:tcPr>
            <w:tcW w:w="680" w:type="dxa"/>
            <w:gridSpan w:val="2"/>
            <w:vMerge/>
            <w:vAlign w:val="bottom"/>
          </w:tcPr>
          <w:p w:rsidR="009553CD" w:rsidRDefault="009553CD">
            <w:pPr>
              <w:rPr>
                <w:sz w:val="10"/>
                <w:szCs w:val="10"/>
              </w:rPr>
            </w:pPr>
          </w:p>
        </w:tc>
        <w:tc>
          <w:tcPr>
            <w:tcW w:w="160" w:type="dxa"/>
            <w:tcBorders>
              <w:right w:val="single" w:sz="8" w:space="0" w:color="auto"/>
            </w:tcBorders>
            <w:vAlign w:val="bottom"/>
          </w:tcPr>
          <w:p w:rsidR="009553CD" w:rsidRDefault="009553CD">
            <w:pPr>
              <w:rPr>
                <w:sz w:val="10"/>
                <w:szCs w:val="10"/>
              </w:rPr>
            </w:pPr>
          </w:p>
        </w:tc>
        <w:tc>
          <w:tcPr>
            <w:tcW w:w="1220" w:type="dxa"/>
            <w:gridSpan w:val="2"/>
            <w:vMerge w:val="restart"/>
            <w:tcBorders>
              <w:right w:val="single" w:sz="8" w:space="0" w:color="auto"/>
            </w:tcBorders>
            <w:vAlign w:val="bottom"/>
          </w:tcPr>
          <w:p w:rsidR="009553CD" w:rsidRDefault="00E3124B">
            <w:pPr>
              <w:spacing w:line="227" w:lineRule="exact"/>
              <w:jc w:val="center"/>
              <w:rPr>
                <w:sz w:val="20"/>
                <w:szCs w:val="20"/>
              </w:rPr>
            </w:pPr>
            <w:r>
              <w:rPr>
                <w:rFonts w:eastAsia="Times New Roman"/>
                <w:b/>
                <w:bCs/>
                <w:sz w:val="20"/>
                <w:szCs w:val="20"/>
              </w:rPr>
              <w:t>вакыты</w:t>
            </w:r>
          </w:p>
        </w:tc>
        <w:tc>
          <w:tcPr>
            <w:tcW w:w="30" w:type="dxa"/>
            <w:vAlign w:val="bottom"/>
          </w:tcPr>
          <w:p w:rsidR="009553CD" w:rsidRDefault="009553CD">
            <w:pPr>
              <w:rPr>
                <w:sz w:val="1"/>
                <w:szCs w:val="1"/>
              </w:rPr>
            </w:pPr>
          </w:p>
        </w:tc>
      </w:tr>
      <w:tr w:rsidR="009553CD" w:rsidTr="00EE63DF">
        <w:trPr>
          <w:trHeight w:val="112"/>
        </w:trPr>
        <w:tc>
          <w:tcPr>
            <w:tcW w:w="820" w:type="dxa"/>
            <w:tcBorders>
              <w:right w:val="single" w:sz="8" w:space="0" w:color="auto"/>
            </w:tcBorders>
            <w:vAlign w:val="bottom"/>
          </w:tcPr>
          <w:p w:rsidR="009553CD" w:rsidRDefault="009553CD">
            <w:pPr>
              <w:rPr>
                <w:sz w:val="9"/>
                <w:szCs w:val="9"/>
              </w:rPr>
            </w:pPr>
          </w:p>
        </w:tc>
        <w:tc>
          <w:tcPr>
            <w:tcW w:w="580" w:type="dxa"/>
            <w:vMerge w:val="restart"/>
            <w:tcBorders>
              <w:right w:val="single" w:sz="8" w:space="0" w:color="auto"/>
            </w:tcBorders>
            <w:vAlign w:val="bottom"/>
          </w:tcPr>
          <w:p w:rsidR="009553CD" w:rsidRDefault="00E3124B">
            <w:pPr>
              <w:spacing w:line="227" w:lineRule="exact"/>
              <w:jc w:val="center"/>
              <w:rPr>
                <w:sz w:val="20"/>
                <w:szCs w:val="20"/>
              </w:rPr>
            </w:pPr>
            <w:r>
              <w:rPr>
                <w:rFonts w:eastAsia="Times New Roman"/>
                <w:b/>
                <w:bCs/>
                <w:w w:val="99"/>
                <w:sz w:val="20"/>
                <w:szCs w:val="20"/>
              </w:rPr>
              <w:t>№</w:t>
            </w:r>
          </w:p>
        </w:tc>
        <w:tc>
          <w:tcPr>
            <w:tcW w:w="1660" w:type="dxa"/>
            <w:vMerge w:val="restart"/>
            <w:tcBorders>
              <w:right w:val="single" w:sz="8" w:space="0" w:color="auto"/>
            </w:tcBorders>
            <w:vAlign w:val="bottom"/>
          </w:tcPr>
          <w:p w:rsidR="009553CD" w:rsidRDefault="00E3124B">
            <w:pPr>
              <w:spacing w:line="227" w:lineRule="exact"/>
              <w:ind w:left="200"/>
              <w:rPr>
                <w:sz w:val="20"/>
                <w:szCs w:val="20"/>
              </w:rPr>
            </w:pPr>
            <w:r>
              <w:rPr>
                <w:rFonts w:eastAsia="Times New Roman"/>
                <w:b/>
                <w:bCs/>
                <w:sz w:val="20"/>
                <w:szCs w:val="20"/>
              </w:rPr>
              <w:t>Дәрес темасы</w:t>
            </w:r>
          </w:p>
        </w:tc>
        <w:tc>
          <w:tcPr>
            <w:tcW w:w="860" w:type="dxa"/>
            <w:vMerge/>
            <w:tcBorders>
              <w:right w:val="single" w:sz="8" w:space="0" w:color="auto"/>
            </w:tcBorders>
            <w:vAlign w:val="bottom"/>
          </w:tcPr>
          <w:p w:rsidR="009553CD" w:rsidRDefault="009553CD">
            <w:pPr>
              <w:rPr>
                <w:sz w:val="9"/>
                <w:szCs w:val="9"/>
              </w:rPr>
            </w:pPr>
          </w:p>
        </w:tc>
        <w:tc>
          <w:tcPr>
            <w:tcW w:w="2260" w:type="dxa"/>
            <w:vMerge w:val="restart"/>
            <w:tcBorders>
              <w:right w:val="single" w:sz="8" w:space="0" w:color="auto"/>
            </w:tcBorders>
            <w:vAlign w:val="bottom"/>
          </w:tcPr>
          <w:p w:rsidR="009553CD" w:rsidRDefault="00E3124B">
            <w:pPr>
              <w:spacing w:line="227" w:lineRule="exact"/>
              <w:ind w:left="560"/>
              <w:rPr>
                <w:sz w:val="20"/>
                <w:szCs w:val="20"/>
              </w:rPr>
            </w:pPr>
            <w:r>
              <w:rPr>
                <w:rFonts w:eastAsia="Times New Roman"/>
                <w:b/>
                <w:bCs/>
                <w:sz w:val="20"/>
                <w:szCs w:val="20"/>
              </w:rPr>
              <w:t>Төп эчтәлек</w:t>
            </w:r>
          </w:p>
        </w:tc>
        <w:tc>
          <w:tcPr>
            <w:tcW w:w="1840" w:type="dxa"/>
            <w:tcBorders>
              <w:bottom w:val="single" w:sz="8" w:space="0" w:color="auto"/>
            </w:tcBorders>
            <w:vAlign w:val="bottom"/>
          </w:tcPr>
          <w:p w:rsidR="009553CD" w:rsidRDefault="009553CD">
            <w:pPr>
              <w:rPr>
                <w:sz w:val="9"/>
                <w:szCs w:val="9"/>
              </w:rPr>
            </w:pPr>
          </w:p>
        </w:tc>
        <w:tc>
          <w:tcPr>
            <w:tcW w:w="1700" w:type="dxa"/>
            <w:tcBorders>
              <w:bottom w:val="single" w:sz="8" w:space="0" w:color="auto"/>
            </w:tcBorders>
            <w:vAlign w:val="bottom"/>
          </w:tcPr>
          <w:p w:rsidR="009553CD" w:rsidRDefault="009553CD">
            <w:pPr>
              <w:rPr>
                <w:sz w:val="9"/>
                <w:szCs w:val="9"/>
              </w:rPr>
            </w:pPr>
          </w:p>
        </w:tc>
        <w:tc>
          <w:tcPr>
            <w:tcW w:w="2280" w:type="dxa"/>
            <w:tcBorders>
              <w:bottom w:val="single" w:sz="8" w:space="0" w:color="auto"/>
              <w:right w:val="single" w:sz="8" w:space="0" w:color="auto"/>
            </w:tcBorders>
            <w:vAlign w:val="bottom"/>
          </w:tcPr>
          <w:p w:rsidR="009553CD" w:rsidRDefault="009553CD">
            <w:pPr>
              <w:rPr>
                <w:sz w:val="9"/>
                <w:szCs w:val="9"/>
              </w:rPr>
            </w:pPr>
          </w:p>
        </w:tc>
        <w:tc>
          <w:tcPr>
            <w:tcW w:w="1420" w:type="dxa"/>
            <w:vMerge w:val="restart"/>
            <w:tcBorders>
              <w:right w:val="single" w:sz="8" w:space="0" w:color="auto"/>
            </w:tcBorders>
            <w:vAlign w:val="bottom"/>
          </w:tcPr>
          <w:p w:rsidR="009553CD" w:rsidRDefault="00E3124B">
            <w:pPr>
              <w:spacing w:line="227" w:lineRule="exact"/>
              <w:jc w:val="center"/>
              <w:rPr>
                <w:sz w:val="20"/>
                <w:szCs w:val="20"/>
              </w:rPr>
            </w:pPr>
            <w:r>
              <w:rPr>
                <w:rFonts w:eastAsia="Times New Roman"/>
                <w:b/>
                <w:bCs/>
                <w:w w:val="98"/>
                <w:sz w:val="20"/>
                <w:szCs w:val="20"/>
              </w:rPr>
              <w:t>эшчәнлеге</w:t>
            </w:r>
          </w:p>
        </w:tc>
        <w:tc>
          <w:tcPr>
            <w:tcW w:w="680" w:type="dxa"/>
            <w:gridSpan w:val="2"/>
            <w:vMerge w:val="restart"/>
            <w:vAlign w:val="bottom"/>
          </w:tcPr>
          <w:p w:rsidR="009553CD" w:rsidRDefault="00E3124B">
            <w:pPr>
              <w:spacing w:line="227" w:lineRule="exact"/>
              <w:ind w:left="16"/>
              <w:jc w:val="center"/>
              <w:rPr>
                <w:sz w:val="20"/>
                <w:szCs w:val="20"/>
              </w:rPr>
            </w:pPr>
            <w:r>
              <w:rPr>
                <w:rFonts w:eastAsia="Times New Roman"/>
                <w:b/>
                <w:bCs/>
                <w:w w:val="98"/>
                <w:sz w:val="20"/>
                <w:szCs w:val="20"/>
              </w:rPr>
              <w:t>троль</w:t>
            </w:r>
          </w:p>
        </w:tc>
        <w:tc>
          <w:tcPr>
            <w:tcW w:w="160" w:type="dxa"/>
            <w:tcBorders>
              <w:right w:val="single" w:sz="8" w:space="0" w:color="auto"/>
            </w:tcBorders>
            <w:vAlign w:val="bottom"/>
          </w:tcPr>
          <w:p w:rsidR="009553CD" w:rsidRDefault="009553CD">
            <w:pPr>
              <w:rPr>
                <w:sz w:val="9"/>
                <w:szCs w:val="9"/>
              </w:rPr>
            </w:pPr>
          </w:p>
        </w:tc>
        <w:tc>
          <w:tcPr>
            <w:tcW w:w="1220" w:type="dxa"/>
            <w:gridSpan w:val="2"/>
            <w:vMerge/>
            <w:tcBorders>
              <w:bottom w:val="single" w:sz="8" w:space="0" w:color="auto"/>
              <w:right w:val="single" w:sz="8" w:space="0" w:color="auto"/>
            </w:tcBorders>
            <w:vAlign w:val="bottom"/>
          </w:tcPr>
          <w:p w:rsidR="009553CD" w:rsidRDefault="009553CD">
            <w:pPr>
              <w:rPr>
                <w:sz w:val="9"/>
                <w:szCs w:val="9"/>
              </w:rPr>
            </w:pPr>
          </w:p>
        </w:tc>
        <w:tc>
          <w:tcPr>
            <w:tcW w:w="30" w:type="dxa"/>
            <w:vAlign w:val="bottom"/>
          </w:tcPr>
          <w:p w:rsidR="009553CD" w:rsidRDefault="009553CD">
            <w:pPr>
              <w:rPr>
                <w:sz w:val="1"/>
                <w:szCs w:val="1"/>
              </w:rPr>
            </w:pPr>
          </w:p>
        </w:tc>
      </w:tr>
      <w:tr w:rsidR="009553CD" w:rsidTr="00EE63DF">
        <w:trPr>
          <w:trHeight w:val="96"/>
        </w:trPr>
        <w:tc>
          <w:tcPr>
            <w:tcW w:w="820" w:type="dxa"/>
            <w:tcBorders>
              <w:right w:val="single" w:sz="8" w:space="0" w:color="auto"/>
            </w:tcBorders>
            <w:vAlign w:val="bottom"/>
          </w:tcPr>
          <w:p w:rsidR="009553CD" w:rsidRDefault="009553CD">
            <w:pPr>
              <w:rPr>
                <w:sz w:val="8"/>
                <w:szCs w:val="8"/>
              </w:rPr>
            </w:pPr>
          </w:p>
        </w:tc>
        <w:tc>
          <w:tcPr>
            <w:tcW w:w="580" w:type="dxa"/>
            <w:vMerge/>
            <w:tcBorders>
              <w:right w:val="single" w:sz="8" w:space="0" w:color="auto"/>
            </w:tcBorders>
            <w:vAlign w:val="bottom"/>
          </w:tcPr>
          <w:p w:rsidR="009553CD" w:rsidRDefault="009553CD">
            <w:pPr>
              <w:rPr>
                <w:sz w:val="8"/>
                <w:szCs w:val="8"/>
              </w:rPr>
            </w:pPr>
          </w:p>
        </w:tc>
        <w:tc>
          <w:tcPr>
            <w:tcW w:w="1660" w:type="dxa"/>
            <w:vMerge/>
            <w:tcBorders>
              <w:right w:val="single" w:sz="8" w:space="0" w:color="auto"/>
            </w:tcBorders>
            <w:vAlign w:val="bottom"/>
          </w:tcPr>
          <w:p w:rsidR="009553CD" w:rsidRDefault="009553CD">
            <w:pPr>
              <w:rPr>
                <w:sz w:val="8"/>
                <w:szCs w:val="8"/>
              </w:rPr>
            </w:pPr>
          </w:p>
        </w:tc>
        <w:tc>
          <w:tcPr>
            <w:tcW w:w="860" w:type="dxa"/>
            <w:vMerge w:val="restart"/>
            <w:tcBorders>
              <w:right w:val="single" w:sz="8" w:space="0" w:color="auto"/>
            </w:tcBorders>
            <w:vAlign w:val="bottom"/>
          </w:tcPr>
          <w:p w:rsidR="009553CD" w:rsidRDefault="00E3124B">
            <w:pPr>
              <w:spacing w:line="211" w:lineRule="exact"/>
              <w:jc w:val="center"/>
              <w:rPr>
                <w:sz w:val="20"/>
                <w:szCs w:val="20"/>
              </w:rPr>
            </w:pPr>
            <w:r>
              <w:rPr>
                <w:rFonts w:eastAsia="Times New Roman"/>
                <w:b/>
                <w:bCs/>
                <w:sz w:val="20"/>
                <w:szCs w:val="20"/>
              </w:rPr>
              <w:t>тибы</w:t>
            </w:r>
          </w:p>
        </w:tc>
        <w:tc>
          <w:tcPr>
            <w:tcW w:w="2260" w:type="dxa"/>
            <w:vMerge/>
            <w:tcBorders>
              <w:right w:val="single" w:sz="8" w:space="0" w:color="auto"/>
            </w:tcBorders>
            <w:vAlign w:val="bottom"/>
          </w:tcPr>
          <w:p w:rsidR="009553CD" w:rsidRDefault="009553CD">
            <w:pPr>
              <w:rPr>
                <w:sz w:val="8"/>
                <w:szCs w:val="8"/>
              </w:rPr>
            </w:pPr>
          </w:p>
        </w:tc>
        <w:tc>
          <w:tcPr>
            <w:tcW w:w="1840" w:type="dxa"/>
            <w:vMerge w:val="restart"/>
            <w:tcBorders>
              <w:right w:val="single" w:sz="8" w:space="0" w:color="auto"/>
            </w:tcBorders>
            <w:vAlign w:val="bottom"/>
          </w:tcPr>
          <w:p w:rsidR="009553CD" w:rsidRDefault="00E3124B">
            <w:pPr>
              <w:spacing w:line="216" w:lineRule="exact"/>
              <w:jc w:val="center"/>
              <w:rPr>
                <w:sz w:val="20"/>
                <w:szCs w:val="20"/>
              </w:rPr>
            </w:pPr>
            <w:r>
              <w:rPr>
                <w:rFonts w:eastAsia="Times New Roman"/>
                <w:b/>
                <w:bCs/>
                <w:sz w:val="20"/>
                <w:szCs w:val="20"/>
              </w:rPr>
              <w:t>шәхескә кагы-</w:t>
            </w:r>
          </w:p>
        </w:tc>
        <w:tc>
          <w:tcPr>
            <w:tcW w:w="1700" w:type="dxa"/>
            <w:vMerge w:val="restart"/>
            <w:tcBorders>
              <w:right w:val="single" w:sz="8" w:space="0" w:color="auto"/>
            </w:tcBorders>
            <w:vAlign w:val="bottom"/>
          </w:tcPr>
          <w:p w:rsidR="009553CD" w:rsidRDefault="00E3124B">
            <w:pPr>
              <w:spacing w:line="216" w:lineRule="exact"/>
              <w:jc w:val="center"/>
              <w:rPr>
                <w:sz w:val="20"/>
                <w:szCs w:val="20"/>
              </w:rPr>
            </w:pPr>
            <w:r>
              <w:rPr>
                <w:rFonts w:eastAsia="Times New Roman"/>
                <w:b/>
                <w:bCs/>
                <w:w w:val="99"/>
                <w:sz w:val="20"/>
                <w:szCs w:val="20"/>
              </w:rPr>
              <w:t>метапредмет</w:t>
            </w:r>
          </w:p>
        </w:tc>
        <w:tc>
          <w:tcPr>
            <w:tcW w:w="2280" w:type="dxa"/>
            <w:tcBorders>
              <w:right w:val="single" w:sz="8" w:space="0" w:color="auto"/>
            </w:tcBorders>
            <w:vAlign w:val="bottom"/>
          </w:tcPr>
          <w:p w:rsidR="009553CD" w:rsidRDefault="009553CD">
            <w:pPr>
              <w:rPr>
                <w:sz w:val="8"/>
                <w:szCs w:val="8"/>
              </w:rPr>
            </w:pPr>
          </w:p>
        </w:tc>
        <w:tc>
          <w:tcPr>
            <w:tcW w:w="1420" w:type="dxa"/>
            <w:vMerge/>
            <w:tcBorders>
              <w:right w:val="single" w:sz="8" w:space="0" w:color="auto"/>
            </w:tcBorders>
            <w:vAlign w:val="bottom"/>
          </w:tcPr>
          <w:p w:rsidR="009553CD" w:rsidRDefault="009553CD">
            <w:pPr>
              <w:rPr>
                <w:sz w:val="8"/>
                <w:szCs w:val="8"/>
              </w:rPr>
            </w:pPr>
          </w:p>
        </w:tc>
        <w:tc>
          <w:tcPr>
            <w:tcW w:w="680" w:type="dxa"/>
            <w:gridSpan w:val="2"/>
            <w:vMerge/>
            <w:vAlign w:val="bottom"/>
          </w:tcPr>
          <w:p w:rsidR="009553CD" w:rsidRDefault="009553CD">
            <w:pPr>
              <w:rPr>
                <w:sz w:val="8"/>
                <w:szCs w:val="8"/>
              </w:rPr>
            </w:pPr>
          </w:p>
        </w:tc>
        <w:tc>
          <w:tcPr>
            <w:tcW w:w="160" w:type="dxa"/>
            <w:tcBorders>
              <w:right w:val="single" w:sz="8" w:space="0" w:color="auto"/>
            </w:tcBorders>
            <w:vAlign w:val="bottom"/>
          </w:tcPr>
          <w:p w:rsidR="009553CD" w:rsidRDefault="009553CD">
            <w:pPr>
              <w:rPr>
                <w:sz w:val="8"/>
                <w:szCs w:val="8"/>
              </w:rPr>
            </w:pPr>
          </w:p>
        </w:tc>
        <w:tc>
          <w:tcPr>
            <w:tcW w:w="580" w:type="dxa"/>
            <w:tcBorders>
              <w:right w:val="single" w:sz="8" w:space="0" w:color="auto"/>
            </w:tcBorders>
            <w:vAlign w:val="bottom"/>
          </w:tcPr>
          <w:p w:rsidR="009553CD" w:rsidRDefault="009553CD">
            <w:pPr>
              <w:rPr>
                <w:sz w:val="8"/>
                <w:szCs w:val="8"/>
              </w:rPr>
            </w:pPr>
          </w:p>
        </w:tc>
        <w:tc>
          <w:tcPr>
            <w:tcW w:w="640" w:type="dxa"/>
            <w:vMerge w:val="restart"/>
            <w:tcBorders>
              <w:right w:val="single" w:sz="8" w:space="0" w:color="auto"/>
            </w:tcBorders>
            <w:vAlign w:val="bottom"/>
          </w:tcPr>
          <w:p w:rsidR="009553CD" w:rsidRDefault="00E3124B">
            <w:pPr>
              <w:spacing w:line="216" w:lineRule="exact"/>
              <w:jc w:val="center"/>
              <w:rPr>
                <w:sz w:val="20"/>
                <w:szCs w:val="20"/>
              </w:rPr>
            </w:pPr>
            <w:r>
              <w:rPr>
                <w:rFonts w:eastAsia="Times New Roman"/>
                <w:b/>
                <w:bCs/>
                <w:w w:val="99"/>
                <w:sz w:val="20"/>
                <w:szCs w:val="20"/>
              </w:rPr>
              <w:t>фак-</w:t>
            </w:r>
          </w:p>
        </w:tc>
        <w:tc>
          <w:tcPr>
            <w:tcW w:w="30" w:type="dxa"/>
            <w:vAlign w:val="bottom"/>
          </w:tcPr>
          <w:p w:rsidR="009553CD" w:rsidRDefault="009553CD">
            <w:pPr>
              <w:rPr>
                <w:sz w:val="1"/>
                <w:szCs w:val="1"/>
              </w:rPr>
            </w:pPr>
          </w:p>
        </w:tc>
      </w:tr>
      <w:tr w:rsidR="009553CD" w:rsidTr="00EE63DF">
        <w:trPr>
          <w:trHeight w:val="120"/>
        </w:trPr>
        <w:tc>
          <w:tcPr>
            <w:tcW w:w="820" w:type="dxa"/>
            <w:tcBorders>
              <w:right w:val="single" w:sz="8" w:space="0" w:color="auto"/>
            </w:tcBorders>
            <w:vAlign w:val="bottom"/>
          </w:tcPr>
          <w:p w:rsidR="009553CD" w:rsidRDefault="009553CD">
            <w:pPr>
              <w:rPr>
                <w:sz w:val="10"/>
                <w:szCs w:val="10"/>
              </w:rPr>
            </w:pPr>
          </w:p>
        </w:tc>
        <w:tc>
          <w:tcPr>
            <w:tcW w:w="580" w:type="dxa"/>
            <w:tcBorders>
              <w:right w:val="single" w:sz="8" w:space="0" w:color="auto"/>
            </w:tcBorders>
            <w:vAlign w:val="bottom"/>
          </w:tcPr>
          <w:p w:rsidR="009553CD" w:rsidRDefault="009553CD">
            <w:pPr>
              <w:rPr>
                <w:sz w:val="10"/>
                <w:szCs w:val="10"/>
              </w:rPr>
            </w:pPr>
          </w:p>
        </w:tc>
        <w:tc>
          <w:tcPr>
            <w:tcW w:w="1660" w:type="dxa"/>
            <w:tcBorders>
              <w:right w:val="single" w:sz="8" w:space="0" w:color="auto"/>
            </w:tcBorders>
            <w:vAlign w:val="bottom"/>
          </w:tcPr>
          <w:p w:rsidR="009553CD" w:rsidRDefault="009553CD">
            <w:pPr>
              <w:rPr>
                <w:sz w:val="10"/>
                <w:szCs w:val="10"/>
              </w:rPr>
            </w:pPr>
          </w:p>
        </w:tc>
        <w:tc>
          <w:tcPr>
            <w:tcW w:w="860" w:type="dxa"/>
            <w:vMerge/>
            <w:tcBorders>
              <w:right w:val="single" w:sz="8" w:space="0" w:color="auto"/>
            </w:tcBorders>
            <w:vAlign w:val="bottom"/>
          </w:tcPr>
          <w:p w:rsidR="009553CD" w:rsidRDefault="009553CD">
            <w:pPr>
              <w:rPr>
                <w:sz w:val="10"/>
                <w:szCs w:val="10"/>
              </w:rPr>
            </w:pPr>
          </w:p>
        </w:tc>
        <w:tc>
          <w:tcPr>
            <w:tcW w:w="2260" w:type="dxa"/>
            <w:tcBorders>
              <w:right w:val="single" w:sz="8" w:space="0" w:color="auto"/>
            </w:tcBorders>
            <w:vAlign w:val="bottom"/>
          </w:tcPr>
          <w:p w:rsidR="009553CD" w:rsidRDefault="009553CD">
            <w:pPr>
              <w:rPr>
                <w:sz w:val="10"/>
                <w:szCs w:val="10"/>
              </w:rPr>
            </w:pPr>
          </w:p>
        </w:tc>
        <w:tc>
          <w:tcPr>
            <w:tcW w:w="1840" w:type="dxa"/>
            <w:vMerge/>
            <w:tcBorders>
              <w:right w:val="single" w:sz="8" w:space="0" w:color="auto"/>
            </w:tcBorders>
            <w:vAlign w:val="bottom"/>
          </w:tcPr>
          <w:p w:rsidR="009553CD" w:rsidRDefault="009553CD">
            <w:pPr>
              <w:rPr>
                <w:sz w:val="10"/>
                <w:szCs w:val="10"/>
              </w:rPr>
            </w:pPr>
          </w:p>
        </w:tc>
        <w:tc>
          <w:tcPr>
            <w:tcW w:w="1700" w:type="dxa"/>
            <w:vMerge/>
            <w:tcBorders>
              <w:right w:val="single" w:sz="8" w:space="0" w:color="auto"/>
            </w:tcBorders>
            <w:vAlign w:val="bottom"/>
          </w:tcPr>
          <w:p w:rsidR="009553CD" w:rsidRDefault="009553CD">
            <w:pPr>
              <w:rPr>
                <w:sz w:val="10"/>
                <w:szCs w:val="10"/>
              </w:rPr>
            </w:pPr>
          </w:p>
        </w:tc>
        <w:tc>
          <w:tcPr>
            <w:tcW w:w="2280" w:type="dxa"/>
            <w:vMerge w:val="restart"/>
            <w:tcBorders>
              <w:right w:val="single" w:sz="8" w:space="0" w:color="auto"/>
            </w:tcBorders>
            <w:vAlign w:val="bottom"/>
          </w:tcPr>
          <w:p w:rsidR="009553CD" w:rsidRDefault="00E3124B">
            <w:pPr>
              <w:spacing w:line="229" w:lineRule="exact"/>
              <w:ind w:left="200"/>
              <w:rPr>
                <w:sz w:val="20"/>
                <w:szCs w:val="20"/>
              </w:rPr>
            </w:pPr>
            <w:r>
              <w:rPr>
                <w:rFonts w:eastAsia="Times New Roman"/>
                <w:b/>
                <w:bCs/>
                <w:sz w:val="20"/>
                <w:szCs w:val="20"/>
              </w:rPr>
              <w:t>предмет нәтиҗәләре</w:t>
            </w:r>
          </w:p>
        </w:tc>
        <w:tc>
          <w:tcPr>
            <w:tcW w:w="1420" w:type="dxa"/>
            <w:vMerge w:val="restart"/>
            <w:tcBorders>
              <w:right w:val="single" w:sz="8" w:space="0" w:color="auto"/>
            </w:tcBorders>
            <w:vAlign w:val="bottom"/>
          </w:tcPr>
          <w:p w:rsidR="009553CD" w:rsidRDefault="00E3124B">
            <w:pPr>
              <w:spacing w:line="229" w:lineRule="exact"/>
              <w:jc w:val="center"/>
              <w:rPr>
                <w:sz w:val="20"/>
                <w:szCs w:val="20"/>
              </w:rPr>
            </w:pPr>
            <w:r>
              <w:rPr>
                <w:rFonts w:eastAsia="Times New Roman"/>
                <w:b/>
                <w:bCs/>
                <w:sz w:val="20"/>
                <w:szCs w:val="20"/>
              </w:rPr>
              <w:t>төре</w:t>
            </w:r>
          </w:p>
        </w:tc>
        <w:tc>
          <w:tcPr>
            <w:tcW w:w="680" w:type="dxa"/>
            <w:gridSpan w:val="2"/>
            <w:vMerge w:val="restart"/>
            <w:vAlign w:val="bottom"/>
          </w:tcPr>
          <w:p w:rsidR="009553CD" w:rsidRDefault="00E3124B">
            <w:pPr>
              <w:spacing w:line="229" w:lineRule="exact"/>
              <w:ind w:left="16"/>
              <w:jc w:val="center"/>
              <w:rPr>
                <w:sz w:val="20"/>
                <w:szCs w:val="20"/>
              </w:rPr>
            </w:pPr>
            <w:r>
              <w:rPr>
                <w:rFonts w:eastAsia="Times New Roman"/>
                <w:b/>
                <w:bCs/>
                <w:sz w:val="20"/>
                <w:szCs w:val="20"/>
              </w:rPr>
              <w:t>төре</w:t>
            </w:r>
          </w:p>
        </w:tc>
        <w:tc>
          <w:tcPr>
            <w:tcW w:w="160" w:type="dxa"/>
            <w:tcBorders>
              <w:right w:val="single" w:sz="8" w:space="0" w:color="auto"/>
            </w:tcBorders>
            <w:vAlign w:val="bottom"/>
          </w:tcPr>
          <w:p w:rsidR="009553CD" w:rsidRDefault="009553CD">
            <w:pPr>
              <w:rPr>
                <w:sz w:val="10"/>
                <w:szCs w:val="10"/>
              </w:rPr>
            </w:pPr>
          </w:p>
        </w:tc>
        <w:tc>
          <w:tcPr>
            <w:tcW w:w="580" w:type="dxa"/>
            <w:vMerge w:val="restart"/>
            <w:tcBorders>
              <w:right w:val="single" w:sz="8" w:space="0" w:color="auto"/>
            </w:tcBorders>
            <w:vAlign w:val="bottom"/>
          </w:tcPr>
          <w:p w:rsidR="009553CD" w:rsidRDefault="00E3124B">
            <w:pPr>
              <w:spacing w:line="229" w:lineRule="exact"/>
              <w:ind w:left="60"/>
              <w:rPr>
                <w:sz w:val="20"/>
                <w:szCs w:val="20"/>
              </w:rPr>
            </w:pPr>
            <w:r>
              <w:rPr>
                <w:rFonts w:eastAsia="Times New Roman"/>
                <w:b/>
                <w:bCs/>
                <w:sz w:val="20"/>
                <w:szCs w:val="20"/>
              </w:rPr>
              <w:t>план</w:t>
            </w:r>
          </w:p>
        </w:tc>
        <w:tc>
          <w:tcPr>
            <w:tcW w:w="640" w:type="dxa"/>
            <w:vMerge/>
            <w:tcBorders>
              <w:right w:val="single" w:sz="8" w:space="0" w:color="auto"/>
            </w:tcBorders>
            <w:vAlign w:val="bottom"/>
          </w:tcPr>
          <w:p w:rsidR="009553CD" w:rsidRDefault="009553CD">
            <w:pPr>
              <w:rPr>
                <w:sz w:val="10"/>
                <w:szCs w:val="10"/>
              </w:rPr>
            </w:pPr>
          </w:p>
        </w:tc>
        <w:tc>
          <w:tcPr>
            <w:tcW w:w="30" w:type="dxa"/>
            <w:vAlign w:val="bottom"/>
          </w:tcPr>
          <w:p w:rsidR="009553CD" w:rsidRDefault="009553CD">
            <w:pPr>
              <w:rPr>
                <w:sz w:val="1"/>
                <w:szCs w:val="1"/>
              </w:rPr>
            </w:pPr>
          </w:p>
        </w:tc>
      </w:tr>
      <w:tr w:rsidR="009553CD" w:rsidTr="00EE63DF">
        <w:trPr>
          <w:trHeight w:val="115"/>
        </w:trPr>
        <w:tc>
          <w:tcPr>
            <w:tcW w:w="820" w:type="dxa"/>
            <w:tcBorders>
              <w:right w:val="single" w:sz="8" w:space="0" w:color="auto"/>
            </w:tcBorders>
            <w:vAlign w:val="bottom"/>
          </w:tcPr>
          <w:p w:rsidR="009553CD" w:rsidRDefault="009553CD">
            <w:pPr>
              <w:rPr>
                <w:sz w:val="10"/>
                <w:szCs w:val="10"/>
              </w:rPr>
            </w:pPr>
          </w:p>
        </w:tc>
        <w:tc>
          <w:tcPr>
            <w:tcW w:w="580" w:type="dxa"/>
            <w:tcBorders>
              <w:right w:val="single" w:sz="8" w:space="0" w:color="auto"/>
            </w:tcBorders>
            <w:vAlign w:val="bottom"/>
          </w:tcPr>
          <w:p w:rsidR="009553CD" w:rsidRDefault="009553CD">
            <w:pPr>
              <w:rPr>
                <w:sz w:val="10"/>
                <w:szCs w:val="10"/>
              </w:rPr>
            </w:pPr>
          </w:p>
        </w:tc>
        <w:tc>
          <w:tcPr>
            <w:tcW w:w="1660" w:type="dxa"/>
            <w:tcBorders>
              <w:right w:val="single" w:sz="8" w:space="0" w:color="auto"/>
            </w:tcBorders>
            <w:vAlign w:val="bottom"/>
          </w:tcPr>
          <w:p w:rsidR="009553CD" w:rsidRDefault="009553CD">
            <w:pPr>
              <w:rPr>
                <w:sz w:val="10"/>
                <w:szCs w:val="10"/>
              </w:rPr>
            </w:pPr>
          </w:p>
        </w:tc>
        <w:tc>
          <w:tcPr>
            <w:tcW w:w="860" w:type="dxa"/>
            <w:tcBorders>
              <w:right w:val="single" w:sz="8" w:space="0" w:color="auto"/>
            </w:tcBorders>
            <w:vAlign w:val="bottom"/>
          </w:tcPr>
          <w:p w:rsidR="009553CD" w:rsidRDefault="009553CD">
            <w:pPr>
              <w:rPr>
                <w:sz w:val="10"/>
                <w:szCs w:val="10"/>
              </w:rPr>
            </w:pPr>
          </w:p>
        </w:tc>
        <w:tc>
          <w:tcPr>
            <w:tcW w:w="2260" w:type="dxa"/>
            <w:tcBorders>
              <w:right w:val="single" w:sz="8" w:space="0" w:color="auto"/>
            </w:tcBorders>
            <w:vAlign w:val="bottom"/>
          </w:tcPr>
          <w:p w:rsidR="009553CD" w:rsidRDefault="009553CD">
            <w:pPr>
              <w:rPr>
                <w:sz w:val="10"/>
                <w:szCs w:val="10"/>
              </w:rPr>
            </w:pPr>
          </w:p>
        </w:tc>
        <w:tc>
          <w:tcPr>
            <w:tcW w:w="1840" w:type="dxa"/>
            <w:vMerge w:val="restart"/>
            <w:tcBorders>
              <w:right w:val="single" w:sz="8" w:space="0" w:color="auto"/>
            </w:tcBorders>
            <w:vAlign w:val="bottom"/>
          </w:tcPr>
          <w:p w:rsidR="009553CD" w:rsidRDefault="00E3124B">
            <w:pPr>
              <w:spacing w:line="229" w:lineRule="exact"/>
              <w:jc w:val="center"/>
              <w:rPr>
                <w:sz w:val="20"/>
                <w:szCs w:val="20"/>
              </w:rPr>
            </w:pPr>
            <w:r>
              <w:rPr>
                <w:rFonts w:eastAsia="Times New Roman"/>
                <w:b/>
                <w:bCs/>
                <w:w w:val="98"/>
                <w:sz w:val="20"/>
                <w:szCs w:val="20"/>
              </w:rPr>
              <w:t>лышлы нәтиҗәләр</w:t>
            </w:r>
          </w:p>
        </w:tc>
        <w:tc>
          <w:tcPr>
            <w:tcW w:w="1700" w:type="dxa"/>
            <w:vMerge w:val="restart"/>
            <w:tcBorders>
              <w:right w:val="single" w:sz="8" w:space="0" w:color="auto"/>
            </w:tcBorders>
            <w:vAlign w:val="bottom"/>
          </w:tcPr>
          <w:p w:rsidR="009553CD" w:rsidRDefault="00E3124B">
            <w:pPr>
              <w:spacing w:line="229" w:lineRule="exact"/>
              <w:jc w:val="center"/>
              <w:rPr>
                <w:sz w:val="20"/>
                <w:szCs w:val="20"/>
              </w:rPr>
            </w:pPr>
            <w:r>
              <w:rPr>
                <w:rFonts w:eastAsia="Times New Roman"/>
                <w:b/>
                <w:bCs/>
                <w:w w:val="98"/>
                <w:sz w:val="20"/>
                <w:szCs w:val="20"/>
              </w:rPr>
              <w:t>нәтиҗәләре</w:t>
            </w:r>
          </w:p>
        </w:tc>
        <w:tc>
          <w:tcPr>
            <w:tcW w:w="2280" w:type="dxa"/>
            <w:vMerge/>
            <w:tcBorders>
              <w:right w:val="single" w:sz="8" w:space="0" w:color="auto"/>
            </w:tcBorders>
            <w:vAlign w:val="bottom"/>
          </w:tcPr>
          <w:p w:rsidR="009553CD" w:rsidRDefault="009553CD">
            <w:pPr>
              <w:rPr>
                <w:sz w:val="10"/>
                <w:szCs w:val="10"/>
              </w:rPr>
            </w:pPr>
          </w:p>
        </w:tc>
        <w:tc>
          <w:tcPr>
            <w:tcW w:w="1420" w:type="dxa"/>
            <w:vMerge/>
            <w:tcBorders>
              <w:right w:val="single" w:sz="8" w:space="0" w:color="auto"/>
            </w:tcBorders>
            <w:vAlign w:val="bottom"/>
          </w:tcPr>
          <w:p w:rsidR="009553CD" w:rsidRDefault="009553CD">
            <w:pPr>
              <w:rPr>
                <w:sz w:val="10"/>
                <w:szCs w:val="10"/>
              </w:rPr>
            </w:pPr>
          </w:p>
        </w:tc>
        <w:tc>
          <w:tcPr>
            <w:tcW w:w="680" w:type="dxa"/>
            <w:gridSpan w:val="2"/>
            <w:vMerge/>
            <w:vAlign w:val="bottom"/>
          </w:tcPr>
          <w:p w:rsidR="009553CD" w:rsidRDefault="009553CD">
            <w:pPr>
              <w:rPr>
                <w:sz w:val="10"/>
                <w:szCs w:val="10"/>
              </w:rPr>
            </w:pPr>
          </w:p>
        </w:tc>
        <w:tc>
          <w:tcPr>
            <w:tcW w:w="160" w:type="dxa"/>
            <w:tcBorders>
              <w:right w:val="single" w:sz="8" w:space="0" w:color="auto"/>
            </w:tcBorders>
            <w:vAlign w:val="bottom"/>
          </w:tcPr>
          <w:p w:rsidR="009553CD" w:rsidRDefault="009553CD">
            <w:pPr>
              <w:rPr>
                <w:sz w:val="10"/>
                <w:szCs w:val="10"/>
              </w:rPr>
            </w:pPr>
          </w:p>
        </w:tc>
        <w:tc>
          <w:tcPr>
            <w:tcW w:w="580" w:type="dxa"/>
            <w:vMerge/>
            <w:tcBorders>
              <w:right w:val="single" w:sz="8" w:space="0" w:color="auto"/>
            </w:tcBorders>
            <w:vAlign w:val="bottom"/>
          </w:tcPr>
          <w:p w:rsidR="009553CD" w:rsidRDefault="009553CD">
            <w:pPr>
              <w:rPr>
                <w:sz w:val="10"/>
                <w:szCs w:val="10"/>
              </w:rPr>
            </w:pPr>
          </w:p>
        </w:tc>
        <w:tc>
          <w:tcPr>
            <w:tcW w:w="640" w:type="dxa"/>
            <w:vMerge w:val="restart"/>
            <w:tcBorders>
              <w:right w:val="single" w:sz="8" w:space="0" w:color="auto"/>
            </w:tcBorders>
            <w:vAlign w:val="bottom"/>
          </w:tcPr>
          <w:p w:rsidR="009553CD" w:rsidRDefault="00E3124B">
            <w:pPr>
              <w:spacing w:line="229" w:lineRule="exact"/>
              <w:jc w:val="center"/>
              <w:rPr>
                <w:sz w:val="20"/>
                <w:szCs w:val="20"/>
              </w:rPr>
            </w:pPr>
            <w:r>
              <w:rPr>
                <w:rFonts w:eastAsia="Times New Roman"/>
                <w:b/>
                <w:bCs/>
                <w:w w:val="97"/>
                <w:sz w:val="20"/>
                <w:szCs w:val="20"/>
              </w:rPr>
              <w:t>тик</w:t>
            </w:r>
          </w:p>
        </w:tc>
        <w:tc>
          <w:tcPr>
            <w:tcW w:w="30" w:type="dxa"/>
            <w:vAlign w:val="bottom"/>
          </w:tcPr>
          <w:p w:rsidR="009553CD" w:rsidRDefault="009553CD">
            <w:pPr>
              <w:rPr>
                <w:sz w:val="1"/>
                <w:szCs w:val="1"/>
              </w:rPr>
            </w:pPr>
          </w:p>
        </w:tc>
      </w:tr>
      <w:tr w:rsidR="009553CD" w:rsidTr="00EE63DF">
        <w:trPr>
          <w:trHeight w:val="117"/>
        </w:trPr>
        <w:tc>
          <w:tcPr>
            <w:tcW w:w="820" w:type="dxa"/>
            <w:tcBorders>
              <w:right w:val="single" w:sz="8" w:space="0" w:color="auto"/>
            </w:tcBorders>
            <w:vAlign w:val="bottom"/>
          </w:tcPr>
          <w:p w:rsidR="009553CD" w:rsidRDefault="009553CD">
            <w:pPr>
              <w:rPr>
                <w:sz w:val="10"/>
                <w:szCs w:val="10"/>
              </w:rPr>
            </w:pPr>
          </w:p>
        </w:tc>
        <w:tc>
          <w:tcPr>
            <w:tcW w:w="580" w:type="dxa"/>
            <w:tcBorders>
              <w:bottom w:val="single" w:sz="8" w:space="0" w:color="auto"/>
              <w:right w:val="single" w:sz="8" w:space="0" w:color="auto"/>
            </w:tcBorders>
            <w:vAlign w:val="bottom"/>
          </w:tcPr>
          <w:p w:rsidR="009553CD" w:rsidRDefault="009553CD">
            <w:pPr>
              <w:rPr>
                <w:sz w:val="10"/>
                <w:szCs w:val="10"/>
              </w:rPr>
            </w:pPr>
          </w:p>
        </w:tc>
        <w:tc>
          <w:tcPr>
            <w:tcW w:w="1660" w:type="dxa"/>
            <w:tcBorders>
              <w:bottom w:val="single" w:sz="8" w:space="0" w:color="auto"/>
              <w:right w:val="single" w:sz="8" w:space="0" w:color="auto"/>
            </w:tcBorders>
            <w:vAlign w:val="bottom"/>
          </w:tcPr>
          <w:p w:rsidR="009553CD" w:rsidRDefault="009553CD">
            <w:pPr>
              <w:rPr>
                <w:sz w:val="10"/>
                <w:szCs w:val="10"/>
              </w:rPr>
            </w:pPr>
          </w:p>
        </w:tc>
        <w:tc>
          <w:tcPr>
            <w:tcW w:w="860" w:type="dxa"/>
            <w:tcBorders>
              <w:bottom w:val="single" w:sz="8" w:space="0" w:color="auto"/>
              <w:right w:val="single" w:sz="8" w:space="0" w:color="auto"/>
            </w:tcBorders>
            <w:vAlign w:val="bottom"/>
          </w:tcPr>
          <w:p w:rsidR="009553CD" w:rsidRDefault="009553CD">
            <w:pPr>
              <w:rPr>
                <w:sz w:val="10"/>
                <w:szCs w:val="10"/>
              </w:rPr>
            </w:pPr>
          </w:p>
        </w:tc>
        <w:tc>
          <w:tcPr>
            <w:tcW w:w="2260" w:type="dxa"/>
            <w:tcBorders>
              <w:bottom w:val="single" w:sz="8" w:space="0" w:color="auto"/>
              <w:right w:val="single" w:sz="8" w:space="0" w:color="auto"/>
            </w:tcBorders>
            <w:vAlign w:val="bottom"/>
          </w:tcPr>
          <w:p w:rsidR="009553CD" w:rsidRDefault="009553CD">
            <w:pPr>
              <w:rPr>
                <w:sz w:val="10"/>
                <w:szCs w:val="10"/>
              </w:rPr>
            </w:pPr>
          </w:p>
        </w:tc>
        <w:tc>
          <w:tcPr>
            <w:tcW w:w="1840" w:type="dxa"/>
            <w:vMerge/>
            <w:tcBorders>
              <w:bottom w:val="single" w:sz="8" w:space="0" w:color="auto"/>
              <w:right w:val="single" w:sz="8" w:space="0" w:color="auto"/>
            </w:tcBorders>
            <w:vAlign w:val="bottom"/>
          </w:tcPr>
          <w:p w:rsidR="009553CD" w:rsidRDefault="009553CD">
            <w:pPr>
              <w:rPr>
                <w:sz w:val="10"/>
                <w:szCs w:val="10"/>
              </w:rPr>
            </w:pPr>
          </w:p>
        </w:tc>
        <w:tc>
          <w:tcPr>
            <w:tcW w:w="1700" w:type="dxa"/>
            <w:vMerge/>
            <w:tcBorders>
              <w:bottom w:val="single" w:sz="8" w:space="0" w:color="auto"/>
              <w:right w:val="single" w:sz="8" w:space="0" w:color="auto"/>
            </w:tcBorders>
            <w:vAlign w:val="bottom"/>
          </w:tcPr>
          <w:p w:rsidR="009553CD" w:rsidRDefault="009553CD">
            <w:pPr>
              <w:rPr>
                <w:sz w:val="10"/>
                <w:szCs w:val="10"/>
              </w:rPr>
            </w:pPr>
          </w:p>
        </w:tc>
        <w:tc>
          <w:tcPr>
            <w:tcW w:w="2280" w:type="dxa"/>
            <w:tcBorders>
              <w:bottom w:val="single" w:sz="8" w:space="0" w:color="auto"/>
              <w:right w:val="single" w:sz="8" w:space="0" w:color="auto"/>
            </w:tcBorders>
            <w:vAlign w:val="bottom"/>
          </w:tcPr>
          <w:p w:rsidR="009553CD" w:rsidRDefault="009553CD">
            <w:pPr>
              <w:rPr>
                <w:sz w:val="10"/>
                <w:szCs w:val="10"/>
              </w:rPr>
            </w:pPr>
          </w:p>
        </w:tc>
        <w:tc>
          <w:tcPr>
            <w:tcW w:w="1420" w:type="dxa"/>
            <w:tcBorders>
              <w:bottom w:val="single" w:sz="8" w:space="0" w:color="auto"/>
              <w:right w:val="single" w:sz="8" w:space="0" w:color="auto"/>
            </w:tcBorders>
            <w:vAlign w:val="bottom"/>
          </w:tcPr>
          <w:p w:rsidR="009553CD" w:rsidRDefault="009553CD">
            <w:pPr>
              <w:rPr>
                <w:sz w:val="10"/>
                <w:szCs w:val="10"/>
              </w:rPr>
            </w:pPr>
          </w:p>
        </w:tc>
        <w:tc>
          <w:tcPr>
            <w:tcW w:w="680" w:type="dxa"/>
            <w:gridSpan w:val="2"/>
            <w:tcBorders>
              <w:bottom w:val="single" w:sz="8" w:space="0" w:color="auto"/>
            </w:tcBorders>
            <w:vAlign w:val="bottom"/>
          </w:tcPr>
          <w:p w:rsidR="009553CD" w:rsidRDefault="009553CD">
            <w:pPr>
              <w:rPr>
                <w:sz w:val="10"/>
                <w:szCs w:val="10"/>
              </w:rPr>
            </w:pPr>
          </w:p>
        </w:tc>
        <w:tc>
          <w:tcPr>
            <w:tcW w:w="160" w:type="dxa"/>
            <w:tcBorders>
              <w:bottom w:val="single" w:sz="8" w:space="0" w:color="auto"/>
              <w:right w:val="single" w:sz="8" w:space="0" w:color="auto"/>
            </w:tcBorders>
            <w:vAlign w:val="bottom"/>
          </w:tcPr>
          <w:p w:rsidR="009553CD" w:rsidRDefault="009553CD">
            <w:pPr>
              <w:rPr>
                <w:sz w:val="10"/>
                <w:szCs w:val="10"/>
              </w:rPr>
            </w:pPr>
          </w:p>
        </w:tc>
        <w:tc>
          <w:tcPr>
            <w:tcW w:w="580" w:type="dxa"/>
            <w:tcBorders>
              <w:bottom w:val="single" w:sz="8" w:space="0" w:color="auto"/>
              <w:right w:val="single" w:sz="8" w:space="0" w:color="auto"/>
            </w:tcBorders>
            <w:vAlign w:val="bottom"/>
          </w:tcPr>
          <w:p w:rsidR="009553CD" w:rsidRDefault="009553CD">
            <w:pPr>
              <w:rPr>
                <w:sz w:val="10"/>
                <w:szCs w:val="10"/>
              </w:rPr>
            </w:pPr>
          </w:p>
        </w:tc>
        <w:tc>
          <w:tcPr>
            <w:tcW w:w="640" w:type="dxa"/>
            <w:vMerge/>
            <w:tcBorders>
              <w:bottom w:val="single" w:sz="8" w:space="0" w:color="auto"/>
              <w:right w:val="single" w:sz="8" w:space="0" w:color="auto"/>
            </w:tcBorders>
            <w:vAlign w:val="bottom"/>
          </w:tcPr>
          <w:p w:rsidR="009553CD" w:rsidRDefault="009553CD">
            <w:pPr>
              <w:rPr>
                <w:sz w:val="10"/>
                <w:szCs w:val="10"/>
              </w:rPr>
            </w:pPr>
          </w:p>
        </w:tc>
        <w:tc>
          <w:tcPr>
            <w:tcW w:w="30" w:type="dxa"/>
            <w:vAlign w:val="bottom"/>
          </w:tcPr>
          <w:p w:rsidR="009553CD" w:rsidRDefault="009553CD">
            <w:pPr>
              <w:rPr>
                <w:sz w:val="1"/>
                <w:szCs w:val="1"/>
              </w:rPr>
            </w:pPr>
          </w:p>
        </w:tc>
      </w:tr>
      <w:tr w:rsidR="009553CD" w:rsidTr="00EE63DF">
        <w:trPr>
          <w:trHeight w:val="244"/>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1660" w:type="dxa"/>
            <w:tcBorders>
              <w:bottom w:val="single" w:sz="8" w:space="0" w:color="auto"/>
            </w:tcBorders>
            <w:vAlign w:val="bottom"/>
          </w:tcPr>
          <w:p w:rsidR="009553CD" w:rsidRDefault="009553CD">
            <w:pPr>
              <w:rPr>
                <w:sz w:val="21"/>
                <w:szCs w:val="21"/>
              </w:rPr>
            </w:pPr>
          </w:p>
        </w:tc>
        <w:tc>
          <w:tcPr>
            <w:tcW w:w="860" w:type="dxa"/>
            <w:tcBorders>
              <w:bottom w:val="single" w:sz="8" w:space="0" w:color="auto"/>
            </w:tcBorders>
            <w:vAlign w:val="bottom"/>
          </w:tcPr>
          <w:p w:rsidR="009553CD" w:rsidRDefault="009553CD">
            <w:pPr>
              <w:rPr>
                <w:sz w:val="21"/>
                <w:szCs w:val="21"/>
              </w:rPr>
            </w:pPr>
          </w:p>
        </w:tc>
        <w:tc>
          <w:tcPr>
            <w:tcW w:w="2260" w:type="dxa"/>
            <w:tcBorders>
              <w:bottom w:val="single" w:sz="8" w:space="0" w:color="auto"/>
            </w:tcBorders>
            <w:vAlign w:val="bottom"/>
          </w:tcPr>
          <w:p w:rsidR="009553CD" w:rsidRDefault="009553CD">
            <w:pPr>
              <w:rPr>
                <w:sz w:val="21"/>
                <w:szCs w:val="21"/>
              </w:rPr>
            </w:pPr>
          </w:p>
        </w:tc>
        <w:tc>
          <w:tcPr>
            <w:tcW w:w="3540" w:type="dxa"/>
            <w:gridSpan w:val="2"/>
            <w:tcBorders>
              <w:bottom w:val="single" w:sz="8" w:space="0" w:color="auto"/>
            </w:tcBorders>
            <w:vAlign w:val="bottom"/>
          </w:tcPr>
          <w:p w:rsidR="009553CD" w:rsidRDefault="00E3124B">
            <w:pPr>
              <w:spacing w:line="241" w:lineRule="exact"/>
              <w:ind w:left="760"/>
              <w:rPr>
                <w:sz w:val="20"/>
                <w:szCs w:val="20"/>
              </w:rPr>
            </w:pPr>
            <w:r>
              <w:rPr>
                <w:rFonts w:eastAsia="Times New Roman"/>
                <w:b/>
                <w:bCs/>
              </w:rPr>
              <w:t>Без мәктәптә - 27 сәгать</w:t>
            </w:r>
          </w:p>
        </w:tc>
        <w:tc>
          <w:tcPr>
            <w:tcW w:w="2280" w:type="dxa"/>
            <w:tcBorders>
              <w:bottom w:val="single" w:sz="8" w:space="0" w:color="auto"/>
            </w:tcBorders>
            <w:vAlign w:val="bottom"/>
          </w:tcPr>
          <w:p w:rsidR="009553CD" w:rsidRDefault="009553CD">
            <w:pPr>
              <w:rPr>
                <w:sz w:val="21"/>
                <w:szCs w:val="21"/>
              </w:rPr>
            </w:pPr>
          </w:p>
        </w:tc>
        <w:tc>
          <w:tcPr>
            <w:tcW w:w="1420" w:type="dxa"/>
            <w:tcBorders>
              <w:bottom w:val="single" w:sz="8" w:space="0" w:color="auto"/>
            </w:tcBorders>
            <w:vAlign w:val="bottom"/>
          </w:tcPr>
          <w:p w:rsidR="009553CD" w:rsidRDefault="009553CD">
            <w:pPr>
              <w:rPr>
                <w:sz w:val="21"/>
                <w:szCs w:val="21"/>
              </w:rPr>
            </w:pPr>
          </w:p>
        </w:tc>
        <w:tc>
          <w:tcPr>
            <w:tcW w:w="680" w:type="dxa"/>
            <w:gridSpan w:val="2"/>
            <w:tcBorders>
              <w:bottom w:val="single" w:sz="8" w:space="0" w:color="auto"/>
            </w:tcBorders>
            <w:vAlign w:val="bottom"/>
          </w:tcPr>
          <w:p w:rsidR="009553CD" w:rsidRDefault="009553CD">
            <w:pPr>
              <w:rPr>
                <w:sz w:val="21"/>
                <w:szCs w:val="21"/>
              </w:rPr>
            </w:pPr>
          </w:p>
        </w:tc>
        <w:tc>
          <w:tcPr>
            <w:tcW w:w="160" w:type="dxa"/>
            <w:tcBorders>
              <w:bottom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37"/>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1</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Яңа уку елы</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Исәнләшү,</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Күршең белән</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Алдагы уку</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Өлкәннәр һәм</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Схема буенча</w:t>
            </w:r>
          </w:p>
        </w:tc>
        <w:tc>
          <w:tcPr>
            <w:tcW w:w="680" w:type="dxa"/>
            <w:gridSpan w:val="2"/>
            <w:vAlign w:val="bottom"/>
          </w:tcPr>
          <w:p w:rsidR="009553CD" w:rsidRDefault="009553CD">
            <w:pPr>
              <w:rPr>
                <w:sz w:val="20"/>
                <w:szCs w:val="20"/>
              </w:rPr>
            </w:pPr>
          </w:p>
        </w:tc>
        <w:tc>
          <w:tcPr>
            <w:tcW w:w="16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котлы булсын!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саубуллашу, яхшы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хезмәттәшлек итү,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елында алган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кечкенәләр белән</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җөмләләр</w:t>
            </w: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теләкләр әйтү өчен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аны бәйрәм белән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исәнләшү, саубуллашу</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төзү</w:t>
            </w:r>
          </w:p>
        </w:tc>
        <w:tc>
          <w:tcPr>
            <w:tcW w:w="680" w:type="dxa"/>
            <w:gridSpan w:val="2"/>
            <w:vAlign w:val="bottom"/>
          </w:tcPr>
          <w:p w:rsidR="009553CD" w:rsidRDefault="009553CD"/>
        </w:tc>
        <w:tc>
          <w:tcPr>
            <w:tcW w:w="16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кулланыла торган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котлау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дәрестәге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 Бәйрәм</w:t>
            </w:r>
          </w:p>
        </w:tc>
        <w:tc>
          <w:tcPr>
            <w:tcW w:w="1420" w:type="dxa"/>
            <w:tcBorders>
              <w:right w:val="single" w:sz="8" w:space="0" w:color="auto"/>
            </w:tcBorders>
            <w:vAlign w:val="bottom"/>
          </w:tcPr>
          <w:p w:rsidR="009553CD" w:rsidRDefault="009553CD">
            <w:pPr>
              <w:rPr>
                <w:sz w:val="21"/>
                <w:szCs w:val="21"/>
              </w:rPr>
            </w:pP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сүзләр, син</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ситуацияләрдә</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котлый, бер-</w:t>
            </w:r>
          </w:p>
        </w:tc>
        <w:tc>
          <w:tcPr>
            <w:tcW w:w="1420" w:type="dxa"/>
            <w:tcBorders>
              <w:right w:val="single" w:sz="8" w:space="0" w:color="auto"/>
            </w:tcBorders>
            <w:vAlign w:val="bottom"/>
          </w:tcPr>
          <w:p w:rsidR="009553CD" w:rsidRDefault="009553CD">
            <w:pPr>
              <w:rPr>
                <w:sz w:val="21"/>
                <w:szCs w:val="21"/>
              </w:rPr>
            </w:pP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алмашлыгын юнәлеш</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урынлы куллану</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береңә комплимент</w:t>
            </w:r>
          </w:p>
        </w:tc>
        <w:tc>
          <w:tcPr>
            <w:tcW w:w="1420" w:type="dxa"/>
            <w:tcBorders>
              <w:right w:val="single" w:sz="8" w:space="0" w:color="auto"/>
            </w:tcBorders>
            <w:vAlign w:val="bottom"/>
          </w:tcPr>
          <w:p w:rsidR="009553CD" w:rsidRDefault="009553CD"/>
        </w:tc>
        <w:tc>
          <w:tcPr>
            <w:tcW w:w="680" w:type="dxa"/>
            <w:gridSpan w:val="2"/>
            <w:vAlign w:val="bottom"/>
          </w:tcPr>
          <w:p w:rsidR="009553CD" w:rsidRDefault="009553CD"/>
        </w:tc>
        <w:tc>
          <w:tcPr>
            <w:tcW w:w="16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төшем</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әйтә белү</w:t>
            </w:r>
          </w:p>
        </w:tc>
        <w:tc>
          <w:tcPr>
            <w:tcW w:w="1420" w:type="dxa"/>
            <w:tcBorders>
              <w:right w:val="single" w:sz="8" w:space="0" w:color="auto"/>
            </w:tcBorders>
            <w:vAlign w:val="bottom"/>
          </w:tcPr>
          <w:p w:rsidR="009553CD" w:rsidRDefault="009553CD">
            <w:pPr>
              <w:rPr>
                <w:sz w:val="21"/>
                <w:szCs w:val="21"/>
              </w:rPr>
            </w:pP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килешләрендә куллану</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680" w:type="dxa"/>
            <w:gridSpan w:val="2"/>
            <w:tcBorders>
              <w:bottom w:val="single" w:sz="8" w:space="0" w:color="auto"/>
            </w:tcBorders>
            <w:vAlign w:val="bottom"/>
          </w:tcPr>
          <w:p w:rsidR="009553CD" w:rsidRDefault="009553CD"/>
        </w:tc>
        <w:tc>
          <w:tcPr>
            <w:tcW w:w="16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38"/>
        </w:trPr>
        <w:tc>
          <w:tcPr>
            <w:tcW w:w="820" w:type="dxa"/>
            <w:vMerge w:val="restart"/>
            <w:tcBorders>
              <w:right w:val="single" w:sz="8" w:space="0" w:color="auto"/>
            </w:tcBorders>
            <w:textDirection w:val="tbRl"/>
            <w:vAlign w:val="bottom"/>
          </w:tcPr>
          <w:p w:rsidR="009553CD" w:rsidRDefault="009553CD" w:rsidP="00824FF7">
            <w:pPr>
              <w:spacing w:line="239" w:lineRule="auto"/>
              <w:ind w:right="457"/>
              <w:jc w:val="center"/>
              <w:rPr>
                <w:sz w:val="20"/>
                <w:szCs w:val="20"/>
              </w:rPr>
            </w:pPr>
          </w:p>
        </w:tc>
        <w:tc>
          <w:tcPr>
            <w:tcW w:w="58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2</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Исәнләшү</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Исәнләшү,</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Күршең белән</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Исәнләшү,</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Белем бәйрәме</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Үз</w:t>
            </w:r>
          </w:p>
        </w:tc>
        <w:tc>
          <w:tcPr>
            <w:tcW w:w="680" w:type="dxa"/>
            <w:gridSpan w:val="2"/>
            <w:vAlign w:val="bottom"/>
          </w:tcPr>
          <w:p w:rsidR="009553CD" w:rsidRDefault="009553CD">
            <w:pPr>
              <w:rPr>
                <w:sz w:val="20"/>
                <w:szCs w:val="20"/>
              </w:rPr>
            </w:pPr>
          </w:p>
        </w:tc>
        <w:tc>
          <w:tcPr>
            <w:tcW w:w="16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30" w:type="dxa"/>
            <w:vAlign w:val="bottom"/>
          </w:tcPr>
          <w:p w:rsidR="009553CD" w:rsidRDefault="009553CD">
            <w:pPr>
              <w:rPr>
                <w:sz w:val="1"/>
                <w:szCs w:val="1"/>
              </w:rPr>
            </w:pPr>
          </w:p>
        </w:tc>
      </w:tr>
      <w:tr w:rsidR="009553CD" w:rsidTr="00EE63DF">
        <w:trPr>
          <w:trHeight w:val="141"/>
        </w:trPr>
        <w:tc>
          <w:tcPr>
            <w:tcW w:w="820" w:type="dxa"/>
            <w:vMerge/>
            <w:tcBorders>
              <w:right w:val="single" w:sz="8" w:space="0" w:color="auto"/>
            </w:tcBorders>
            <w:vAlign w:val="bottom"/>
          </w:tcPr>
          <w:p w:rsidR="009553CD" w:rsidRDefault="009553CD">
            <w:pPr>
              <w:rPr>
                <w:sz w:val="12"/>
                <w:szCs w:val="12"/>
              </w:rPr>
            </w:pPr>
          </w:p>
        </w:tc>
        <w:tc>
          <w:tcPr>
            <w:tcW w:w="580" w:type="dxa"/>
            <w:tcBorders>
              <w:right w:val="single" w:sz="8" w:space="0" w:color="auto"/>
            </w:tcBorders>
            <w:vAlign w:val="bottom"/>
          </w:tcPr>
          <w:p w:rsidR="009553CD" w:rsidRDefault="009553CD">
            <w:pPr>
              <w:rPr>
                <w:sz w:val="12"/>
                <w:szCs w:val="12"/>
              </w:rPr>
            </w:pPr>
          </w:p>
        </w:tc>
        <w:tc>
          <w:tcPr>
            <w:tcW w:w="166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w:t>
            </w:r>
          </w:p>
        </w:tc>
        <w:tc>
          <w:tcPr>
            <w:tcW w:w="860" w:type="dxa"/>
            <w:tcBorders>
              <w:right w:val="single" w:sz="8" w:space="0" w:color="auto"/>
            </w:tcBorders>
            <w:vAlign w:val="bottom"/>
          </w:tcPr>
          <w:p w:rsidR="009553CD" w:rsidRDefault="009553CD">
            <w:pPr>
              <w:rPr>
                <w:sz w:val="12"/>
                <w:szCs w:val="12"/>
              </w:rPr>
            </w:pPr>
          </w:p>
        </w:tc>
        <w:tc>
          <w:tcPr>
            <w:tcW w:w="226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саубуллашу, бер –</w:t>
            </w:r>
          </w:p>
        </w:tc>
        <w:tc>
          <w:tcPr>
            <w:tcW w:w="184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хезмәттәшлек итү.</w:t>
            </w:r>
          </w:p>
        </w:tc>
        <w:tc>
          <w:tcPr>
            <w:tcW w:w="170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саубуллашу,</w:t>
            </w:r>
          </w:p>
        </w:tc>
        <w:tc>
          <w:tcPr>
            <w:tcW w:w="228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әңгәмә кора</w:t>
            </w:r>
          </w:p>
        </w:tc>
        <w:tc>
          <w:tcPr>
            <w:tcW w:w="142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хезмәтеңне</w:t>
            </w:r>
          </w:p>
        </w:tc>
        <w:tc>
          <w:tcPr>
            <w:tcW w:w="680" w:type="dxa"/>
            <w:gridSpan w:val="2"/>
            <w:vAlign w:val="bottom"/>
          </w:tcPr>
          <w:p w:rsidR="009553CD" w:rsidRDefault="009553CD">
            <w:pPr>
              <w:rPr>
                <w:sz w:val="12"/>
                <w:szCs w:val="12"/>
              </w:rPr>
            </w:pPr>
          </w:p>
        </w:tc>
        <w:tc>
          <w:tcPr>
            <w:tcW w:w="160" w:type="dxa"/>
            <w:tcBorders>
              <w:right w:val="single" w:sz="8" w:space="0" w:color="auto"/>
            </w:tcBorders>
            <w:vAlign w:val="bottom"/>
          </w:tcPr>
          <w:p w:rsidR="009553CD" w:rsidRDefault="009553CD">
            <w:pPr>
              <w:rPr>
                <w:sz w:val="12"/>
                <w:szCs w:val="12"/>
              </w:rPr>
            </w:pPr>
          </w:p>
        </w:tc>
        <w:tc>
          <w:tcPr>
            <w:tcW w:w="580" w:type="dxa"/>
            <w:tcBorders>
              <w:right w:val="single" w:sz="8" w:space="0" w:color="auto"/>
            </w:tcBorders>
            <w:vAlign w:val="bottom"/>
          </w:tcPr>
          <w:p w:rsidR="009553CD" w:rsidRDefault="009553CD">
            <w:pPr>
              <w:rPr>
                <w:sz w:val="12"/>
                <w:szCs w:val="12"/>
              </w:rPr>
            </w:pPr>
          </w:p>
        </w:tc>
        <w:tc>
          <w:tcPr>
            <w:tcW w:w="640" w:type="dxa"/>
            <w:tcBorders>
              <w:right w:val="single" w:sz="8" w:space="0" w:color="auto"/>
            </w:tcBorders>
            <w:vAlign w:val="bottom"/>
          </w:tcPr>
          <w:p w:rsidR="009553CD" w:rsidRDefault="009553CD">
            <w:pPr>
              <w:rPr>
                <w:sz w:val="12"/>
                <w:szCs w:val="12"/>
              </w:rPr>
            </w:pPr>
          </w:p>
        </w:tc>
        <w:tc>
          <w:tcPr>
            <w:tcW w:w="30" w:type="dxa"/>
            <w:vAlign w:val="bottom"/>
          </w:tcPr>
          <w:p w:rsidR="009553CD" w:rsidRDefault="009553CD">
            <w:pPr>
              <w:rPr>
                <w:sz w:val="1"/>
                <w:szCs w:val="1"/>
              </w:rPr>
            </w:pPr>
          </w:p>
        </w:tc>
      </w:tr>
      <w:tr w:rsidR="009553CD" w:rsidTr="00EE63DF">
        <w:trPr>
          <w:trHeight w:val="114"/>
        </w:trPr>
        <w:tc>
          <w:tcPr>
            <w:tcW w:w="820" w:type="dxa"/>
            <w:tcBorders>
              <w:right w:val="single" w:sz="8" w:space="0" w:color="auto"/>
            </w:tcBorders>
            <w:vAlign w:val="bottom"/>
          </w:tcPr>
          <w:p w:rsidR="009553CD" w:rsidRDefault="009553CD">
            <w:pPr>
              <w:rPr>
                <w:sz w:val="9"/>
                <w:szCs w:val="9"/>
              </w:rPr>
            </w:pPr>
          </w:p>
        </w:tc>
        <w:tc>
          <w:tcPr>
            <w:tcW w:w="580" w:type="dxa"/>
            <w:tcBorders>
              <w:right w:val="single" w:sz="8" w:space="0" w:color="auto"/>
            </w:tcBorders>
            <w:vAlign w:val="bottom"/>
          </w:tcPr>
          <w:p w:rsidR="009553CD" w:rsidRDefault="009553CD">
            <w:pPr>
              <w:rPr>
                <w:sz w:val="9"/>
                <w:szCs w:val="9"/>
              </w:rPr>
            </w:pPr>
          </w:p>
        </w:tc>
        <w:tc>
          <w:tcPr>
            <w:tcW w:w="1660" w:type="dxa"/>
            <w:vMerge/>
            <w:tcBorders>
              <w:right w:val="single" w:sz="8" w:space="0" w:color="auto"/>
            </w:tcBorders>
            <w:vAlign w:val="bottom"/>
          </w:tcPr>
          <w:p w:rsidR="009553CD" w:rsidRDefault="009553CD">
            <w:pPr>
              <w:rPr>
                <w:sz w:val="9"/>
                <w:szCs w:val="9"/>
              </w:rPr>
            </w:pPr>
          </w:p>
        </w:tc>
        <w:tc>
          <w:tcPr>
            <w:tcW w:w="860" w:type="dxa"/>
            <w:tcBorders>
              <w:right w:val="single" w:sz="8" w:space="0" w:color="auto"/>
            </w:tcBorders>
            <w:vAlign w:val="bottom"/>
          </w:tcPr>
          <w:p w:rsidR="009553CD" w:rsidRDefault="009553CD">
            <w:pPr>
              <w:rPr>
                <w:sz w:val="9"/>
                <w:szCs w:val="9"/>
              </w:rPr>
            </w:pPr>
          </w:p>
        </w:tc>
        <w:tc>
          <w:tcPr>
            <w:tcW w:w="2260" w:type="dxa"/>
            <w:vMerge/>
            <w:tcBorders>
              <w:right w:val="single" w:sz="8" w:space="0" w:color="auto"/>
            </w:tcBorders>
            <w:vAlign w:val="bottom"/>
          </w:tcPr>
          <w:p w:rsidR="009553CD" w:rsidRDefault="009553CD">
            <w:pPr>
              <w:rPr>
                <w:sz w:val="9"/>
                <w:szCs w:val="9"/>
              </w:rPr>
            </w:pPr>
          </w:p>
        </w:tc>
        <w:tc>
          <w:tcPr>
            <w:tcW w:w="1840" w:type="dxa"/>
            <w:vMerge/>
            <w:tcBorders>
              <w:right w:val="single" w:sz="8" w:space="0" w:color="auto"/>
            </w:tcBorders>
            <w:vAlign w:val="bottom"/>
          </w:tcPr>
          <w:p w:rsidR="009553CD" w:rsidRDefault="009553CD">
            <w:pPr>
              <w:rPr>
                <w:sz w:val="9"/>
                <w:szCs w:val="9"/>
              </w:rPr>
            </w:pPr>
          </w:p>
        </w:tc>
        <w:tc>
          <w:tcPr>
            <w:tcW w:w="1700" w:type="dxa"/>
            <w:vMerge/>
            <w:tcBorders>
              <w:right w:val="single" w:sz="8" w:space="0" w:color="auto"/>
            </w:tcBorders>
            <w:vAlign w:val="bottom"/>
          </w:tcPr>
          <w:p w:rsidR="009553CD" w:rsidRDefault="009553CD">
            <w:pPr>
              <w:rPr>
                <w:sz w:val="9"/>
                <w:szCs w:val="9"/>
              </w:rPr>
            </w:pPr>
          </w:p>
        </w:tc>
        <w:tc>
          <w:tcPr>
            <w:tcW w:w="2280" w:type="dxa"/>
            <w:vMerge/>
            <w:tcBorders>
              <w:right w:val="single" w:sz="8" w:space="0" w:color="auto"/>
            </w:tcBorders>
            <w:vAlign w:val="bottom"/>
          </w:tcPr>
          <w:p w:rsidR="009553CD" w:rsidRDefault="009553CD">
            <w:pPr>
              <w:rPr>
                <w:sz w:val="9"/>
                <w:szCs w:val="9"/>
              </w:rPr>
            </w:pPr>
          </w:p>
        </w:tc>
        <w:tc>
          <w:tcPr>
            <w:tcW w:w="1420" w:type="dxa"/>
            <w:vMerge/>
            <w:tcBorders>
              <w:right w:val="single" w:sz="8" w:space="0" w:color="auto"/>
            </w:tcBorders>
            <w:vAlign w:val="bottom"/>
          </w:tcPr>
          <w:p w:rsidR="009553CD" w:rsidRDefault="009553CD">
            <w:pPr>
              <w:rPr>
                <w:sz w:val="9"/>
                <w:szCs w:val="9"/>
              </w:rPr>
            </w:pPr>
          </w:p>
        </w:tc>
        <w:tc>
          <w:tcPr>
            <w:tcW w:w="680" w:type="dxa"/>
            <w:gridSpan w:val="2"/>
            <w:vAlign w:val="bottom"/>
          </w:tcPr>
          <w:p w:rsidR="009553CD" w:rsidRDefault="009553CD">
            <w:pPr>
              <w:rPr>
                <w:sz w:val="9"/>
                <w:szCs w:val="9"/>
              </w:rPr>
            </w:pPr>
          </w:p>
        </w:tc>
        <w:tc>
          <w:tcPr>
            <w:tcW w:w="160" w:type="dxa"/>
            <w:tcBorders>
              <w:right w:val="single" w:sz="8" w:space="0" w:color="auto"/>
            </w:tcBorders>
            <w:vAlign w:val="bottom"/>
          </w:tcPr>
          <w:p w:rsidR="009553CD" w:rsidRDefault="009553CD">
            <w:pPr>
              <w:rPr>
                <w:sz w:val="9"/>
                <w:szCs w:val="9"/>
              </w:rPr>
            </w:pPr>
          </w:p>
        </w:tc>
        <w:tc>
          <w:tcPr>
            <w:tcW w:w="580" w:type="dxa"/>
            <w:tcBorders>
              <w:right w:val="single" w:sz="8" w:space="0" w:color="auto"/>
            </w:tcBorders>
            <w:vAlign w:val="bottom"/>
          </w:tcPr>
          <w:p w:rsidR="009553CD" w:rsidRDefault="009553CD">
            <w:pPr>
              <w:rPr>
                <w:sz w:val="9"/>
                <w:szCs w:val="9"/>
              </w:rPr>
            </w:pPr>
          </w:p>
        </w:tc>
        <w:tc>
          <w:tcPr>
            <w:tcW w:w="640" w:type="dxa"/>
            <w:tcBorders>
              <w:right w:val="single" w:sz="8" w:space="0" w:color="auto"/>
            </w:tcBorders>
            <w:vAlign w:val="bottom"/>
          </w:tcPr>
          <w:p w:rsidR="009553CD" w:rsidRDefault="009553CD">
            <w:pPr>
              <w:rPr>
                <w:sz w:val="9"/>
                <w:szCs w:val="9"/>
              </w:rPr>
            </w:pPr>
          </w:p>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береңә комплимент</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котлау сүзләрен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Белем бәйрәме</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әйтү өчен кулланыла</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сөйләү.</w:t>
            </w:r>
          </w:p>
        </w:tc>
        <w:tc>
          <w:tcPr>
            <w:tcW w:w="1420" w:type="dxa"/>
            <w:tcBorders>
              <w:right w:val="single" w:sz="8" w:space="0" w:color="auto"/>
            </w:tcBorders>
            <w:vAlign w:val="bottom"/>
          </w:tcPr>
          <w:p w:rsidR="009553CD" w:rsidRDefault="009553CD">
            <w:pPr>
              <w:rPr>
                <w:sz w:val="21"/>
                <w:szCs w:val="21"/>
              </w:rPr>
            </w:pP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ind w:left="40"/>
              <w:rPr>
                <w:sz w:val="20"/>
                <w:szCs w:val="20"/>
              </w:rPr>
            </w:pPr>
            <w:r>
              <w:rPr>
                <w:rFonts w:eastAsia="Times New Roman"/>
              </w:rPr>
              <w:t>торган сүзләр</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ind w:left="40"/>
              <w:rPr>
                <w:sz w:val="20"/>
                <w:szCs w:val="20"/>
              </w:rPr>
            </w:pPr>
            <w:r>
              <w:rPr>
                <w:rFonts w:eastAsia="Times New Roman"/>
              </w:rPr>
              <w:t>куллана белү</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680" w:type="dxa"/>
            <w:gridSpan w:val="2"/>
            <w:tcBorders>
              <w:bottom w:val="single" w:sz="8" w:space="0" w:color="auto"/>
            </w:tcBorders>
            <w:vAlign w:val="bottom"/>
          </w:tcPr>
          <w:p w:rsidR="009553CD" w:rsidRDefault="009553CD"/>
        </w:tc>
        <w:tc>
          <w:tcPr>
            <w:tcW w:w="16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3</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“Мәктәптә”</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Уку-язу</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Мәктәпкә, белем</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Уку-язу</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Парларда</w:t>
            </w:r>
          </w:p>
        </w:tc>
        <w:tc>
          <w:tcPr>
            <w:tcW w:w="680" w:type="dxa"/>
            <w:gridSpan w:val="2"/>
            <w:vAlign w:val="bottom"/>
          </w:tcPr>
          <w:p w:rsidR="009553CD" w:rsidRDefault="009553CD">
            <w:pPr>
              <w:rPr>
                <w:sz w:val="20"/>
                <w:szCs w:val="20"/>
              </w:rPr>
            </w:pPr>
          </w:p>
        </w:tc>
        <w:tc>
          <w:tcPr>
            <w:tcW w:w="16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30" w:type="dxa"/>
            <w:vAlign w:val="bottom"/>
          </w:tcPr>
          <w:p w:rsidR="009553CD" w:rsidRDefault="009553CD">
            <w:pPr>
              <w:rPr>
                <w:sz w:val="1"/>
                <w:szCs w:val="1"/>
              </w:rPr>
            </w:pPr>
          </w:p>
        </w:tc>
      </w:tr>
      <w:tr w:rsidR="009553CD" w:rsidTr="00EE63DF">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темасына</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әсбапларының</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алуга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әсбапларының</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680" w:type="dxa"/>
            <w:gridSpan w:val="2"/>
            <w:vAlign w:val="bottom"/>
          </w:tcPr>
          <w:p w:rsidR="009553CD" w:rsidRDefault="009553CD"/>
        </w:tc>
        <w:tc>
          <w:tcPr>
            <w:tcW w:w="16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караган лексик-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барлыгын, юклыгын,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барлыгын, юклыгын,</w:t>
            </w:r>
          </w:p>
        </w:tc>
        <w:tc>
          <w:tcPr>
            <w:tcW w:w="1420" w:type="dxa"/>
            <w:tcBorders>
              <w:right w:val="single" w:sz="8" w:space="0" w:color="auto"/>
            </w:tcBorders>
            <w:vAlign w:val="bottom"/>
          </w:tcPr>
          <w:p w:rsidR="009553CD" w:rsidRDefault="009553CD">
            <w:pPr>
              <w:rPr>
                <w:sz w:val="21"/>
                <w:szCs w:val="21"/>
              </w:rPr>
            </w:pP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кайда икәнлекләрен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кайда икәнлекләрен</w:t>
            </w:r>
          </w:p>
        </w:tc>
        <w:tc>
          <w:tcPr>
            <w:tcW w:w="1420" w:type="dxa"/>
            <w:tcBorders>
              <w:right w:val="single" w:sz="8" w:space="0" w:color="auto"/>
            </w:tcBorders>
            <w:vAlign w:val="bottom"/>
          </w:tcPr>
          <w:p w:rsidR="009553CD" w:rsidRDefault="009553CD"/>
        </w:tc>
        <w:tc>
          <w:tcPr>
            <w:tcW w:w="680" w:type="dxa"/>
            <w:gridSpan w:val="2"/>
            <w:vAlign w:val="bottom"/>
          </w:tcPr>
          <w:p w:rsidR="009553CD" w:rsidRDefault="009553CD"/>
        </w:tc>
        <w:tc>
          <w:tcPr>
            <w:tcW w:w="16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әйтә белү, үзеңә сорый</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 алуга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әйтә белү, үзеңә сорый</w:t>
            </w:r>
          </w:p>
        </w:tc>
        <w:tc>
          <w:tcPr>
            <w:tcW w:w="1420" w:type="dxa"/>
            <w:tcBorders>
              <w:right w:val="single" w:sz="8" w:space="0" w:color="auto"/>
            </w:tcBorders>
            <w:vAlign w:val="bottom"/>
          </w:tcPr>
          <w:p w:rsidR="009553CD" w:rsidRDefault="009553CD">
            <w:pPr>
              <w:rPr>
                <w:sz w:val="21"/>
                <w:szCs w:val="21"/>
              </w:rPr>
            </w:pP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кызыксыну уяту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420" w:type="dxa"/>
            <w:tcBorders>
              <w:bottom w:val="single" w:sz="8" w:space="0" w:color="auto"/>
              <w:right w:val="single" w:sz="8" w:space="0" w:color="auto"/>
            </w:tcBorders>
            <w:vAlign w:val="bottom"/>
          </w:tcPr>
          <w:p w:rsidR="009553CD" w:rsidRDefault="009553CD"/>
        </w:tc>
        <w:tc>
          <w:tcPr>
            <w:tcW w:w="680" w:type="dxa"/>
            <w:gridSpan w:val="2"/>
            <w:tcBorders>
              <w:bottom w:val="single" w:sz="8" w:space="0" w:color="auto"/>
            </w:tcBorders>
            <w:vAlign w:val="bottom"/>
          </w:tcPr>
          <w:p w:rsidR="009553CD" w:rsidRDefault="009553CD"/>
        </w:tc>
        <w:tc>
          <w:tcPr>
            <w:tcW w:w="16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40"/>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4</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 син</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дәрескә кирәкле</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Үзләштерелгән</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Мәктәптә белем</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Лексик</w:t>
            </w:r>
          </w:p>
        </w:tc>
        <w:tc>
          <w:tcPr>
            <w:tcW w:w="840" w:type="dxa"/>
            <w:gridSpan w:val="3"/>
            <w:tcBorders>
              <w:right w:val="single" w:sz="8" w:space="0" w:color="auto"/>
            </w:tcBorders>
            <w:vAlign w:val="bottom"/>
          </w:tcPr>
          <w:p w:rsidR="009553CD" w:rsidRDefault="00E3124B">
            <w:pPr>
              <w:spacing w:line="239" w:lineRule="exact"/>
              <w:ind w:left="20"/>
              <w:rPr>
                <w:sz w:val="20"/>
                <w:szCs w:val="20"/>
              </w:rPr>
            </w:pPr>
            <w:r>
              <w:rPr>
                <w:rFonts w:eastAsia="Times New Roman"/>
              </w:rPr>
              <w:t>Практи</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килеш 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алмашлыкларын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уку-язу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бәйрәме турында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минимумны</w:t>
            </w:r>
          </w:p>
        </w:tc>
        <w:tc>
          <w:tcPr>
            <w:tcW w:w="680" w:type="dxa"/>
            <w:gridSpan w:val="2"/>
            <w:vAlign w:val="bottom"/>
          </w:tcPr>
          <w:p w:rsidR="009553CD" w:rsidRDefault="00E3124B">
            <w:pPr>
              <w:spacing w:line="252" w:lineRule="exact"/>
              <w:ind w:left="20"/>
              <w:rPr>
                <w:sz w:val="20"/>
                <w:szCs w:val="20"/>
              </w:rPr>
            </w:pPr>
            <w:r>
              <w:rPr>
                <w:rFonts w:eastAsia="Times New Roman"/>
              </w:rPr>
              <w:t>к эш</w:t>
            </w: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юнәлеш һәм төшем</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әсбапларын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тормыштагы</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 белү. Парлап</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телдән</w:t>
            </w:r>
          </w:p>
        </w:tc>
        <w:tc>
          <w:tcPr>
            <w:tcW w:w="680" w:type="dxa"/>
            <w:gridSpan w:val="2"/>
            <w:vAlign w:val="bottom"/>
          </w:tcPr>
          <w:p w:rsidR="009553CD" w:rsidRDefault="009553CD"/>
        </w:tc>
        <w:tc>
          <w:tcPr>
            <w:tcW w:w="16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килешләрендә</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әзерләү һәм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вакыйгаларда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төркемнәрдә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тикшерү.</w:t>
            </w: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 исемнәрнең</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аларга сакчыл</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 өчен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Схема буенча</w:t>
            </w:r>
          </w:p>
        </w:tc>
        <w:tc>
          <w:tcPr>
            <w:tcW w:w="680" w:type="dxa"/>
            <w:gridSpan w:val="2"/>
            <w:vAlign w:val="bottom"/>
          </w:tcPr>
          <w:p w:rsidR="009553CD" w:rsidRDefault="009553CD"/>
        </w:tc>
        <w:tc>
          <w:tcPr>
            <w:tcW w:w="16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30" w:type="dxa"/>
            <w:vAlign w:val="bottom"/>
          </w:tcPr>
          <w:p w:rsidR="009553CD" w:rsidRDefault="009553CD">
            <w:pPr>
              <w:rPr>
                <w:sz w:val="1"/>
                <w:szCs w:val="1"/>
              </w:rPr>
            </w:pPr>
          </w:p>
        </w:tc>
      </w:tr>
      <w:tr w:rsidR="009553CD" w:rsidTr="00EE63DF">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килеш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 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файдалану</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җөмләләр</w:t>
            </w:r>
          </w:p>
        </w:tc>
        <w:tc>
          <w:tcPr>
            <w:tcW w:w="680" w:type="dxa"/>
            <w:gridSpan w:val="2"/>
            <w:vAlign w:val="bottom"/>
          </w:tcPr>
          <w:p w:rsidR="009553CD" w:rsidRDefault="009553CD">
            <w:pPr>
              <w:rPr>
                <w:sz w:val="21"/>
                <w:szCs w:val="21"/>
              </w:rPr>
            </w:pPr>
          </w:p>
        </w:tc>
        <w:tc>
          <w:tcPr>
            <w:tcW w:w="16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30" w:type="dxa"/>
            <w:vAlign w:val="bottom"/>
          </w:tcPr>
          <w:p w:rsidR="009553CD" w:rsidRDefault="009553CD">
            <w:pPr>
              <w:rPr>
                <w:sz w:val="1"/>
                <w:szCs w:val="1"/>
              </w:rPr>
            </w:pPr>
          </w:p>
        </w:tc>
      </w:tr>
      <w:tr w:rsidR="009553CD" w:rsidTr="00EE63DF">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1" w:lineRule="exact"/>
              <w:ind w:left="40"/>
              <w:rPr>
                <w:sz w:val="20"/>
                <w:szCs w:val="20"/>
              </w:rPr>
            </w:pPr>
            <w:r>
              <w:rPr>
                <w:rFonts w:eastAsia="Times New Roman"/>
              </w:rPr>
              <w:t>төрләнешен кабатлау</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E3124B">
            <w:pPr>
              <w:spacing w:line="251" w:lineRule="exact"/>
              <w:ind w:left="40"/>
              <w:rPr>
                <w:sz w:val="20"/>
                <w:szCs w:val="20"/>
              </w:rPr>
            </w:pPr>
            <w:r>
              <w:rPr>
                <w:rFonts w:eastAsia="Times New Roman"/>
              </w:rPr>
              <w:t>төзи белү</w:t>
            </w:r>
          </w:p>
        </w:tc>
        <w:tc>
          <w:tcPr>
            <w:tcW w:w="680" w:type="dxa"/>
            <w:gridSpan w:val="2"/>
            <w:tcBorders>
              <w:bottom w:val="single" w:sz="8" w:space="0" w:color="auto"/>
            </w:tcBorders>
            <w:vAlign w:val="bottom"/>
          </w:tcPr>
          <w:p w:rsidR="009553CD" w:rsidRDefault="009553CD"/>
        </w:tc>
        <w:tc>
          <w:tcPr>
            <w:tcW w:w="16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30" w:type="dxa"/>
            <w:vAlign w:val="bottom"/>
          </w:tcPr>
          <w:p w:rsidR="009553CD" w:rsidRDefault="009553CD">
            <w:pPr>
              <w:rPr>
                <w:sz w:val="1"/>
                <w:szCs w:val="1"/>
              </w:rPr>
            </w:pPr>
          </w:p>
        </w:tc>
      </w:tr>
    </w:tbl>
    <w:p w:rsidR="009553CD" w:rsidRDefault="00E3124B" w:rsidP="00824FF7">
      <w:pPr>
        <w:spacing w:line="315" w:lineRule="exact"/>
        <w:rPr>
          <w:sz w:val="20"/>
          <w:szCs w:val="20"/>
        </w:rPr>
      </w:pPr>
      <w:r>
        <w:rPr>
          <w:noProof/>
          <w:sz w:val="20"/>
          <w:szCs w:val="20"/>
        </w:rPr>
        <mc:AlternateContent>
          <mc:Choice Requires="wps">
            <w:drawing>
              <wp:anchor distT="0" distB="0" distL="114300" distR="114300" simplePos="0" relativeHeight="251655680" behindDoc="1" locked="0" layoutInCell="0" allowOverlap="1" wp14:anchorId="2187BCAF" wp14:editId="6F5E5898">
                <wp:simplePos x="0" y="0"/>
                <wp:positionH relativeFrom="column">
                  <wp:posOffset>585470</wp:posOffset>
                </wp:positionH>
                <wp:positionV relativeFrom="paragraph">
                  <wp:posOffset>144780</wp:posOffset>
                </wp:positionV>
                <wp:extent cx="182880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28800" cy="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46.1pt,11.4pt" to="190.1pt,11.4pt" o:allowincell="f" strokecolor="#000000" strokeweight="0.7199pt"/>
            </w:pict>
          </mc:Fallback>
        </mc:AlternateContent>
      </w:r>
    </w:p>
    <w:p w:rsidR="009553CD" w:rsidRDefault="009553CD">
      <w:pPr>
        <w:sectPr w:rsidR="009553CD">
          <w:pgSz w:w="16840" w:h="11906" w:orient="landscape"/>
          <w:pgMar w:top="1130" w:right="600" w:bottom="822" w:left="780" w:header="0" w:footer="0" w:gutter="0"/>
          <w:cols w:space="720" w:equalWidth="0">
            <w:col w:w="15460"/>
          </w:cols>
        </w:sectPr>
      </w:pPr>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280"/>
        <w:gridCol w:w="1420"/>
        <w:gridCol w:w="840"/>
        <w:gridCol w:w="580"/>
        <w:gridCol w:w="640"/>
        <w:gridCol w:w="30"/>
      </w:tblGrid>
      <w:tr w:rsidR="009553CD">
        <w:trPr>
          <w:trHeight w:val="257"/>
        </w:trPr>
        <w:tc>
          <w:tcPr>
            <w:tcW w:w="820" w:type="dxa"/>
            <w:tcBorders>
              <w:right w:val="single" w:sz="8" w:space="0" w:color="auto"/>
            </w:tcBorders>
            <w:vAlign w:val="bottom"/>
          </w:tcPr>
          <w:p w:rsidR="009553CD" w:rsidRDefault="009553CD">
            <w:bookmarkStart w:id="7" w:name="page82"/>
            <w:bookmarkEnd w:id="7"/>
          </w:p>
        </w:tc>
        <w:tc>
          <w:tcPr>
            <w:tcW w:w="58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rPr>
              <w:t>5</w:t>
            </w:r>
          </w:p>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“Мәктәптә</w:t>
            </w:r>
          </w:p>
        </w:tc>
        <w:tc>
          <w:tcPr>
            <w:tcW w:w="8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w w:val="99"/>
              </w:rPr>
              <w:t>ЛКК</w:t>
            </w:r>
          </w:p>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Белем бәйрәме</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шәхесара һәм</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Логик</w:t>
            </w:r>
          </w:p>
        </w:tc>
        <w:tc>
          <w:tcPr>
            <w:tcW w:w="2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Мәктәптә белем</w:t>
            </w:r>
          </w:p>
        </w:tc>
        <w:tc>
          <w:tcPr>
            <w:tcW w:w="1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Фронталь</w:t>
            </w:r>
          </w:p>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 бәйрәме”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әңгәмә</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мәдәниятара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фикерләүне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бәйрәме турында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әңгәмә,</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текстындагы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оештыру. Бәйрәм</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аралашуда татар</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үстерү, сәбәп-</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индивидуаль</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теленә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нәтиҗә</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Россиянең,</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тикшерү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Темага кагылышлы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бәйләнешләрен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Татарстанның дәүләт</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лексика өстендә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 һәм аны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таба белү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гимны турында</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яхшы өйрәнү</w:t>
            </w: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теләге тудыру</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6</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Мәктәптә Белем</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 өстендә эш,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Үзләштерелгән</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Тема буенча</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Мөстәкыйль</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бәйрәме.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биремнәр үтәү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әңгәмәдәшеңнең</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тормыштагы</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фикерен тыңлый, аңа</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вакыйгаларда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 килерлек җавап</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 өчен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файдалану</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7</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Сүзлек</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Исемнәрнең килеш</w:t>
            </w:r>
          </w:p>
        </w:tc>
        <w:tc>
          <w:tcPr>
            <w:tcW w:w="1840" w:type="dxa"/>
            <w:tcBorders>
              <w:right w:val="single" w:sz="8" w:space="0" w:color="auto"/>
            </w:tcBorders>
            <w:vAlign w:val="bottom"/>
          </w:tcPr>
          <w:p w:rsidR="009553CD" w:rsidRDefault="00E3124B">
            <w:pPr>
              <w:spacing w:line="239" w:lineRule="exact"/>
              <w:ind w:left="100"/>
              <w:rPr>
                <w:sz w:val="20"/>
                <w:szCs w:val="20"/>
              </w:rPr>
            </w:pPr>
            <w:r>
              <w:rPr>
                <w:rFonts w:eastAsia="Times New Roman"/>
              </w:rPr>
              <w:t>“башкаларга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әңгәмәдәшең</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Исемнәрнең күплек</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Сүзлек</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Сүзлек</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төрләнешен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санда тартым белән</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диктанты язу.</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диктант</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кабатлау, аны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түземлелек,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төрләнешен сөйләмдә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ы</w:t>
            </w:r>
          </w:p>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килеш 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ныгытуга биремнәр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дөрес куллану</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Default="009553CD" w:rsidP="00824FF7">
            <w:pPr>
              <w:spacing w:line="239" w:lineRule="auto"/>
              <w:ind w:right="457"/>
              <w:jc w:val="center"/>
              <w:rPr>
                <w:sz w:val="20"/>
                <w:szCs w:val="20"/>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үтәү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1"/>
        </w:trPr>
        <w:tc>
          <w:tcPr>
            <w:tcW w:w="820" w:type="dxa"/>
            <w:vMerge/>
            <w:tcBorders>
              <w:right w:val="single" w:sz="8" w:space="0" w:color="auto"/>
            </w:tcBorders>
            <w:vAlign w:val="bottom"/>
          </w:tcPr>
          <w:p w:rsidR="009553CD" w:rsidRDefault="009553CD">
            <w:pPr>
              <w:spacing w:line="20" w:lineRule="exact"/>
              <w:rPr>
                <w:sz w:val="1"/>
                <w:szCs w:val="1"/>
              </w:rPr>
            </w:pPr>
          </w:p>
        </w:tc>
        <w:tc>
          <w:tcPr>
            <w:tcW w:w="580" w:type="dxa"/>
            <w:tcBorders>
              <w:right w:val="single" w:sz="8" w:space="0" w:color="auto"/>
            </w:tcBorders>
            <w:vAlign w:val="bottom"/>
          </w:tcPr>
          <w:p w:rsidR="009553CD" w:rsidRDefault="009553CD">
            <w:pPr>
              <w:spacing w:line="20" w:lineRule="exact"/>
              <w:rPr>
                <w:sz w:val="1"/>
                <w:szCs w:val="1"/>
              </w:rPr>
            </w:pPr>
          </w:p>
        </w:tc>
        <w:tc>
          <w:tcPr>
            <w:tcW w:w="1660" w:type="dxa"/>
            <w:tcBorders>
              <w:right w:val="single" w:sz="8" w:space="0" w:color="auto"/>
            </w:tcBorders>
            <w:vAlign w:val="bottom"/>
          </w:tcPr>
          <w:p w:rsidR="009553CD" w:rsidRDefault="009553CD">
            <w:pPr>
              <w:spacing w:line="20" w:lineRule="exact"/>
              <w:rPr>
                <w:sz w:val="1"/>
                <w:szCs w:val="1"/>
              </w:rPr>
            </w:pPr>
          </w:p>
        </w:tc>
        <w:tc>
          <w:tcPr>
            <w:tcW w:w="860" w:type="dxa"/>
            <w:tcBorders>
              <w:right w:val="single" w:sz="8" w:space="0" w:color="auto"/>
            </w:tcBorders>
            <w:vAlign w:val="bottom"/>
          </w:tcPr>
          <w:p w:rsidR="009553CD" w:rsidRDefault="009553CD">
            <w:pPr>
              <w:spacing w:line="20" w:lineRule="exact"/>
              <w:rPr>
                <w:sz w:val="1"/>
                <w:szCs w:val="1"/>
              </w:rPr>
            </w:pPr>
          </w:p>
        </w:tc>
        <w:tc>
          <w:tcPr>
            <w:tcW w:w="2260" w:type="dxa"/>
            <w:tcBorders>
              <w:right w:val="single" w:sz="8" w:space="0" w:color="auto"/>
            </w:tcBorders>
            <w:vAlign w:val="bottom"/>
          </w:tcPr>
          <w:p w:rsidR="009553CD" w:rsidRDefault="009553CD">
            <w:pPr>
              <w:spacing w:line="20" w:lineRule="exact"/>
              <w:rPr>
                <w:sz w:val="1"/>
                <w:szCs w:val="1"/>
              </w:rPr>
            </w:pPr>
          </w:p>
        </w:tc>
        <w:tc>
          <w:tcPr>
            <w:tcW w:w="184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280" w:type="dxa"/>
            <w:tcBorders>
              <w:right w:val="single" w:sz="8" w:space="0" w:color="auto"/>
            </w:tcBorders>
            <w:vAlign w:val="bottom"/>
          </w:tcPr>
          <w:p w:rsidR="009553CD" w:rsidRDefault="009553CD">
            <w:pPr>
              <w:spacing w:line="20" w:lineRule="exact"/>
              <w:rPr>
                <w:sz w:val="1"/>
                <w:szCs w:val="1"/>
              </w:rPr>
            </w:pPr>
          </w:p>
        </w:tc>
        <w:tc>
          <w:tcPr>
            <w:tcW w:w="1420" w:type="dxa"/>
            <w:tcBorders>
              <w:right w:val="single" w:sz="8" w:space="0" w:color="auto"/>
            </w:tcBorders>
            <w:vAlign w:val="bottom"/>
          </w:tcPr>
          <w:p w:rsidR="009553CD" w:rsidRDefault="009553CD">
            <w:pPr>
              <w:spacing w:line="20" w:lineRule="exact"/>
              <w:rPr>
                <w:sz w:val="1"/>
                <w:szCs w:val="1"/>
              </w:rPr>
            </w:pPr>
          </w:p>
        </w:tc>
        <w:tc>
          <w:tcPr>
            <w:tcW w:w="840" w:type="dxa"/>
            <w:tcBorders>
              <w:right w:val="single" w:sz="8" w:space="0" w:color="auto"/>
            </w:tcBorders>
            <w:vAlign w:val="bottom"/>
          </w:tcPr>
          <w:p w:rsidR="009553CD" w:rsidRDefault="009553CD">
            <w:pPr>
              <w:spacing w:line="20" w:lineRule="exact"/>
              <w:rPr>
                <w:sz w:val="1"/>
                <w:szCs w:val="1"/>
              </w:rPr>
            </w:pPr>
          </w:p>
        </w:tc>
        <w:tc>
          <w:tcPr>
            <w:tcW w:w="580" w:type="dxa"/>
            <w:tcBorders>
              <w:right w:val="single" w:sz="8" w:space="0" w:color="auto"/>
            </w:tcBorders>
            <w:vAlign w:val="bottom"/>
          </w:tcPr>
          <w:p w:rsidR="009553CD" w:rsidRDefault="009553CD">
            <w:pPr>
              <w:spacing w:line="20" w:lineRule="exact"/>
              <w:rPr>
                <w:sz w:val="1"/>
                <w:szCs w:val="1"/>
              </w:rPr>
            </w:pPr>
          </w:p>
        </w:tc>
        <w:tc>
          <w:tcPr>
            <w:tcW w:w="640" w:type="dxa"/>
            <w:tcBorders>
              <w:right w:val="single" w:sz="8" w:space="0" w:color="auto"/>
            </w:tcBorders>
            <w:vAlign w:val="bottom"/>
          </w:tcPr>
          <w:p w:rsidR="009553CD" w:rsidRDefault="009553CD">
            <w:pPr>
              <w:spacing w:line="20" w:lineRule="exact"/>
              <w:rPr>
                <w:sz w:val="1"/>
                <w:szCs w:val="1"/>
              </w:rPr>
            </w:pPr>
          </w:p>
        </w:tc>
        <w:tc>
          <w:tcPr>
            <w:tcW w:w="0" w:type="dxa"/>
            <w:vAlign w:val="bottom"/>
          </w:tcPr>
          <w:p w:rsidR="009553CD" w:rsidRDefault="009553CD">
            <w:pPr>
              <w:spacing w:line="20" w:lineRule="exact"/>
              <w:rPr>
                <w:sz w:val="1"/>
                <w:szCs w:val="1"/>
              </w:rPr>
            </w:pPr>
          </w:p>
        </w:tc>
      </w:tr>
      <w:tr w:rsidR="009553CD">
        <w:trPr>
          <w:trHeight w:val="237"/>
        </w:trPr>
        <w:tc>
          <w:tcPr>
            <w:tcW w:w="820" w:type="dxa"/>
            <w:tcBorders>
              <w:right w:val="single" w:sz="8" w:space="0" w:color="auto"/>
            </w:tcBorders>
            <w:vAlign w:val="bottom"/>
          </w:tcPr>
          <w:p w:rsidR="009553CD" w:rsidRDefault="009553CD">
            <w:pPr>
              <w:rPr>
                <w:sz w:val="20"/>
                <w:szCs w:val="20"/>
              </w:rPr>
            </w:pPr>
          </w:p>
        </w:tc>
        <w:tc>
          <w:tcPr>
            <w:tcW w:w="580" w:type="dxa"/>
            <w:tcBorders>
              <w:bottom w:val="single" w:sz="8" w:space="0" w:color="auto"/>
              <w:right w:val="single" w:sz="8" w:space="0" w:color="auto"/>
            </w:tcBorders>
            <w:vAlign w:val="bottom"/>
          </w:tcPr>
          <w:p w:rsidR="009553CD" w:rsidRDefault="009553CD">
            <w:pPr>
              <w:rPr>
                <w:sz w:val="20"/>
                <w:szCs w:val="20"/>
              </w:rPr>
            </w:pPr>
          </w:p>
        </w:tc>
        <w:tc>
          <w:tcPr>
            <w:tcW w:w="1660" w:type="dxa"/>
            <w:tcBorders>
              <w:bottom w:val="single" w:sz="8" w:space="0" w:color="auto"/>
              <w:right w:val="single" w:sz="8" w:space="0" w:color="auto"/>
            </w:tcBorders>
            <w:vAlign w:val="bottom"/>
          </w:tcPr>
          <w:p w:rsidR="009553CD" w:rsidRDefault="009553CD">
            <w:pPr>
              <w:rPr>
                <w:sz w:val="20"/>
                <w:szCs w:val="20"/>
              </w:rPr>
            </w:pPr>
          </w:p>
        </w:tc>
        <w:tc>
          <w:tcPr>
            <w:tcW w:w="860" w:type="dxa"/>
            <w:tcBorders>
              <w:bottom w:val="single" w:sz="8" w:space="0" w:color="auto"/>
              <w:right w:val="single" w:sz="8" w:space="0" w:color="auto"/>
            </w:tcBorders>
            <w:vAlign w:val="bottom"/>
          </w:tcPr>
          <w:p w:rsidR="009553CD" w:rsidRDefault="009553CD">
            <w:pPr>
              <w:rPr>
                <w:sz w:val="20"/>
                <w:szCs w:val="20"/>
              </w:rPr>
            </w:pPr>
          </w:p>
        </w:tc>
        <w:tc>
          <w:tcPr>
            <w:tcW w:w="2260" w:type="dxa"/>
            <w:tcBorders>
              <w:bottom w:val="single" w:sz="8" w:space="0" w:color="auto"/>
              <w:right w:val="single" w:sz="8" w:space="0" w:color="auto"/>
            </w:tcBorders>
            <w:vAlign w:val="bottom"/>
          </w:tcPr>
          <w:p w:rsidR="009553CD" w:rsidRDefault="009553CD">
            <w:pPr>
              <w:rPr>
                <w:sz w:val="20"/>
                <w:szCs w:val="20"/>
              </w:rPr>
            </w:pPr>
          </w:p>
        </w:tc>
        <w:tc>
          <w:tcPr>
            <w:tcW w:w="1840" w:type="dxa"/>
            <w:vMerge/>
            <w:tcBorders>
              <w:bottom w:val="single" w:sz="8" w:space="0" w:color="auto"/>
              <w:right w:val="single" w:sz="8" w:space="0" w:color="auto"/>
            </w:tcBorders>
            <w:vAlign w:val="bottom"/>
          </w:tcPr>
          <w:p w:rsidR="009553CD" w:rsidRDefault="009553CD">
            <w:pPr>
              <w:rPr>
                <w:sz w:val="20"/>
                <w:szCs w:val="20"/>
              </w:rPr>
            </w:pPr>
          </w:p>
        </w:tc>
        <w:tc>
          <w:tcPr>
            <w:tcW w:w="1700" w:type="dxa"/>
            <w:vMerge/>
            <w:tcBorders>
              <w:bottom w:val="single" w:sz="8" w:space="0" w:color="auto"/>
              <w:right w:val="single" w:sz="8" w:space="0" w:color="auto"/>
            </w:tcBorders>
            <w:vAlign w:val="bottom"/>
          </w:tcPr>
          <w:p w:rsidR="009553CD" w:rsidRDefault="009553CD">
            <w:pPr>
              <w:rPr>
                <w:sz w:val="20"/>
                <w:szCs w:val="20"/>
              </w:rPr>
            </w:pPr>
          </w:p>
        </w:tc>
        <w:tc>
          <w:tcPr>
            <w:tcW w:w="2280" w:type="dxa"/>
            <w:tcBorders>
              <w:bottom w:val="single" w:sz="8" w:space="0" w:color="auto"/>
              <w:right w:val="single" w:sz="8" w:space="0" w:color="auto"/>
            </w:tcBorders>
            <w:vAlign w:val="bottom"/>
          </w:tcPr>
          <w:p w:rsidR="009553CD" w:rsidRDefault="009553CD">
            <w:pPr>
              <w:rPr>
                <w:sz w:val="20"/>
                <w:szCs w:val="20"/>
              </w:rPr>
            </w:pPr>
          </w:p>
        </w:tc>
        <w:tc>
          <w:tcPr>
            <w:tcW w:w="1420" w:type="dxa"/>
            <w:tcBorders>
              <w:bottom w:val="single" w:sz="8" w:space="0" w:color="auto"/>
              <w:right w:val="single" w:sz="8" w:space="0" w:color="auto"/>
            </w:tcBorders>
            <w:vAlign w:val="bottom"/>
          </w:tcPr>
          <w:p w:rsidR="009553CD" w:rsidRDefault="009553CD">
            <w:pPr>
              <w:rPr>
                <w:sz w:val="20"/>
                <w:szCs w:val="20"/>
              </w:rPr>
            </w:pPr>
          </w:p>
        </w:tc>
        <w:tc>
          <w:tcPr>
            <w:tcW w:w="840" w:type="dxa"/>
            <w:tcBorders>
              <w:bottom w:val="single" w:sz="8" w:space="0" w:color="auto"/>
              <w:right w:val="single" w:sz="8" w:space="0" w:color="auto"/>
            </w:tcBorders>
            <w:vAlign w:val="bottom"/>
          </w:tcPr>
          <w:p w:rsidR="009553CD" w:rsidRDefault="009553CD">
            <w:pPr>
              <w:rPr>
                <w:sz w:val="20"/>
                <w:szCs w:val="20"/>
              </w:rPr>
            </w:pPr>
          </w:p>
        </w:tc>
        <w:tc>
          <w:tcPr>
            <w:tcW w:w="580" w:type="dxa"/>
            <w:tcBorders>
              <w:bottom w:val="single" w:sz="8" w:space="0" w:color="auto"/>
              <w:right w:val="single" w:sz="8" w:space="0" w:color="auto"/>
            </w:tcBorders>
            <w:vAlign w:val="bottom"/>
          </w:tcPr>
          <w:p w:rsidR="009553CD" w:rsidRDefault="009553CD">
            <w:pPr>
              <w:rPr>
                <w:sz w:val="20"/>
                <w:szCs w:val="20"/>
              </w:rPr>
            </w:pPr>
          </w:p>
        </w:tc>
        <w:tc>
          <w:tcPr>
            <w:tcW w:w="640" w:type="dxa"/>
            <w:tcBorders>
              <w:bottom w:val="single" w:sz="8" w:space="0" w:color="auto"/>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8</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Исемнәрнең берлек</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кагыйдәләрне,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Үрнәк буенча</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әңгәмәдәшеңнең</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берлек санда</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санда тартым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күрсәтмәләрне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парлап эшләү,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фикерен тыңлый, аңа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алу,</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тартым 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төрләнешен искә</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истә тотып әдәпле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 килерлек җавап</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күрсәтмәлеле</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төшерү. Язма эш, хата,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аралаша белү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ктән</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хаталы, хатасыз,</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сәләтен үстерү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 нәтиҗә</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файдалана</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мисал, мәсәлә</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чыгару</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сүзләрен</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9553CD"/>
        </w:tc>
        <w:tc>
          <w:tcPr>
            <w:tcW w:w="2280" w:type="dxa"/>
            <w:tcBorders>
              <w:right w:val="single" w:sz="8" w:space="0" w:color="auto"/>
            </w:tcBorders>
            <w:vAlign w:val="bottom"/>
          </w:tcPr>
          <w:p w:rsidR="009553CD" w:rsidRDefault="009553CD"/>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кулланылышка кертү</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0"/>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9</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Тартымлы</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Тартымлы исемнәрне</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Сыйныфташлары</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Тема буенча</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i/>
                <w:iCs/>
              </w:rPr>
              <w:t>“Минем мәктәбемдә”</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дөрес</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ңа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аралаша белү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төзелмәсен сөйләмдә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сәләтен үстерү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дөрес куллану</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диалоглар</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кулланылышы.</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төзү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jc w:val="center"/>
              <w:rPr>
                <w:sz w:val="20"/>
                <w:szCs w:val="20"/>
              </w:rPr>
            </w:pPr>
            <w:r>
              <w:rPr>
                <w:rFonts w:eastAsia="Times New Roman"/>
                <w:w w:val="99"/>
              </w:rPr>
              <w:t>10</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Исемнәрнең күплек</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rPr>
              <w:t>Сыйныфташлары</w:t>
            </w:r>
          </w:p>
        </w:tc>
        <w:tc>
          <w:tcPr>
            <w:tcW w:w="1700" w:type="dxa"/>
            <w:tcBorders>
              <w:right w:val="single" w:sz="8" w:space="0" w:color="auto"/>
            </w:tcBorders>
            <w:vAlign w:val="bottom"/>
          </w:tcPr>
          <w:p w:rsidR="009553CD" w:rsidRDefault="00E3124B">
            <w:pPr>
              <w:spacing w:line="240" w:lineRule="exact"/>
              <w:ind w:left="40"/>
              <w:rPr>
                <w:sz w:val="20"/>
                <w:szCs w:val="20"/>
              </w:rPr>
            </w:pPr>
            <w:r>
              <w:rPr>
                <w:rFonts w:eastAsia="Times New Roman"/>
              </w:rPr>
              <w:t>Аерым</w:t>
            </w:r>
          </w:p>
        </w:tc>
        <w:tc>
          <w:tcPr>
            <w:tcW w:w="2280" w:type="dxa"/>
            <w:tcBorders>
              <w:right w:val="single" w:sz="8" w:space="0" w:color="auto"/>
            </w:tcBorders>
            <w:vAlign w:val="bottom"/>
          </w:tcPr>
          <w:p w:rsidR="009553CD" w:rsidRDefault="00E3124B">
            <w:pPr>
              <w:spacing w:line="240" w:lineRule="exact"/>
              <w:ind w:left="40"/>
              <w:rPr>
                <w:sz w:val="20"/>
                <w:szCs w:val="20"/>
              </w:rPr>
            </w:pPr>
            <w:r>
              <w:rPr>
                <w:rFonts w:eastAsia="Times New Roman"/>
              </w:rPr>
              <w:t>Исемнәрнең күплек</w:t>
            </w:r>
          </w:p>
        </w:tc>
        <w:tc>
          <w:tcPr>
            <w:tcW w:w="1420" w:type="dxa"/>
            <w:tcBorders>
              <w:right w:val="single" w:sz="8" w:space="0" w:color="auto"/>
            </w:tcBorders>
            <w:vAlign w:val="bottom"/>
          </w:tcPr>
          <w:p w:rsidR="009553CD" w:rsidRDefault="00E3124B">
            <w:pPr>
              <w:spacing w:line="240"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күплек санда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санда тартым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ңа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фикерләрне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санда тартым белән</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1" w:lineRule="exact"/>
              <w:ind w:left="40"/>
              <w:rPr>
                <w:sz w:val="20"/>
                <w:szCs w:val="20"/>
              </w:rPr>
            </w:pPr>
            <w:r>
              <w:rPr>
                <w:rFonts w:eastAsia="Times New Roman"/>
              </w:rPr>
              <w:t>тартым 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1" w:lineRule="exact"/>
              <w:ind w:left="40"/>
              <w:rPr>
                <w:sz w:val="20"/>
                <w:szCs w:val="20"/>
              </w:rPr>
            </w:pPr>
            <w:r>
              <w:rPr>
                <w:rFonts w:eastAsia="Times New Roman"/>
              </w:rPr>
              <w:t>төрләнешен белү.</w:t>
            </w:r>
          </w:p>
        </w:tc>
        <w:tc>
          <w:tcPr>
            <w:tcW w:w="1840" w:type="dxa"/>
            <w:tcBorders>
              <w:right w:val="single" w:sz="8" w:space="0" w:color="auto"/>
            </w:tcBorders>
            <w:vAlign w:val="bottom"/>
          </w:tcPr>
          <w:p w:rsidR="009553CD" w:rsidRDefault="00E3124B">
            <w:pPr>
              <w:spacing w:line="251"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исбатлый яки</w:t>
            </w:r>
          </w:p>
        </w:tc>
        <w:tc>
          <w:tcPr>
            <w:tcW w:w="2280" w:type="dxa"/>
            <w:tcBorders>
              <w:right w:val="single" w:sz="8" w:space="0" w:color="auto"/>
            </w:tcBorders>
            <w:vAlign w:val="bottom"/>
          </w:tcPr>
          <w:p w:rsidR="009553CD" w:rsidRDefault="00E3124B">
            <w:pPr>
              <w:spacing w:line="251" w:lineRule="exact"/>
              <w:ind w:left="40"/>
              <w:rPr>
                <w:sz w:val="20"/>
                <w:szCs w:val="20"/>
              </w:rPr>
            </w:pPr>
            <w:r>
              <w:rPr>
                <w:rFonts w:eastAsia="Times New Roman"/>
              </w:rPr>
              <w:t>төрләнешен сөйләмдә</w:t>
            </w:r>
          </w:p>
        </w:tc>
        <w:tc>
          <w:tcPr>
            <w:tcW w:w="1420" w:type="dxa"/>
            <w:tcBorders>
              <w:right w:val="single" w:sz="8" w:space="0" w:color="auto"/>
            </w:tcBorders>
            <w:vAlign w:val="bottom"/>
          </w:tcPr>
          <w:p w:rsidR="009553CD" w:rsidRDefault="00E3124B">
            <w:pPr>
              <w:spacing w:line="251"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кире кага белү,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дөрес куллану</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тормыш</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63" w:left="780" w:header="0" w:footer="0" w:gutter="0"/>
          <w:cols w:space="720" w:equalWidth="0">
            <w:col w:w="15460"/>
          </w:cols>
        </w:sectPr>
      </w:pPr>
    </w:p>
    <w:p w:rsidR="009553CD" w:rsidRDefault="009553CD">
      <w:pPr>
        <w:spacing w:line="1" w:lineRule="exact"/>
        <w:rPr>
          <w:sz w:val="20"/>
          <w:szCs w:val="20"/>
        </w:rPr>
      </w:pPr>
      <w:bookmarkStart w:id="8" w:name="page83"/>
      <w:bookmarkEnd w:id="8"/>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280"/>
        <w:gridCol w:w="142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9553CD"/>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9553CD"/>
        </w:tc>
        <w:tc>
          <w:tcPr>
            <w:tcW w:w="1840" w:type="dxa"/>
            <w:tcBorders>
              <w:top w:val="single" w:sz="8" w:space="0" w:color="auto"/>
              <w:right w:val="single" w:sz="8" w:space="0" w:color="auto"/>
            </w:tcBorders>
            <w:vAlign w:val="bottom"/>
          </w:tcPr>
          <w:p w:rsidR="009553CD" w:rsidRDefault="009553CD"/>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тәҗрибәсен</w:t>
            </w:r>
          </w:p>
        </w:tc>
        <w:tc>
          <w:tcPr>
            <w:tcW w:w="2280" w:type="dxa"/>
            <w:tcBorders>
              <w:top w:val="single" w:sz="8" w:space="0" w:color="auto"/>
              <w:right w:val="single" w:sz="8" w:space="0" w:color="auto"/>
            </w:tcBorders>
            <w:vAlign w:val="bottom"/>
          </w:tcPr>
          <w:p w:rsidR="009553CD" w:rsidRDefault="009553CD"/>
        </w:tc>
        <w:tc>
          <w:tcPr>
            <w:tcW w:w="1420" w:type="dxa"/>
            <w:tcBorders>
              <w:top w:val="single" w:sz="8" w:space="0" w:color="auto"/>
              <w:right w:val="single" w:sz="8" w:space="0" w:color="auto"/>
            </w:tcBorders>
            <w:vAlign w:val="bottom"/>
          </w:tcPr>
          <w:p w:rsidR="009553CD" w:rsidRDefault="009553CD"/>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куллану</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5"/>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E3124B">
            <w:pPr>
              <w:spacing w:line="241" w:lineRule="exact"/>
              <w:ind w:right="90"/>
              <w:jc w:val="right"/>
              <w:rPr>
                <w:sz w:val="20"/>
                <w:szCs w:val="20"/>
              </w:rPr>
            </w:pPr>
            <w:r>
              <w:rPr>
                <w:rFonts w:eastAsia="Times New Roman"/>
              </w:rPr>
              <w:t>11</w:t>
            </w:r>
          </w:p>
        </w:tc>
        <w:tc>
          <w:tcPr>
            <w:tcW w:w="1660" w:type="dxa"/>
            <w:tcBorders>
              <w:right w:val="single" w:sz="8" w:space="0" w:color="auto"/>
            </w:tcBorders>
            <w:vAlign w:val="bottom"/>
          </w:tcPr>
          <w:p w:rsidR="009553CD" w:rsidRDefault="00E3124B">
            <w:pPr>
              <w:spacing w:line="245" w:lineRule="exact"/>
              <w:ind w:left="40"/>
              <w:rPr>
                <w:sz w:val="20"/>
                <w:szCs w:val="20"/>
              </w:rPr>
            </w:pPr>
            <w:r>
              <w:rPr>
                <w:rFonts w:eastAsia="Times New Roman"/>
                <w:b/>
                <w:bCs/>
              </w:rPr>
              <w:t>Кереш</w:t>
            </w:r>
          </w:p>
        </w:tc>
        <w:tc>
          <w:tcPr>
            <w:tcW w:w="860" w:type="dxa"/>
            <w:tcBorders>
              <w:right w:val="single" w:sz="8" w:space="0" w:color="auto"/>
            </w:tcBorders>
            <w:vAlign w:val="bottom"/>
          </w:tcPr>
          <w:p w:rsidR="009553CD" w:rsidRDefault="00E3124B">
            <w:pPr>
              <w:spacing w:line="241" w:lineRule="exact"/>
              <w:jc w:val="center"/>
              <w:rPr>
                <w:sz w:val="20"/>
                <w:szCs w:val="20"/>
              </w:rPr>
            </w:pPr>
            <w:r>
              <w:rPr>
                <w:rFonts w:eastAsia="Times New Roman"/>
              </w:rPr>
              <w:t>ЛГКТ</w:t>
            </w:r>
          </w:p>
        </w:tc>
        <w:tc>
          <w:tcPr>
            <w:tcW w:w="226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840" w:type="dxa"/>
            <w:tcBorders>
              <w:right w:val="single" w:sz="8" w:space="0" w:color="auto"/>
            </w:tcBorders>
            <w:vAlign w:val="bottom"/>
          </w:tcPr>
          <w:p w:rsidR="009553CD" w:rsidRDefault="00E3124B">
            <w:pPr>
              <w:spacing w:line="241"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уку эшчәнлеге</w:t>
            </w:r>
          </w:p>
        </w:tc>
        <w:tc>
          <w:tcPr>
            <w:tcW w:w="2280" w:type="dxa"/>
            <w:tcBorders>
              <w:right w:val="single" w:sz="8" w:space="0" w:color="auto"/>
            </w:tcBorders>
            <w:vAlign w:val="bottom"/>
          </w:tcPr>
          <w:p w:rsidR="009553CD" w:rsidRDefault="00E3124B">
            <w:pPr>
              <w:spacing w:line="241" w:lineRule="exact"/>
              <w:ind w:left="40"/>
              <w:rPr>
                <w:sz w:val="20"/>
                <w:szCs w:val="20"/>
              </w:rPr>
            </w:pPr>
            <w:r>
              <w:rPr>
                <w:rFonts w:eastAsia="Times New Roman"/>
              </w:rPr>
              <w:t>Өйрәнелгән</w:t>
            </w:r>
          </w:p>
        </w:tc>
        <w:tc>
          <w:tcPr>
            <w:tcW w:w="1420" w:type="dxa"/>
            <w:tcBorders>
              <w:right w:val="single" w:sz="8" w:space="0" w:color="auto"/>
            </w:tcBorders>
            <w:vAlign w:val="bottom"/>
          </w:tcPr>
          <w:p w:rsidR="009553CD" w:rsidRDefault="00E3124B">
            <w:pPr>
              <w:spacing w:line="241" w:lineRule="exact"/>
              <w:ind w:left="40"/>
              <w:rPr>
                <w:sz w:val="20"/>
                <w:szCs w:val="20"/>
              </w:rPr>
            </w:pPr>
            <w:r>
              <w:rPr>
                <w:rFonts w:eastAsia="Times New Roman"/>
              </w:rPr>
              <w:t>мөстәкыйль</w:t>
            </w:r>
          </w:p>
        </w:tc>
        <w:tc>
          <w:tcPr>
            <w:tcW w:w="840" w:type="dxa"/>
            <w:tcBorders>
              <w:right w:val="single" w:sz="8" w:space="0" w:color="auto"/>
            </w:tcBorders>
            <w:vAlign w:val="bottom"/>
          </w:tcPr>
          <w:p w:rsidR="009553CD" w:rsidRDefault="00E3124B">
            <w:pPr>
              <w:spacing w:line="245" w:lineRule="exact"/>
              <w:ind w:left="20"/>
              <w:rPr>
                <w:sz w:val="20"/>
                <w:szCs w:val="20"/>
              </w:rPr>
            </w:pPr>
            <w:r>
              <w:rPr>
                <w:rFonts w:eastAsia="Times New Roman"/>
                <w:b/>
                <w:bCs/>
              </w:rPr>
              <w:t>контро</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контроль эш</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куллануны тикшерү,</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нәтиҗәләрен</w:t>
            </w:r>
          </w:p>
        </w:tc>
        <w:tc>
          <w:tcPr>
            <w:tcW w:w="2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лексиканы һәм</w:t>
            </w:r>
          </w:p>
        </w:tc>
        <w:tc>
          <w:tcPr>
            <w:tcW w:w="1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b/>
                <w:bCs/>
              </w:rPr>
              <w:t>ль эш</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аны куллануга</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контрольгә ала</w:t>
            </w:r>
          </w:p>
        </w:tc>
        <w:tc>
          <w:tcPr>
            <w:tcW w:w="2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грамматиканы</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контроль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тарату</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материаллары белән</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мөстәкыйль эшләү</w:t>
            </w:r>
          </w:p>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12</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 эш,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боерык</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иҗади һәм</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боерык фигыльләрне</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 Боерык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боерык фигыльнең</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фигыльләрне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эзләнү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белдерелүе турында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әдәпле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характерындагы</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шигырьне</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сәнгатьле</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 Аларны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аралаша белү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проблеманы</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сәнгатьле уку,</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 аутентив</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җөмләләр</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билгеләү,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эчтәлеген сөйли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төзү өстендә эш.</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чишү</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өчен алгоритм</w:t>
            </w:r>
          </w:p>
        </w:tc>
        <w:tc>
          <w:tcPr>
            <w:tcW w:w="2280" w:type="dxa"/>
            <w:tcBorders>
              <w:right w:val="single" w:sz="8" w:space="0" w:color="auto"/>
            </w:tcBorders>
            <w:vAlign w:val="bottom"/>
          </w:tcPr>
          <w:p w:rsidR="009553CD" w:rsidRDefault="009553CD"/>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13</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Боерык</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Боерык фигыльнең</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кагыйдәләрне,</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әңгәмәдәшеңнең</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i/>
                <w:iCs/>
              </w:rPr>
              <w:t>“Әйт әле”, ”әйтче”,</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Схема буенча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Pr="00824FF7" w:rsidRDefault="009553CD">
            <w:pPr>
              <w:spacing w:line="239" w:lineRule="auto"/>
              <w:ind w:right="457"/>
              <w:jc w:val="right"/>
              <w:rPr>
                <w:sz w:val="20"/>
                <w:szCs w:val="20"/>
                <w:lang w:val="tt-RU"/>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зат-</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зат-сан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күрсәтмәләрне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“әйтегез әле”</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җөмләләр</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төрләнешен бирү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истә тотып,</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аңа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төзелмәләре</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төзи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боерык</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туры килерлек</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фигыльләрне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бирә белү</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әдәпле</w:t>
            </w:r>
          </w:p>
        </w:tc>
        <w:tc>
          <w:tcPr>
            <w:tcW w:w="1700" w:type="dxa"/>
            <w:tcBorders>
              <w:right w:val="single" w:sz="8" w:space="0" w:color="auto"/>
            </w:tcBorders>
            <w:vAlign w:val="bottom"/>
          </w:tcPr>
          <w:p w:rsidR="009553CD" w:rsidRDefault="009553CD"/>
        </w:tc>
        <w:tc>
          <w:tcPr>
            <w:tcW w:w="2280" w:type="dxa"/>
            <w:tcBorders>
              <w:right w:val="single" w:sz="8" w:space="0" w:color="auto"/>
            </w:tcBorders>
            <w:vAlign w:val="bottom"/>
          </w:tcPr>
          <w:p w:rsidR="009553CD" w:rsidRDefault="009553CD"/>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аралаша белү</w:t>
            </w: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сәләтен үстерү</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14</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Әдәпле сөйләм</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i/>
                <w:iCs/>
              </w:rPr>
              <w:t>“Әйт әле”, ”әйтче”,</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әдәпле аралашу</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Өйрәнгән лексика</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формалары.</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“әйтегез әле”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җөмләләр төзи</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төзелмәләрен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сөйләмгә кертү</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280" w:type="dxa"/>
            <w:tcBorders>
              <w:right w:val="single" w:sz="8" w:space="0" w:color="auto"/>
            </w:tcBorders>
            <w:vAlign w:val="bottom"/>
          </w:tcPr>
          <w:p w:rsidR="009553CD" w:rsidRDefault="009553CD"/>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15</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w w:val="97"/>
              </w:rPr>
              <w:t>ЛКФ</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Исемнәрнең ясалышы</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Китапка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Үрнәк буенча</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Тамыр һәм ясалма</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ясалышы.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төшенчә</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сакчыл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парлап эшләү,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исемнәрне аера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бирү, материалны</w:t>
            </w:r>
          </w:p>
        </w:tc>
        <w:tc>
          <w:tcPr>
            <w:tcW w:w="1840" w:type="dxa"/>
            <w:tcBorders>
              <w:right w:val="single" w:sz="8" w:space="0" w:color="auto"/>
            </w:tcBorders>
            <w:vAlign w:val="bottom"/>
          </w:tcPr>
          <w:p w:rsidR="009553CD" w:rsidRDefault="00E3124B">
            <w:pPr>
              <w:ind w:left="40"/>
              <w:rPr>
                <w:sz w:val="20"/>
                <w:szCs w:val="20"/>
              </w:rPr>
            </w:pPr>
            <w:r>
              <w:rPr>
                <w:rFonts w:eastAsia="Times New Roman"/>
              </w:rPr>
              <w:t>булдыру һәм</w:t>
            </w:r>
          </w:p>
        </w:tc>
        <w:tc>
          <w:tcPr>
            <w:tcW w:w="1700" w:type="dxa"/>
            <w:tcBorders>
              <w:right w:val="single" w:sz="8" w:space="0" w:color="auto"/>
            </w:tcBorders>
            <w:vAlign w:val="bottom"/>
          </w:tcPr>
          <w:p w:rsidR="009553CD" w:rsidRDefault="00E3124B">
            <w:pPr>
              <w:ind w:left="40"/>
              <w:rPr>
                <w:sz w:val="20"/>
                <w:szCs w:val="20"/>
              </w:rPr>
            </w:pPr>
            <w:r>
              <w:rPr>
                <w:rFonts w:eastAsia="Times New Roman"/>
              </w:rPr>
              <w:t>сорауларга</w:t>
            </w:r>
          </w:p>
        </w:tc>
        <w:tc>
          <w:tcPr>
            <w:tcW w:w="2280" w:type="dxa"/>
            <w:tcBorders>
              <w:right w:val="single" w:sz="8" w:space="0" w:color="auto"/>
            </w:tcBorders>
            <w:vAlign w:val="bottom"/>
          </w:tcPr>
          <w:p w:rsidR="009553CD" w:rsidRDefault="00E3124B">
            <w:pPr>
              <w:ind w:left="40"/>
              <w:rPr>
                <w:sz w:val="20"/>
                <w:szCs w:val="20"/>
              </w:rPr>
            </w:pPr>
            <w:r>
              <w:rPr>
                <w:rFonts w:eastAsia="Times New Roman"/>
              </w:rPr>
              <w:t>Ясалма исемнәрне</w:t>
            </w:r>
          </w:p>
        </w:tc>
        <w:tc>
          <w:tcPr>
            <w:tcW w:w="1420" w:type="dxa"/>
            <w:tcBorders>
              <w:right w:val="single" w:sz="8" w:space="0" w:color="auto"/>
            </w:tcBorders>
            <w:vAlign w:val="bottom"/>
          </w:tcPr>
          <w:p w:rsidR="009553CD" w:rsidRDefault="00E3124B">
            <w:pPr>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ныгыту өстендә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китап укуга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дөрес тәрҗемә итү,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1" w:lineRule="exact"/>
              <w:ind w:left="40"/>
              <w:rPr>
                <w:sz w:val="20"/>
                <w:szCs w:val="20"/>
              </w:rPr>
            </w:pPr>
            <w:r>
              <w:rPr>
                <w:rFonts w:eastAsia="Times New Roman"/>
              </w:rPr>
              <w:t>Тема буенча лексик</w:t>
            </w:r>
          </w:p>
        </w:tc>
        <w:tc>
          <w:tcPr>
            <w:tcW w:w="1840" w:type="dxa"/>
            <w:tcBorders>
              <w:right w:val="single" w:sz="8" w:space="0" w:color="auto"/>
            </w:tcBorders>
            <w:vAlign w:val="bottom"/>
          </w:tcPr>
          <w:p w:rsidR="009553CD" w:rsidRDefault="00E3124B">
            <w:pPr>
              <w:spacing w:line="251" w:lineRule="exact"/>
              <w:ind w:left="40"/>
              <w:rPr>
                <w:sz w:val="20"/>
                <w:szCs w:val="20"/>
              </w:rPr>
            </w:pPr>
            <w:r>
              <w:rPr>
                <w:rFonts w:eastAsia="Times New Roman"/>
              </w:rPr>
              <w:t>кызыксыну уяту</w:t>
            </w: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гомуми нәтиҗә</w:t>
            </w:r>
          </w:p>
        </w:tc>
        <w:tc>
          <w:tcPr>
            <w:tcW w:w="2280" w:type="dxa"/>
            <w:tcBorders>
              <w:right w:val="single" w:sz="8" w:space="0" w:color="auto"/>
            </w:tcBorders>
            <w:vAlign w:val="bottom"/>
          </w:tcPr>
          <w:p w:rsidR="009553CD" w:rsidRDefault="00E3124B">
            <w:pPr>
              <w:spacing w:line="251" w:lineRule="exact"/>
              <w:ind w:left="40"/>
              <w:rPr>
                <w:sz w:val="20"/>
                <w:szCs w:val="20"/>
              </w:rPr>
            </w:pPr>
            <w:r>
              <w:rPr>
                <w:rFonts w:eastAsia="Times New Roman"/>
              </w:rPr>
              <w:t>сөйләмдә урынлы</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минимум белән</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чыгару</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танышу</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63" w:left="780" w:header="0" w:footer="0" w:gutter="0"/>
          <w:cols w:space="720" w:equalWidth="0">
            <w:col w:w="15460"/>
          </w:cols>
        </w:sectPr>
      </w:pPr>
    </w:p>
    <w:p w:rsidR="009553CD" w:rsidRDefault="009553CD">
      <w:pPr>
        <w:spacing w:line="1" w:lineRule="exact"/>
        <w:rPr>
          <w:sz w:val="20"/>
          <w:szCs w:val="20"/>
        </w:rPr>
      </w:pPr>
      <w:bookmarkStart w:id="9" w:name="page84"/>
      <w:bookmarkEnd w:id="9"/>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280"/>
        <w:gridCol w:w="142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E3124B">
            <w:pPr>
              <w:ind w:right="90"/>
              <w:jc w:val="right"/>
              <w:rPr>
                <w:sz w:val="20"/>
                <w:szCs w:val="20"/>
              </w:rPr>
            </w:pPr>
            <w:r>
              <w:rPr>
                <w:rFonts w:eastAsia="Times New Roman"/>
              </w:rPr>
              <w:t>16</w:t>
            </w:r>
          </w:p>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Китап-минем</w:t>
            </w:r>
          </w:p>
        </w:tc>
        <w:tc>
          <w:tcPr>
            <w:tcW w:w="8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rPr>
              <w:t>Д/МС</w:t>
            </w:r>
          </w:p>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Х. Шабановның</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Китапны</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Үрнәк буенча</w:t>
            </w:r>
          </w:p>
        </w:tc>
        <w:tc>
          <w:tcPr>
            <w:tcW w:w="2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Китапны кадерләп</w:t>
            </w:r>
          </w:p>
        </w:tc>
        <w:tc>
          <w:tcPr>
            <w:tcW w:w="1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Сәнгатьле</w:t>
            </w:r>
          </w:p>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дустым,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”Китап” шигыре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кадерләү, аның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парлап эшләү,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тоту турында киңәш</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киңәшчем.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 ситуатив</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киңәшче, дус</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 Китапның</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икәнлегенә басым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киңәшче, дус икәнен</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ясау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 нәтиҗә</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раслап сөйли белү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чыгару</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17</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Фигыль. Хәзерге</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“башкаларга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төп</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 хикәя</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заман хикәя</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мәгълүматны</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фигыльләрне</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белдерелүе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түземлелек,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аеру, укылган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яки тыңланган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Сораулар,</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кулланып,</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мәгълүматның</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җөмләләр төзи һәм</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җөмләләр төзү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эчтәлегенә бәя</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тәрҗемә итә белү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18</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 хикәя</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Укучыларда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 хикәя</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Аутентив</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w w:val="96"/>
              </w:rPr>
              <w:t>хикәя фигыльнең</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барлыкта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матур әдәбият</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барлык</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барлык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зат-сан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әсәрләрен укуга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формасын сөйләмдә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w w:val="96"/>
              </w:rPr>
              <w:t>формасында зат -</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 Балалар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кызыксыну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өчен язылган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парлап һәм</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Pr="00824FF7" w:rsidRDefault="009553CD">
            <w:pPr>
              <w:spacing w:line="239" w:lineRule="auto"/>
              <w:ind w:right="457"/>
              <w:jc w:val="right"/>
              <w:rPr>
                <w:sz w:val="20"/>
                <w:szCs w:val="20"/>
                <w:lang w:val="tt-RU"/>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шигырьләрдән өзекләр</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төркемдә эшли</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1"/>
        </w:trPr>
        <w:tc>
          <w:tcPr>
            <w:tcW w:w="820" w:type="dxa"/>
            <w:vMerge/>
            <w:tcBorders>
              <w:right w:val="single" w:sz="8" w:space="0" w:color="auto"/>
            </w:tcBorders>
            <w:vAlign w:val="bottom"/>
          </w:tcPr>
          <w:p w:rsidR="009553CD" w:rsidRDefault="009553CD">
            <w:pPr>
              <w:spacing w:line="20" w:lineRule="exact"/>
              <w:rPr>
                <w:sz w:val="1"/>
                <w:szCs w:val="1"/>
              </w:rPr>
            </w:pPr>
          </w:p>
        </w:tc>
        <w:tc>
          <w:tcPr>
            <w:tcW w:w="580" w:type="dxa"/>
            <w:tcBorders>
              <w:right w:val="single" w:sz="8" w:space="0" w:color="auto"/>
            </w:tcBorders>
            <w:vAlign w:val="bottom"/>
          </w:tcPr>
          <w:p w:rsidR="009553CD" w:rsidRDefault="009553CD">
            <w:pPr>
              <w:spacing w:line="20" w:lineRule="exact"/>
              <w:rPr>
                <w:sz w:val="1"/>
                <w:szCs w:val="1"/>
              </w:rPr>
            </w:pPr>
          </w:p>
        </w:tc>
        <w:tc>
          <w:tcPr>
            <w:tcW w:w="1660" w:type="dxa"/>
            <w:tcBorders>
              <w:right w:val="single" w:sz="8" w:space="0" w:color="auto"/>
            </w:tcBorders>
            <w:vAlign w:val="bottom"/>
          </w:tcPr>
          <w:p w:rsidR="009553CD" w:rsidRDefault="009553CD">
            <w:pPr>
              <w:spacing w:line="20" w:lineRule="exact"/>
              <w:rPr>
                <w:sz w:val="1"/>
                <w:szCs w:val="1"/>
              </w:rPr>
            </w:pPr>
          </w:p>
        </w:tc>
        <w:tc>
          <w:tcPr>
            <w:tcW w:w="860" w:type="dxa"/>
            <w:tcBorders>
              <w:right w:val="single" w:sz="8" w:space="0" w:color="auto"/>
            </w:tcBorders>
            <w:vAlign w:val="bottom"/>
          </w:tcPr>
          <w:p w:rsidR="009553CD" w:rsidRDefault="009553CD">
            <w:pPr>
              <w:spacing w:line="20" w:lineRule="exact"/>
              <w:rPr>
                <w:sz w:val="1"/>
                <w:szCs w:val="1"/>
              </w:rPr>
            </w:pPr>
          </w:p>
        </w:tc>
        <w:tc>
          <w:tcPr>
            <w:tcW w:w="226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уку</w:t>
            </w:r>
          </w:p>
        </w:tc>
        <w:tc>
          <w:tcPr>
            <w:tcW w:w="1840" w:type="dxa"/>
            <w:tcBorders>
              <w:right w:val="single" w:sz="8" w:space="0" w:color="auto"/>
            </w:tcBorders>
            <w:vAlign w:val="bottom"/>
          </w:tcPr>
          <w:p w:rsidR="009553CD" w:rsidRDefault="009553CD">
            <w:pPr>
              <w:spacing w:line="20" w:lineRule="exact"/>
              <w:rPr>
                <w:sz w:val="1"/>
                <w:szCs w:val="1"/>
              </w:rPr>
            </w:pPr>
          </w:p>
        </w:tc>
        <w:tc>
          <w:tcPr>
            <w:tcW w:w="1700" w:type="dxa"/>
            <w:vMerge w:val="restart"/>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280" w:type="dxa"/>
            <w:tcBorders>
              <w:right w:val="single" w:sz="8" w:space="0" w:color="auto"/>
            </w:tcBorders>
            <w:vAlign w:val="bottom"/>
          </w:tcPr>
          <w:p w:rsidR="009553CD" w:rsidRDefault="009553CD">
            <w:pPr>
              <w:spacing w:line="20" w:lineRule="exact"/>
              <w:rPr>
                <w:sz w:val="1"/>
                <w:szCs w:val="1"/>
              </w:rPr>
            </w:pPr>
          </w:p>
        </w:tc>
        <w:tc>
          <w:tcPr>
            <w:tcW w:w="1420" w:type="dxa"/>
            <w:tcBorders>
              <w:right w:val="single" w:sz="8" w:space="0" w:color="auto"/>
            </w:tcBorders>
            <w:vAlign w:val="bottom"/>
          </w:tcPr>
          <w:p w:rsidR="009553CD" w:rsidRDefault="009553CD">
            <w:pPr>
              <w:spacing w:line="20" w:lineRule="exact"/>
              <w:rPr>
                <w:sz w:val="1"/>
                <w:szCs w:val="1"/>
              </w:rPr>
            </w:pPr>
          </w:p>
        </w:tc>
        <w:tc>
          <w:tcPr>
            <w:tcW w:w="840" w:type="dxa"/>
            <w:tcBorders>
              <w:right w:val="single" w:sz="8" w:space="0" w:color="auto"/>
            </w:tcBorders>
            <w:vAlign w:val="bottom"/>
          </w:tcPr>
          <w:p w:rsidR="009553CD" w:rsidRDefault="009553CD">
            <w:pPr>
              <w:spacing w:line="20" w:lineRule="exact"/>
              <w:rPr>
                <w:sz w:val="1"/>
                <w:szCs w:val="1"/>
              </w:rPr>
            </w:pPr>
          </w:p>
        </w:tc>
        <w:tc>
          <w:tcPr>
            <w:tcW w:w="580" w:type="dxa"/>
            <w:tcBorders>
              <w:right w:val="single" w:sz="8" w:space="0" w:color="auto"/>
            </w:tcBorders>
            <w:vAlign w:val="bottom"/>
          </w:tcPr>
          <w:p w:rsidR="009553CD" w:rsidRDefault="009553CD">
            <w:pPr>
              <w:spacing w:line="20" w:lineRule="exact"/>
              <w:rPr>
                <w:sz w:val="1"/>
                <w:szCs w:val="1"/>
              </w:rPr>
            </w:pPr>
          </w:p>
        </w:tc>
        <w:tc>
          <w:tcPr>
            <w:tcW w:w="640" w:type="dxa"/>
            <w:tcBorders>
              <w:right w:val="single" w:sz="8" w:space="0" w:color="auto"/>
            </w:tcBorders>
            <w:vAlign w:val="bottom"/>
          </w:tcPr>
          <w:p w:rsidR="009553CD" w:rsidRDefault="009553CD">
            <w:pPr>
              <w:spacing w:line="20" w:lineRule="exact"/>
              <w:rPr>
                <w:sz w:val="1"/>
                <w:szCs w:val="1"/>
              </w:rPr>
            </w:pPr>
          </w:p>
        </w:tc>
        <w:tc>
          <w:tcPr>
            <w:tcW w:w="0" w:type="dxa"/>
            <w:vAlign w:val="bottom"/>
          </w:tcPr>
          <w:p w:rsidR="009553CD" w:rsidRDefault="009553CD">
            <w:pPr>
              <w:spacing w:line="20" w:lineRule="exact"/>
              <w:rPr>
                <w:sz w:val="1"/>
                <w:szCs w:val="1"/>
              </w:rPr>
            </w:pPr>
          </w:p>
        </w:tc>
      </w:tr>
      <w:tr w:rsidR="009553CD">
        <w:trPr>
          <w:trHeight w:val="237"/>
        </w:trPr>
        <w:tc>
          <w:tcPr>
            <w:tcW w:w="820" w:type="dxa"/>
            <w:tcBorders>
              <w:right w:val="single" w:sz="8" w:space="0" w:color="auto"/>
            </w:tcBorders>
            <w:vAlign w:val="bottom"/>
          </w:tcPr>
          <w:p w:rsidR="009553CD" w:rsidRDefault="009553CD">
            <w:pPr>
              <w:rPr>
                <w:sz w:val="20"/>
                <w:szCs w:val="20"/>
              </w:rPr>
            </w:pPr>
          </w:p>
        </w:tc>
        <w:tc>
          <w:tcPr>
            <w:tcW w:w="580" w:type="dxa"/>
            <w:tcBorders>
              <w:bottom w:val="single" w:sz="8" w:space="0" w:color="auto"/>
              <w:right w:val="single" w:sz="8" w:space="0" w:color="auto"/>
            </w:tcBorders>
            <w:vAlign w:val="bottom"/>
          </w:tcPr>
          <w:p w:rsidR="009553CD" w:rsidRDefault="009553CD">
            <w:pPr>
              <w:rPr>
                <w:sz w:val="20"/>
                <w:szCs w:val="20"/>
              </w:rPr>
            </w:pPr>
          </w:p>
        </w:tc>
        <w:tc>
          <w:tcPr>
            <w:tcW w:w="1660" w:type="dxa"/>
            <w:tcBorders>
              <w:bottom w:val="single" w:sz="8" w:space="0" w:color="auto"/>
              <w:right w:val="single" w:sz="8" w:space="0" w:color="auto"/>
            </w:tcBorders>
            <w:vAlign w:val="bottom"/>
          </w:tcPr>
          <w:p w:rsidR="009553CD" w:rsidRDefault="009553CD">
            <w:pPr>
              <w:rPr>
                <w:sz w:val="20"/>
                <w:szCs w:val="20"/>
              </w:rPr>
            </w:pPr>
          </w:p>
        </w:tc>
        <w:tc>
          <w:tcPr>
            <w:tcW w:w="860" w:type="dxa"/>
            <w:tcBorders>
              <w:bottom w:val="single" w:sz="8" w:space="0" w:color="auto"/>
              <w:right w:val="single" w:sz="8" w:space="0" w:color="auto"/>
            </w:tcBorders>
            <w:vAlign w:val="bottom"/>
          </w:tcPr>
          <w:p w:rsidR="009553CD" w:rsidRDefault="009553CD">
            <w:pPr>
              <w:rPr>
                <w:sz w:val="20"/>
                <w:szCs w:val="20"/>
              </w:rPr>
            </w:pPr>
          </w:p>
        </w:tc>
        <w:tc>
          <w:tcPr>
            <w:tcW w:w="2260" w:type="dxa"/>
            <w:vMerge/>
            <w:tcBorders>
              <w:bottom w:val="single" w:sz="8" w:space="0" w:color="auto"/>
              <w:right w:val="single" w:sz="8" w:space="0" w:color="auto"/>
            </w:tcBorders>
            <w:vAlign w:val="bottom"/>
          </w:tcPr>
          <w:p w:rsidR="009553CD" w:rsidRDefault="009553CD">
            <w:pPr>
              <w:rPr>
                <w:sz w:val="20"/>
                <w:szCs w:val="20"/>
              </w:rPr>
            </w:pPr>
          </w:p>
        </w:tc>
        <w:tc>
          <w:tcPr>
            <w:tcW w:w="1840" w:type="dxa"/>
            <w:tcBorders>
              <w:bottom w:val="single" w:sz="8" w:space="0" w:color="auto"/>
              <w:right w:val="single" w:sz="8" w:space="0" w:color="auto"/>
            </w:tcBorders>
            <w:vAlign w:val="bottom"/>
          </w:tcPr>
          <w:p w:rsidR="009553CD" w:rsidRDefault="009553CD">
            <w:pPr>
              <w:rPr>
                <w:sz w:val="20"/>
                <w:szCs w:val="20"/>
              </w:rPr>
            </w:pPr>
          </w:p>
        </w:tc>
        <w:tc>
          <w:tcPr>
            <w:tcW w:w="1700" w:type="dxa"/>
            <w:vMerge/>
            <w:tcBorders>
              <w:bottom w:val="single" w:sz="8" w:space="0" w:color="auto"/>
              <w:right w:val="single" w:sz="8" w:space="0" w:color="auto"/>
            </w:tcBorders>
            <w:vAlign w:val="bottom"/>
          </w:tcPr>
          <w:p w:rsidR="009553CD" w:rsidRDefault="009553CD">
            <w:pPr>
              <w:rPr>
                <w:sz w:val="20"/>
                <w:szCs w:val="20"/>
              </w:rPr>
            </w:pPr>
          </w:p>
        </w:tc>
        <w:tc>
          <w:tcPr>
            <w:tcW w:w="2280" w:type="dxa"/>
            <w:tcBorders>
              <w:bottom w:val="single" w:sz="8" w:space="0" w:color="auto"/>
              <w:right w:val="single" w:sz="8" w:space="0" w:color="auto"/>
            </w:tcBorders>
            <w:vAlign w:val="bottom"/>
          </w:tcPr>
          <w:p w:rsidR="009553CD" w:rsidRDefault="009553CD">
            <w:pPr>
              <w:rPr>
                <w:sz w:val="20"/>
                <w:szCs w:val="20"/>
              </w:rPr>
            </w:pPr>
          </w:p>
        </w:tc>
        <w:tc>
          <w:tcPr>
            <w:tcW w:w="1420" w:type="dxa"/>
            <w:tcBorders>
              <w:bottom w:val="single" w:sz="8" w:space="0" w:color="auto"/>
              <w:right w:val="single" w:sz="8" w:space="0" w:color="auto"/>
            </w:tcBorders>
            <w:vAlign w:val="bottom"/>
          </w:tcPr>
          <w:p w:rsidR="009553CD" w:rsidRDefault="009553CD">
            <w:pPr>
              <w:rPr>
                <w:sz w:val="20"/>
                <w:szCs w:val="20"/>
              </w:rPr>
            </w:pPr>
          </w:p>
        </w:tc>
        <w:tc>
          <w:tcPr>
            <w:tcW w:w="840" w:type="dxa"/>
            <w:tcBorders>
              <w:bottom w:val="single" w:sz="8" w:space="0" w:color="auto"/>
              <w:right w:val="single" w:sz="8" w:space="0" w:color="auto"/>
            </w:tcBorders>
            <w:vAlign w:val="bottom"/>
          </w:tcPr>
          <w:p w:rsidR="009553CD" w:rsidRDefault="009553CD">
            <w:pPr>
              <w:rPr>
                <w:sz w:val="20"/>
                <w:szCs w:val="20"/>
              </w:rPr>
            </w:pPr>
          </w:p>
        </w:tc>
        <w:tc>
          <w:tcPr>
            <w:tcW w:w="580" w:type="dxa"/>
            <w:tcBorders>
              <w:bottom w:val="single" w:sz="8" w:space="0" w:color="auto"/>
              <w:right w:val="single" w:sz="8" w:space="0" w:color="auto"/>
            </w:tcBorders>
            <w:vAlign w:val="bottom"/>
          </w:tcPr>
          <w:p w:rsidR="009553CD" w:rsidRDefault="009553CD">
            <w:pPr>
              <w:rPr>
                <w:sz w:val="20"/>
                <w:szCs w:val="20"/>
              </w:rPr>
            </w:pPr>
          </w:p>
        </w:tc>
        <w:tc>
          <w:tcPr>
            <w:tcW w:w="640" w:type="dxa"/>
            <w:tcBorders>
              <w:bottom w:val="single" w:sz="8" w:space="0" w:color="auto"/>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19</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 хикәя</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Табигатькә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Тема буенча</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 хикәя</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Язма сөйләм</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w w:val="96"/>
              </w:rPr>
              <w:t>хикәя фигыльнең</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юклыкта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сакчыл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аралаша белү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юклык</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юклык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зат-сан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сәләтен үстерү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формасын сөйләмдә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камилләштер</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w w:val="96"/>
              </w:rPr>
              <w:t>формасында зат -</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 Күнегүләр</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9553CD"/>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5"/>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4" w:lineRule="exact"/>
              <w:ind w:right="90"/>
              <w:jc w:val="right"/>
              <w:rPr>
                <w:sz w:val="20"/>
                <w:szCs w:val="20"/>
              </w:rPr>
            </w:pPr>
            <w:r>
              <w:rPr>
                <w:rFonts w:eastAsia="Times New Roman"/>
              </w:rPr>
              <w:t>20</w:t>
            </w:r>
          </w:p>
        </w:tc>
        <w:tc>
          <w:tcPr>
            <w:tcW w:w="1660" w:type="dxa"/>
            <w:tcBorders>
              <w:right w:val="single" w:sz="8" w:space="0" w:color="auto"/>
            </w:tcBorders>
            <w:vAlign w:val="bottom"/>
          </w:tcPr>
          <w:p w:rsidR="009553CD" w:rsidRDefault="00E3124B">
            <w:pPr>
              <w:spacing w:line="234" w:lineRule="exact"/>
              <w:ind w:left="40"/>
              <w:rPr>
                <w:sz w:val="20"/>
                <w:szCs w:val="20"/>
              </w:rPr>
            </w:pPr>
            <w:r>
              <w:rPr>
                <w:rFonts w:eastAsia="Times New Roman"/>
              </w:rPr>
              <w:t>Билгеле үткән</w:t>
            </w:r>
          </w:p>
        </w:tc>
        <w:tc>
          <w:tcPr>
            <w:tcW w:w="860" w:type="dxa"/>
            <w:tcBorders>
              <w:right w:val="single" w:sz="8" w:space="0" w:color="auto"/>
            </w:tcBorders>
            <w:vAlign w:val="bottom"/>
          </w:tcPr>
          <w:p w:rsidR="009553CD" w:rsidRDefault="00E3124B">
            <w:pPr>
              <w:spacing w:line="234"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34" w:lineRule="exact"/>
              <w:ind w:left="40"/>
              <w:rPr>
                <w:sz w:val="20"/>
                <w:szCs w:val="20"/>
              </w:rPr>
            </w:pPr>
            <w:r>
              <w:rPr>
                <w:rFonts w:eastAsia="Times New Roman"/>
              </w:rPr>
              <w:t>Билгеле үткән заман</w:t>
            </w:r>
          </w:p>
        </w:tc>
        <w:tc>
          <w:tcPr>
            <w:tcW w:w="1840" w:type="dxa"/>
            <w:tcBorders>
              <w:right w:val="single" w:sz="8" w:space="0" w:color="auto"/>
            </w:tcBorders>
            <w:vAlign w:val="bottom"/>
          </w:tcPr>
          <w:p w:rsidR="009553CD" w:rsidRDefault="00E3124B">
            <w:pPr>
              <w:spacing w:line="234" w:lineRule="exact"/>
              <w:ind w:left="40"/>
              <w:rPr>
                <w:sz w:val="20"/>
                <w:szCs w:val="20"/>
              </w:rPr>
            </w:pPr>
            <w:r>
              <w:rPr>
                <w:rFonts w:eastAsia="Times New Roman"/>
              </w:rPr>
              <w:t>Укыту-укуга</w:t>
            </w:r>
          </w:p>
        </w:tc>
        <w:tc>
          <w:tcPr>
            <w:tcW w:w="1700" w:type="dxa"/>
            <w:tcBorders>
              <w:right w:val="single" w:sz="8" w:space="0" w:color="auto"/>
            </w:tcBorders>
            <w:vAlign w:val="bottom"/>
          </w:tcPr>
          <w:p w:rsidR="009553CD" w:rsidRDefault="00E3124B">
            <w:pPr>
              <w:spacing w:line="234" w:lineRule="exact"/>
              <w:ind w:left="40"/>
              <w:rPr>
                <w:sz w:val="20"/>
                <w:szCs w:val="20"/>
              </w:rPr>
            </w:pPr>
            <w:r>
              <w:rPr>
                <w:rFonts w:eastAsia="Times New Roman"/>
              </w:rPr>
              <w:t>Үрнәк буенча</w:t>
            </w:r>
          </w:p>
        </w:tc>
        <w:tc>
          <w:tcPr>
            <w:tcW w:w="2280" w:type="dxa"/>
            <w:tcBorders>
              <w:right w:val="single" w:sz="8" w:space="0" w:color="auto"/>
            </w:tcBorders>
            <w:vAlign w:val="bottom"/>
          </w:tcPr>
          <w:p w:rsidR="009553CD" w:rsidRDefault="00E3124B">
            <w:pPr>
              <w:spacing w:line="234" w:lineRule="exact"/>
              <w:ind w:left="40"/>
              <w:rPr>
                <w:sz w:val="20"/>
                <w:szCs w:val="20"/>
              </w:rPr>
            </w:pPr>
            <w:r>
              <w:rPr>
                <w:rFonts w:eastAsia="Times New Roman"/>
              </w:rPr>
              <w:t>Билгеле үткән заман</w:t>
            </w:r>
          </w:p>
        </w:tc>
        <w:tc>
          <w:tcPr>
            <w:tcW w:w="1420" w:type="dxa"/>
            <w:tcBorders>
              <w:right w:val="single" w:sz="8" w:space="0" w:color="auto"/>
            </w:tcBorders>
            <w:vAlign w:val="bottom"/>
          </w:tcPr>
          <w:p w:rsidR="009553CD" w:rsidRDefault="00E3124B">
            <w:pPr>
              <w:spacing w:line="234" w:lineRule="exact"/>
              <w:ind w:left="40"/>
              <w:rPr>
                <w:sz w:val="20"/>
                <w:szCs w:val="20"/>
              </w:rPr>
            </w:pPr>
            <w:r>
              <w:rPr>
                <w:rFonts w:eastAsia="Times New Roman"/>
              </w:rPr>
              <w:t>Чагыштыра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заман хикәя</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 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фигыльләрне</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булдыру,укучыла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Җөмләләр төзи</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рә белү (рус</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рны яхшы укуга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үзләштерелгән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тәрҗемә итә белү</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татар</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өндәү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280" w:type="dxa"/>
            <w:tcBorders>
              <w:right w:val="single" w:sz="8" w:space="0" w:color="auto"/>
            </w:tcBorders>
            <w:vAlign w:val="bottom"/>
          </w:tcPr>
          <w:p w:rsidR="009553CD" w:rsidRDefault="009553CD"/>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телен)</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ind w:right="90"/>
              <w:jc w:val="right"/>
              <w:rPr>
                <w:sz w:val="20"/>
                <w:szCs w:val="20"/>
              </w:rPr>
            </w:pPr>
            <w:r>
              <w:rPr>
                <w:rFonts w:eastAsia="Times New Roman"/>
              </w:rPr>
              <w:t>21</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“Олегның нигә</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“Олегның нигә кәефе</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rPr>
              <w:t>“башкаларга</w:t>
            </w:r>
          </w:p>
        </w:tc>
        <w:tc>
          <w:tcPr>
            <w:tcW w:w="1700" w:type="dxa"/>
            <w:tcBorders>
              <w:right w:val="single" w:sz="8" w:space="0" w:color="auto"/>
            </w:tcBorders>
            <w:vAlign w:val="bottom"/>
          </w:tcPr>
          <w:p w:rsidR="009553CD" w:rsidRDefault="00E3124B">
            <w:pPr>
              <w:spacing w:line="240" w:lineRule="exact"/>
              <w:ind w:left="40"/>
              <w:rPr>
                <w:sz w:val="20"/>
                <w:szCs w:val="20"/>
              </w:rPr>
            </w:pPr>
            <w:r>
              <w:rPr>
                <w:rFonts w:eastAsia="Times New Roman"/>
              </w:rPr>
              <w:t>Логик</w:t>
            </w:r>
          </w:p>
        </w:tc>
        <w:tc>
          <w:tcPr>
            <w:tcW w:w="2280" w:type="dxa"/>
            <w:tcBorders>
              <w:right w:val="single" w:sz="8" w:space="0" w:color="auto"/>
            </w:tcBorders>
            <w:vAlign w:val="bottom"/>
          </w:tcPr>
          <w:p w:rsidR="009553CD" w:rsidRDefault="00E3124B">
            <w:pPr>
              <w:spacing w:line="240" w:lineRule="exact"/>
              <w:ind w:left="40"/>
              <w:rPr>
                <w:sz w:val="20"/>
                <w:szCs w:val="20"/>
              </w:rPr>
            </w:pPr>
            <w:r>
              <w:rPr>
                <w:rFonts w:eastAsia="Times New Roman"/>
              </w:rPr>
              <w:t>Үзләштерелгән</w:t>
            </w:r>
          </w:p>
        </w:tc>
        <w:tc>
          <w:tcPr>
            <w:tcW w:w="1420" w:type="dxa"/>
            <w:tcBorders>
              <w:right w:val="single" w:sz="8" w:space="0" w:color="auto"/>
            </w:tcBorders>
            <w:vAlign w:val="bottom"/>
          </w:tcPr>
          <w:p w:rsidR="009553CD" w:rsidRDefault="00E3124B">
            <w:pPr>
              <w:spacing w:line="240" w:lineRule="exact"/>
              <w:ind w:left="40"/>
              <w:rPr>
                <w:sz w:val="20"/>
                <w:szCs w:val="20"/>
              </w:rPr>
            </w:pPr>
            <w:r>
              <w:rPr>
                <w:rFonts w:eastAsia="Times New Roman"/>
              </w:rPr>
              <w:t>фронталь</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кәефе юк?”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юк?” тексты буенча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фикерләүне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 куллана</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әңгәмә</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тексты буенча</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лексик-грамматик</w:t>
            </w: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түземлелек,</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үстерү, сәбәп-</w:t>
            </w:r>
          </w:p>
        </w:tc>
        <w:tc>
          <w:tcPr>
            <w:tcW w:w="2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70" w:left="780" w:header="0" w:footer="0" w:gutter="0"/>
          <w:cols w:space="720" w:equalWidth="0">
            <w:col w:w="15460"/>
          </w:cols>
        </w:sectPr>
      </w:pPr>
    </w:p>
    <w:p w:rsidR="009553CD" w:rsidRDefault="009553CD">
      <w:pPr>
        <w:spacing w:line="1" w:lineRule="exact"/>
        <w:rPr>
          <w:sz w:val="20"/>
          <w:szCs w:val="20"/>
        </w:rPr>
      </w:pPr>
      <w:bookmarkStart w:id="10" w:name="page85"/>
      <w:bookmarkEnd w:id="10"/>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280"/>
        <w:gridCol w:w="142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лексик-</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материал белән</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кайгыртучанлык</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нәтиҗә</w:t>
            </w:r>
          </w:p>
        </w:tc>
        <w:tc>
          <w:tcPr>
            <w:tcW w:w="2280" w:type="dxa"/>
            <w:tcBorders>
              <w:top w:val="single" w:sz="8" w:space="0" w:color="auto"/>
              <w:right w:val="single" w:sz="8" w:space="0" w:color="auto"/>
            </w:tcBorders>
            <w:vAlign w:val="bottom"/>
          </w:tcPr>
          <w:p w:rsidR="009553CD" w:rsidRDefault="009553CD"/>
        </w:tc>
        <w:tc>
          <w:tcPr>
            <w:tcW w:w="1420" w:type="dxa"/>
            <w:tcBorders>
              <w:top w:val="single" w:sz="8" w:space="0" w:color="auto"/>
              <w:right w:val="single" w:sz="8" w:space="0" w:color="auto"/>
            </w:tcBorders>
            <w:vAlign w:val="bottom"/>
          </w:tcPr>
          <w:p w:rsidR="009553CD" w:rsidRDefault="009553CD"/>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бәйләнешләрен</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таба белү</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22</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“Олегның нигә</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80"/>
              <w:rPr>
                <w:sz w:val="20"/>
                <w:szCs w:val="20"/>
              </w:rPr>
            </w:pPr>
            <w:r>
              <w:rPr>
                <w:rFonts w:eastAsia="Times New Roman"/>
              </w:rPr>
              <w:t>“Олегның нигә кәефе</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күршеңә ярдәм</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биремнәрне язма</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Хикәяне сәнгатьле</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Язма сөйләм</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кәефе юк?”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юк?” тексты буенча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итүдә танып-белү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үтәү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 эчтәлекне сөйли</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тексты буенча</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инициативасы</w:t>
            </w:r>
          </w:p>
        </w:tc>
        <w:tc>
          <w:tcPr>
            <w:tcW w:w="1700" w:type="dxa"/>
            <w:tcBorders>
              <w:right w:val="single" w:sz="8" w:space="0" w:color="auto"/>
            </w:tcBorders>
            <w:vAlign w:val="bottom"/>
          </w:tcPr>
          <w:p w:rsidR="009553CD" w:rsidRDefault="009553CD"/>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Олегка бәя бирә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камилләштер</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эш.</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күрсәтү</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23</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Изложение.</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БСҮ Изложение язу</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Укуга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логик фикерләү,</w:t>
            </w:r>
          </w:p>
        </w:tc>
        <w:tc>
          <w:tcPr>
            <w:tcW w:w="2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Ишеткәнне аңлап яза</w:t>
            </w:r>
          </w:p>
        </w:tc>
        <w:tc>
          <w:tcPr>
            <w:tcW w:w="1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Изложение</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Изложе</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«Үкенеч”</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сәбәп-нәтиҗә</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Ишетеп аңлау</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язу</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ние</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бәйләнешләрен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укучыларны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табу, индуктив,</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камилләштерү.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яхшы укуга өндәү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дедуктив</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Эзлекле сөйләү, план</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фикерли белү</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фикерләрне</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һәм язма</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формада җиткерә белү</w:t>
            </w:r>
          </w:p>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24</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 эш.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Эш тәртибен</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Саннарны язма һәм</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 Сан</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төркемчәләре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уку</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телдән сөйләмдә</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төркемчәләре.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белешмә</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эшчәнлеген</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 аерым</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 саннарны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фикерләрне исбатлый</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куллану күнекмәләре</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нәтиҗәле эш</w:t>
            </w:r>
          </w:p>
        </w:tc>
        <w:tc>
          <w:tcPr>
            <w:tcW w:w="2280" w:type="dxa"/>
            <w:tcBorders>
              <w:right w:val="single" w:sz="8" w:space="0" w:color="auto"/>
            </w:tcBorders>
            <w:vAlign w:val="bottom"/>
          </w:tcPr>
          <w:p w:rsidR="009553CD" w:rsidRDefault="00E3124B">
            <w:pPr>
              <w:spacing w:line="242" w:lineRule="exact"/>
              <w:ind w:left="40"/>
              <w:rPr>
                <w:sz w:val="20"/>
                <w:szCs w:val="20"/>
              </w:rPr>
            </w:pPr>
            <w:r>
              <w:rPr>
                <w:rFonts w:eastAsia="Times New Roman"/>
              </w:rPr>
              <w:t>һәм кире кага белү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 биремнәр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алымнарын таба</w:t>
            </w: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үтәү</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25</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i/>
                <w:iCs/>
              </w:rPr>
              <w:t>Сан + исем</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Сан төркемчәләрен</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Алган</w:t>
            </w:r>
          </w:p>
        </w:tc>
        <w:tc>
          <w:tcPr>
            <w:tcW w:w="2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алган белемнәрне</w:t>
            </w:r>
          </w:p>
        </w:tc>
        <w:tc>
          <w:tcPr>
            <w:tcW w:w="1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индивидуаль</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төзелмәсе.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ситуатив</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тикшерү максатыннан</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тикшерү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гомумиләштерер</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гә өйрәтү</w:t>
            </w:r>
          </w:p>
        </w:tc>
        <w:tc>
          <w:tcPr>
            <w:tcW w:w="2280" w:type="dxa"/>
            <w:tcBorders>
              <w:right w:val="single" w:sz="8" w:space="0" w:color="auto"/>
            </w:tcBorders>
            <w:vAlign w:val="bottom"/>
          </w:tcPr>
          <w:p w:rsidR="009553CD" w:rsidRDefault="009553CD"/>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9553CD">
            <w:pPr>
              <w:rPr>
                <w:sz w:val="21"/>
                <w:szCs w:val="21"/>
              </w:rPr>
            </w:pPr>
          </w:p>
        </w:tc>
        <w:tc>
          <w:tcPr>
            <w:tcW w:w="2280" w:type="dxa"/>
            <w:tcBorders>
              <w:right w:val="single" w:sz="8" w:space="0" w:color="auto"/>
            </w:tcBorders>
            <w:vAlign w:val="bottom"/>
          </w:tcPr>
          <w:p w:rsidR="009553CD" w:rsidRDefault="009553CD">
            <w:pPr>
              <w:rPr>
                <w:sz w:val="21"/>
                <w:szCs w:val="21"/>
              </w:rPr>
            </w:pP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5"/>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E3124B">
            <w:pPr>
              <w:spacing w:line="241" w:lineRule="exact"/>
              <w:ind w:right="90"/>
              <w:jc w:val="right"/>
              <w:rPr>
                <w:sz w:val="20"/>
                <w:szCs w:val="20"/>
              </w:rPr>
            </w:pPr>
            <w:r>
              <w:rPr>
                <w:rFonts w:eastAsia="Times New Roman"/>
              </w:rPr>
              <w:t>26</w:t>
            </w:r>
          </w:p>
        </w:tc>
        <w:tc>
          <w:tcPr>
            <w:tcW w:w="1660" w:type="dxa"/>
            <w:tcBorders>
              <w:right w:val="single" w:sz="8" w:space="0" w:color="auto"/>
            </w:tcBorders>
            <w:vAlign w:val="bottom"/>
          </w:tcPr>
          <w:p w:rsidR="009553CD" w:rsidRDefault="00E3124B">
            <w:pPr>
              <w:spacing w:line="245" w:lineRule="exact"/>
              <w:ind w:left="40"/>
              <w:rPr>
                <w:sz w:val="20"/>
                <w:szCs w:val="20"/>
              </w:rPr>
            </w:pPr>
            <w:r>
              <w:rPr>
                <w:rFonts w:eastAsia="Times New Roman"/>
                <w:b/>
                <w:bCs/>
              </w:rPr>
              <w:t>“Без мәктәптә”</w:t>
            </w:r>
          </w:p>
        </w:tc>
        <w:tc>
          <w:tcPr>
            <w:tcW w:w="860" w:type="dxa"/>
            <w:tcBorders>
              <w:right w:val="single" w:sz="8" w:space="0" w:color="auto"/>
            </w:tcBorders>
            <w:vAlign w:val="bottom"/>
          </w:tcPr>
          <w:p w:rsidR="009553CD" w:rsidRDefault="00E3124B">
            <w:pPr>
              <w:spacing w:line="241" w:lineRule="exact"/>
              <w:jc w:val="center"/>
              <w:rPr>
                <w:sz w:val="20"/>
                <w:szCs w:val="20"/>
              </w:rPr>
            </w:pPr>
            <w:r>
              <w:rPr>
                <w:rFonts w:eastAsia="Times New Roman"/>
              </w:rPr>
              <w:t>ЛГКТ</w:t>
            </w:r>
          </w:p>
        </w:tc>
        <w:tc>
          <w:tcPr>
            <w:tcW w:w="226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840" w:type="dxa"/>
            <w:tcBorders>
              <w:right w:val="single" w:sz="8" w:space="0" w:color="auto"/>
            </w:tcBorders>
            <w:vAlign w:val="bottom"/>
          </w:tcPr>
          <w:p w:rsidR="009553CD" w:rsidRDefault="00E3124B">
            <w:pPr>
              <w:spacing w:line="241"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уку эшчәнлеге</w:t>
            </w:r>
          </w:p>
        </w:tc>
        <w:tc>
          <w:tcPr>
            <w:tcW w:w="228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Укчыларның</w:t>
            </w:r>
          </w:p>
        </w:tc>
        <w:tc>
          <w:tcPr>
            <w:tcW w:w="1420" w:type="dxa"/>
            <w:tcBorders>
              <w:right w:val="single" w:sz="8" w:space="0" w:color="auto"/>
            </w:tcBorders>
            <w:vAlign w:val="bottom"/>
          </w:tcPr>
          <w:p w:rsidR="009553CD" w:rsidRDefault="00E3124B">
            <w:pPr>
              <w:spacing w:line="241" w:lineRule="exact"/>
              <w:ind w:left="40"/>
              <w:rPr>
                <w:sz w:val="20"/>
                <w:szCs w:val="20"/>
              </w:rPr>
            </w:pPr>
            <w:r>
              <w:rPr>
                <w:rFonts w:eastAsia="Times New Roman"/>
              </w:rPr>
              <w:t>мөстәкыйль</w:t>
            </w:r>
          </w:p>
        </w:tc>
        <w:tc>
          <w:tcPr>
            <w:tcW w:w="840" w:type="dxa"/>
            <w:tcBorders>
              <w:right w:val="single" w:sz="8" w:space="0" w:color="auto"/>
            </w:tcBorders>
            <w:vAlign w:val="bottom"/>
          </w:tcPr>
          <w:p w:rsidR="009553CD" w:rsidRDefault="00E3124B">
            <w:pPr>
              <w:spacing w:line="245" w:lineRule="exact"/>
              <w:ind w:left="20"/>
              <w:rPr>
                <w:sz w:val="20"/>
                <w:szCs w:val="20"/>
              </w:rPr>
            </w:pPr>
            <w:r>
              <w:rPr>
                <w:rFonts w:eastAsia="Times New Roman"/>
                <w:b/>
                <w:bCs/>
              </w:rPr>
              <w:t>контро</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темасына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куллануны тикшерү,</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нәтиҗәләрен</w:t>
            </w:r>
          </w:p>
        </w:tc>
        <w:tc>
          <w:tcPr>
            <w:tcW w:w="2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фикерләү дәрәҗәсен</w:t>
            </w:r>
          </w:p>
        </w:tc>
        <w:tc>
          <w:tcPr>
            <w:tcW w:w="1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b/>
                <w:bCs/>
              </w:rPr>
              <w:t>ль эш</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контроль эш.</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49" w:lineRule="exact"/>
              <w:ind w:left="40"/>
              <w:rPr>
                <w:sz w:val="20"/>
                <w:szCs w:val="20"/>
              </w:rPr>
            </w:pPr>
            <w:r>
              <w:rPr>
                <w:rFonts w:eastAsia="Times New Roman"/>
              </w:rPr>
              <w:t>аны куллануга</w:t>
            </w:r>
          </w:p>
        </w:tc>
        <w:tc>
          <w:tcPr>
            <w:tcW w:w="1840" w:type="dxa"/>
            <w:tcBorders>
              <w:right w:val="single" w:sz="8" w:space="0" w:color="auto"/>
            </w:tcBorders>
            <w:vAlign w:val="bottom"/>
          </w:tcPr>
          <w:p w:rsidR="009553CD" w:rsidRDefault="00E3124B">
            <w:pPr>
              <w:spacing w:line="249"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49" w:lineRule="exact"/>
              <w:ind w:left="40"/>
              <w:rPr>
                <w:sz w:val="20"/>
                <w:szCs w:val="20"/>
              </w:rPr>
            </w:pPr>
            <w:r>
              <w:rPr>
                <w:rFonts w:eastAsia="Times New Roman"/>
              </w:rPr>
              <w:t>контрольгә ала</w:t>
            </w:r>
          </w:p>
        </w:tc>
        <w:tc>
          <w:tcPr>
            <w:tcW w:w="2280" w:type="dxa"/>
            <w:tcBorders>
              <w:right w:val="single" w:sz="8" w:space="0" w:color="auto"/>
            </w:tcBorders>
            <w:vAlign w:val="bottom"/>
          </w:tcPr>
          <w:p w:rsidR="009553CD" w:rsidRDefault="00E3124B">
            <w:pPr>
              <w:spacing w:line="249" w:lineRule="exact"/>
              <w:ind w:left="40"/>
              <w:rPr>
                <w:sz w:val="20"/>
                <w:szCs w:val="20"/>
              </w:rPr>
            </w:pPr>
            <w:r>
              <w:rPr>
                <w:rFonts w:eastAsia="Times New Roman"/>
              </w:rPr>
              <w:t>үстерү, алган</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контроль эш</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белү</w:t>
            </w:r>
          </w:p>
        </w:tc>
        <w:tc>
          <w:tcPr>
            <w:tcW w:w="2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белемнәрне</w:t>
            </w:r>
          </w:p>
        </w:tc>
        <w:tc>
          <w:tcPr>
            <w:tcW w:w="142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9553CD"/>
        </w:tc>
        <w:tc>
          <w:tcPr>
            <w:tcW w:w="2280" w:type="dxa"/>
            <w:tcBorders>
              <w:right w:val="single" w:sz="8" w:space="0" w:color="auto"/>
            </w:tcBorders>
            <w:vAlign w:val="bottom"/>
          </w:tcPr>
          <w:p w:rsidR="009553CD" w:rsidRDefault="00E3124B">
            <w:pPr>
              <w:ind w:left="40"/>
              <w:rPr>
                <w:sz w:val="20"/>
                <w:szCs w:val="20"/>
              </w:rPr>
            </w:pPr>
            <w:r>
              <w:rPr>
                <w:rFonts w:eastAsia="Times New Roman"/>
              </w:rPr>
              <w:t>системалаштыру</w:t>
            </w:r>
          </w:p>
        </w:tc>
        <w:tc>
          <w:tcPr>
            <w:tcW w:w="142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9553CD"/>
        </w:tc>
        <w:tc>
          <w:tcPr>
            <w:tcW w:w="2280" w:type="dxa"/>
            <w:tcBorders>
              <w:bottom w:val="single" w:sz="8" w:space="0" w:color="auto"/>
              <w:right w:val="single" w:sz="8" w:space="0" w:color="auto"/>
            </w:tcBorders>
            <w:vAlign w:val="bottom"/>
          </w:tcPr>
          <w:p w:rsidR="009553CD" w:rsidRDefault="009553CD"/>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ind w:right="90"/>
              <w:jc w:val="right"/>
              <w:rPr>
                <w:sz w:val="20"/>
                <w:szCs w:val="20"/>
              </w:rPr>
            </w:pPr>
            <w:r>
              <w:rPr>
                <w:rFonts w:eastAsia="Times New Roman"/>
              </w:rPr>
              <w:t>27</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Хаталар өстендә</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Хаталар өстендә эш.</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rPr>
              <w:t>“башкаларга</w:t>
            </w:r>
          </w:p>
        </w:tc>
        <w:tc>
          <w:tcPr>
            <w:tcW w:w="1700" w:type="dxa"/>
            <w:tcBorders>
              <w:right w:val="single" w:sz="8" w:space="0" w:color="auto"/>
            </w:tcBorders>
            <w:vAlign w:val="bottom"/>
          </w:tcPr>
          <w:p w:rsidR="009553CD" w:rsidRDefault="00E3124B">
            <w:pPr>
              <w:spacing w:line="240" w:lineRule="exact"/>
              <w:ind w:left="40"/>
              <w:rPr>
                <w:sz w:val="20"/>
                <w:szCs w:val="20"/>
              </w:rPr>
            </w:pPr>
            <w:r>
              <w:rPr>
                <w:rFonts w:eastAsia="Times New Roman"/>
              </w:rPr>
              <w:t>Үз фикереңне</w:t>
            </w:r>
          </w:p>
        </w:tc>
        <w:tc>
          <w:tcPr>
            <w:tcW w:w="2280" w:type="dxa"/>
            <w:tcBorders>
              <w:right w:val="single" w:sz="8" w:space="0" w:color="auto"/>
            </w:tcBorders>
            <w:vAlign w:val="bottom"/>
          </w:tcPr>
          <w:p w:rsidR="009553CD" w:rsidRDefault="00E3124B">
            <w:pPr>
              <w:spacing w:line="240" w:lineRule="exact"/>
              <w:ind w:left="40"/>
              <w:rPr>
                <w:sz w:val="20"/>
                <w:szCs w:val="20"/>
              </w:rPr>
            </w:pPr>
            <w:r>
              <w:rPr>
                <w:rFonts w:eastAsia="Times New Roman"/>
                <w:i/>
                <w:iCs/>
              </w:rPr>
              <w:t>чөнки, ләкин</w:t>
            </w:r>
          </w:p>
        </w:tc>
        <w:tc>
          <w:tcPr>
            <w:tcW w:w="1420" w:type="dxa"/>
            <w:tcBorders>
              <w:right w:val="single" w:sz="8" w:space="0" w:color="auto"/>
            </w:tcBorders>
            <w:vAlign w:val="bottom"/>
          </w:tcPr>
          <w:p w:rsidR="009553CD" w:rsidRDefault="00E3124B">
            <w:pPr>
              <w:spacing w:line="240" w:lineRule="exact"/>
              <w:ind w:left="40"/>
              <w:rPr>
                <w:sz w:val="20"/>
                <w:szCs w:val="20"/>
              </w:rPr>
            </w:pPr>
            <w:r>
              <w:rPr>
                <w:rFonts w:eastAsia="Times New Roman"/>
              </w:rPr>
              <w:t>Хаталар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 "Без</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Мәктәп темасына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w:t>
            </w:r>
          </w:p>
        </w:tc>
        <w:tc>
          <w:tcPr>
            <w:tcW w:w="2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теркәгечләрен</w:t>
            </w:r>
          </w:p>
        </w:tc>
        <w:tc>
          <w:tcPr>
            <w:tcW w:w="1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мәктәптә"</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караган лексик-</w:t>
            </w: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түземлелек,</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эзлеклелектә</w:t>
            </w:r>
          </w:p>
        </w:tc>
        <w:tc>
          <w:tcPr>
            <w:tcW w:w="2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куллану,</w:t>
            </w:r>
          </w:p>
        </w:tc>
        <w:tc>
          <w:tcPr>
            <w:tcW w:w="142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54" w:left="780" w:header="0" w:footer="0" w:gutter="0"/>
          <w:cols w:space="720" w:equalWidth="0">
            <w:col w:w="15460"/>
          </w:cols>
        </w:sectPr>
      </w:pPr>
    </w:p>
    <w:p w:rsidR="009553CD" w:rsidRDefault="009553CD">
      <w:pPr>
        <w:spacing w:line="1" w:lineRule="exact"/>
        <w:rPr>
          <w:sz w:val="20"/>
          <w:szCs w:val="20"/>
        </w:rPr>
      </w:pPr>
      <w:bookmarkStart w:id="11" w:name="page86"/>
      <w:bookmarkEnd w:id="11"/>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20"/>
        <w:gridCol w:w="30"/>
        <w:gridCol w:w="2240"/>
        <w:gridCol w:w="14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w w:val="94"/>
              </w:rPr>
              <w:t>бүлеген кабатлау.</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грамматик материал.</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кайгыртучанлык</w:t>
            </w:r>
          </w:p>
        </w:tc>
        <w:tc>
          <w:tcPr>
            <w:tcW w:w="17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әйтә белү,</w:t>
            </w:r>
          </w:p>
        </w:tc>
        <w:tc>
          <w:tcPr>
            <w:tcW w:w="20" w:type="dxa"/>
            <w:tcBorders>
              <w:top w:val="single" w:sz="8" w:space="0" w:color="auto"/>
            </w:tcBorders>
            <w:vAlign w:val="bottom"/>
          </w:tcPr>
          <w:p w:rsidR="009553CD" w:rsidRDefault="009553CD"/>
        </w:tc>
        <w:tc>
          <w:tcPr>
            <w:tcW w:w="2240" w:type="dxa"/>
            <w:tcBorders>
              <w:top w:val="single" w:sz="8" w:space="0" w:color="auto"/>
              <w:right w:val="single" w:sz="8" w:space="0" w:color="auto"/>
            </w:tcBorders>
            <w:vAlign w:val="bottom"/>
          </w:tcPr>
          <w:p w:rsidR="009553CD" w:rsidRDefault="00E3124B">
            <w:pPr>
              <w:rPr>
                <w:sz w:val="20"/>
                <w:szCs w:val="20"/>
              </w:rPr>
            </w:pPr>
            <w:r>
              <w:rPr>
                <w:rFonts w:eastAsia="Times New Roman"/>
              </w:rPr>
              <w:t>үзләштерелгән</w:t>
            </w:r>
          </w:p>
        </w:tc>
        <w:tc>
          <w:tcPr>
            <w:tcW w:w="140" w:type="dxa"/>
            <w:tcBorders>
              <w:top w:val="single" w:sz="8" w:space="0" w:color="auto"/>
            </w:tcBorders>
            <w:vAlign w:val="bottom"/>
          </w:tcPr>
          <w:p w:rsidR="009553CD" w:rsidRDefault="009553CD"/>
        </w:tc>
        <w:tc>
          <w:tcPr>
            <w:tcW w:w="1280" w:type="dxa"/>
            <w:tcBorders>
              <w:top w:val="single" w:sz="8" w:space="0" w:color="auto"/>
              <w:right w:val="single" w:sz="8" w:space="0" w:color="auto"/>
            </w:tcBorders>
            <w:vAlign w:val="bottom"/>
          </w:tcPr>
          <w:p w:rsidR="009553CD" w:rsidRDefault="009553CD"/>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чөнки, ләкин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Парлап һәм</w:t>
            </w:r>
          </w:p>
        </w:tc>
        <w:tc>
          <w:tcPr>
            <w:tcW w:w="20" w:type="dxa"/>
            <w:vAlign w:val="bottom"/>
          </w:tcPr>
          <w:p w:rsidR="009553CD" w:rsidRDefault="009553CD">
            <w:pPr>
              <w:rPr>
                <w:sz w:val="21"/>
                <w:szCs w:val="21"/>
              </w:rPr>
            </w:pPr>
          </w:p>
        </w:tc>
        <w:tc>
          <w:tcPr>
            <w:tcW w:w="2240" w:type="dxa"/>
            <w:tcBorders>
              <w:right w:val="single" w:sz="8" w:space="0" w:color="auto"/>
            </w:tcBorders>
            <w:vAlign w:val="bottom"/>
          </w:tcPr>
          <w:p w:rsidR="009553CD" w:rsidRDefault="00E3124B">
            <w:pPr>
              <w:spacing w:line="252" w:lineRule="exact"/>
              <w:rPr>
                <w:sz w:val="20"/>
                <w:szCs w:val="20"/>
              </w:rPr>
            </w:pPr>
            <w:r>
              <w:rPr>
                <w:rFonts w:eastAsia="Times New Roman"/>
              </w:rPr>
              <w:t>белемнәрне куллана</w:t>
            </w:r>
          </w:p>
        </w:tc>
        <w:tc>
          <w:tcPr>
            <w:tcW w:w="140" w:type="dxa"/>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теркәгечләре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төркемнәрдә</w:t>
            </w:r>
          </w:p>
        </w:tc>
        <w:tc>
          <w:tcPr>
            <w:tcW w:w="20" w:type="dxa"/>
            <w:vAlign w:val="bottom"/>
          </w:tcPr>
          <w:p w:rsidR="009553CD" w:rsidRDefault="009553CD">
            <w:pPr>
              <w:rPr>
                <w:sz w:val="21"/>
                <w:szCs w:val="21"/>
              </w:rPr>
            </w:pPr>
          </w:p>
        </w:tc>
        <w:tc>
          <w:tcPr>
            <w:tcW w:w="2240" w:type="dxa"/>
            <w:tcBorders>
              <w:right w:val="single" w:sz="8" w:space="0" w:color="auto"/>
            </w:tcBorders>
            <w:vAlign w:val="bottom"/>
          </w:tcPr>
          <w:p w:rsidR="009553CD" w:rsidRDefault="00E3124B">
            <w:pPr>
              <w:spacing w:line="252" w:lineRule="exact"/>
              <w:rPr>
                <w:sz w:val="20"/>
                <w:szCs w:val="20"/>
              </w:rPr>
            </w:pPr>
            <w:r>
              <w:rPr>
                <w:rFonts w:eastAsia="Times New Roman"/>
              </w:rPr>
              <w:t>белү</w:t>
            </w:r>
          </w:p>
        </w:tc>
        <w:tc>
          <w:tcPr>
            <w:tcW w:w="140" w:type="dxa"/>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20" w:type="dxa"/>
            <w:tcBorders>
              <w:bottom w:val="single" w:sz="8" w:space="0" w:color="auto"/>
            </w:tcBorders>
            <w:vAlign w:val="bottom"/>
          </w:tcPr>
          <w:p w:rsidR="009553CD" w:rsidRDefault="009553CD"/>
        </w:tc>
        <w:tc>
          <w:tcPr>
            <w:tcW w:w="2240" w:type="dxa"/>
            <w:tcBorders>
              <w:bottom w:val="single" w:sz="8" w:space="0" w:color="auto"/>
              <w:right w:val="single" w:sz="8" w:space="0" w:color="auto"/>
            </w:tcBorders>
            <w:vAlign w:val="bottom"/>
          </w:tcPr>
          <w:p w:rsidR="009553CD" w:rsidRDefault="009553CD"/>
        </w:tc>
        <w:tc>
          <w:tcPr>
            <w:tcW w:w="140" w:type="dxa"/>
            <w:tcBorders>
              <w:bottom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5"/>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1660" w:type="dxa"/>
            <w:tcBorders>
              <w:bottom w:val="single" w:sz="8" w:space="0" w:color="auto"/>
            </w:tcBorders>
            <w:vAlign w:val="bottom"/>
          </w:tcPr>
          <w:p w:rsidR="009553CD" w:rsidRDefault="009553CD">
            <w:pPr>
              <w:rPr>
                <w:sz w:val="21"/>
                <w:szCs w:val="21"/>
              </w:rPr>
            </w:pPr>
          </w:p>
        </w:tc>
        <w:tc>
          <w:tcPr>
            <w:tcW w:w="860" w:type="dxa"/>
            <w:tcBorders>
              <w:bottom w:val="single" w:sz="8" w:space="0" w:color="auto"/>
            </w:tcBorders>
            <w:vAlign w:val="bottom"/>
          </w:tcPr>
          <w:p w:rsidR="009553CD" w:rsidRDefault="009553CD">
            <w:pPr>
              <w:rPr>
                <w:sz w:val="21"/>
                <w:szCs w:val="21"/>
              </w:rPr>
            </w:pPr>
          </w:p>
        </w:tc>
        <w:tc>
          <w:tcPr>
            <w:tcW w:w="2260" w:type="dxa"/>
            <w:tcBorders>
              <w:bottom w:val="single" w:sz="8" w:space="0" w:color="auto"/>
            </w:tcBorders>
            <w:vAlign w:val="bottom"/>
          </w:tcPr>
          <w:p w:rsidR="009553CD" w:rsidRDefault="009553CD">
            <w:pPr>
              <w:rPr>
                <w:sz w:val="21"/>
                <w:szCs w:val="21"/>
              </w:rPr>
            </w:pPr>
          </w:p>
        </w:tc>
        <w:tc>
          <w:tcPr>
            <w:tcW w:w="3580" w:type="dxa"/>
            <w:gridSpan w:val="3"/>
            <w:tcBorders>
              <w:bottom w:val="single" w:sz="8" w:space="0" w:color="auto"/>
            </w:tcBorders>
            <w:vAlign w:val="bottom"/>
          </w:tcPr>
          <w:p w:rsidR="009553CD" w:rsidRDefault="00E3124B">
            <w:pPr>
              <w:spacing w:line="242" w:lineRule="exact"/>
              <w:ind w:left="340"/>
              <w:rPr>
                <w:sz w:val="20"/>
                <w:szCs w:val="20"/>
              </w:rPr>
            </w:pPr>
            <w:r>
              <w:rPr>
                <w:rFonts w:eastAsia="Times New Roman"/>
                <w:b/>
                <w:bCs/>
              </w:rPr>
              <w:t>Мин – өйдә булышчы- 34 сәгать</w:t>
            </w:r>
          </w:p>
        </w:tc>
        <w:tc>
          <w:tcPr>
            <w:tcW w:w="2240" w:type="dxa"/>
            <w:tcBorders>
              <w:bottom w:val="single" w:sz="8" w:space="0" w:color="auto"/>
            </w:tcBorders>
            <w:vAlign w:val="bottom"/>
          </w:tcPr>
          <w:p w:rsidR="009553CD" w:rsidRDefault="009553CD">
            <w:pPr>
              <w:rPr>
                <w:sz w:val="21"/>
                <w:szCs w:val="21"/>
              </w:rPr>
            </w:pPr>
          </w:p>
        </w:tc>
        <w:tc>
          <w:tcPr>
            <w:tcW w:w="140" w:type="dxa"/>
            <w:tcBorders>
              <w:bottom w:val="single" w:sz="8" w:space="0" w:color="auto"/>
            </w:tcBorders>
            <w:vAlign w:val="bottom"/>
          </w:tcPr>
          <w:p w:rsidR="009553CD" w:rsidRDefault="009553CD">
            <w:pPr>
              <w:rPr>
                <w:sz w:val="21"/>
                <w:szCs w:val="21"/>
              </w:rPr>
            </w:pPr>
          </w:p>
        </w:tc>
        <w:tc>
          <w:tcPr>
            <w:tcW w:w="1280" w:type="dxa"/>
            <w:tcBorders>
              <w:bottom w:val="single" w:sz="8" w:space="0" w:color="auto"/>
            </w:tcBorders>
            <w:vAlign w:val="bottom"/>
          </w:tcPr>
          <w:p w:rsidR="009553CD" w:rsidRDefault="009553CD">
            <w:pPr>
              <w:rPr>
                <w:sz w:val="21"/>
                <w:szCs w:val="21"/>
              </w:rPr>
            </w:pPr>
          </w:p>
        </w:tc>
        <w:tc>
          <w:tcPr>
            <w:tcW w:w="840" w:type="dxa"/>
            <w:tcBorders>
              <w:bottom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37"/>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6" w:lineRule="exact"/>
              <w:ind w:right="90"/>
              <w:jc w:val="right"/>
              <w:rPr>
                <w:sz w:val="20"/>
                <w:szCs w:val="20"/>
              </w:rPr>
            </w:pPr>
            <w:r>
              <w:rPr>
                <w:rFonts w:eastAsia="Times New Roman"/>
              </w:rPr>
              <w:t>28</w:t>
            </w:r>
          </w:p>
        </w:tc>
        <w:tc>
          <w:tcPr>
            <w:tcW w:w="1660" w:type="dxa"/>
            <w:tcBorders>
              <w:right w:val="single" w:sz="8" w:space="0" w:color="auto"/>
            </w:tcBorders>
            <w:vAlign w:val="bottom"/>
          </w:tcPr>
          <w:p w:rsidR="009553CD" w:rsidRDefault="00E3124B">
            <w:pPr>
              <w:spacing w:line="236" w:lineRule="exact"/>
              <w:ind w:left="40"/>
              <w:rPr>
                <w:sz w:val="20"/>
                <w:szCs w:val="20"/>
              </w:rPr>
            </w:pPr>
            <w:r>
              <w:rPr>
                <w:rFonts w:eastAsia="Times New Roman"/>
              </w:rPr>
              <w:t>“Минем иртәнге</w:t>
            </w:r>
          </w:p>
        </w:tc>
        <w:tc>
          <w:tcPr>
            <w:tcW w:w="860" w:type="dxa"/>
            <w:tcBorders>
              <w:right w:val="single" w:sz="8" w:space="0" w:color="auto"/>
            </w:tcBorders>
            <w:vAlign w:val="bottom"/>
          </w:tcPr>
          <w:p w:rsidR="009553CD" w:rsidRDefault="00E3124B">
            <w:pPr>
              <w:spacing w:line="236"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6" w:lineRule="exact"/>
              <w:ind w:left="40"/>
              <w:rPr>
                <w:sz w:val="20"/>
                <w:szCs w:val="20"/>
              </w:rPr>
            </w:pPr>
            <w:r>
              <w:rPr>
                <w:rFonts w:eastAsia="Times New Roman"/>
              </w:rPr>
              <w:t>Иртәнге режим</w:t>
            </w:r>
          </w:p>
        </w:tc>
        <w:tc>
          <w:tcPr>
            <w:tcW w:w="1840" w:type="dxa"/>
            <w:tcBorders>
              <w:right w:val="single" w:sz="8" w:space="0" w:color="auto"/>
            </w:tcBorders>
            <w:vAlign w:val="bottom"/>
          </w:tcPr>
          <w:p w:rsidR="009553CD" w:rsidRDefault="00E3124B">
            <w:pPr>
              <w:spacing w:line="236" w:lineRule="exact"/>
              <w:ind w:left="40"/>
              <w:rPr>
                <w:sz w:val="20"/>
                <w:szCs w:val="20"/>
              </w:rPr>
            </w:pPr>
            <w:r>
              <w:rPr>
                <w:rFonts w:eastAsia="Times New Roman"/>
              </w:rPr>
              <w:t>Текст героена бәя</w:t>
            </w:r>
          </w:p>
        </w:tc>
        <w:tc>
          <w:tcPr>
            <w:tcW w:w="1720" w:type="dxa"/>
            <w:tcBorders>
              <w:right w:val="single" w:sz="8" w:space="0" w:color="auto"/>
            </w:tcBorders>
            <w:vAlign w:val="bottom"/>
          </w:tcPr>
          <w:p w:rsidR="009553CD" w:rsidRDefault="00E3124B">
            <w:pPr>
              <w:spacing w:line="236" w:lineRule="exact"/>
              <w:ind w:left="40"/>
              <w:rPr>
                <w:sz w:val="20"/>
                <w:szCs w:val="20"/>
              </w:rPr>
            </w:pPr>
            <w:r>
              <w:rPr>
                <w:rFonts w:eastAsia="Times New Roman"/>
              </w:rPr>
              <w:t>Әңгәмәдәшеңне</w:t>
            </w:r>
          </w:p>
        </w:tc>
        <w:tc>
          <w:tcPr>
            <w:tcW w:w="20" w:type="dxa"/>
            <w:vAlign w:val="bottom"/>
          </w:tcPr>
          <w:p w:rsidR="009553CD" w:rsidRDefault="009553CD">
            <w:pPr>
              <w:rPr>
                <w:sz w:val="20"/>
                <w:szCs w:val="20"/>
              </w:rPr>
            </w:pPr>
          </w:p>
        </w:tc>
        <w:tc>
          <w:tcPr>
            <w:tcW w:w="2380" w:type="dxa"/>
            <w:gridSpan w:val="2"/>
            <w:tcBorders>
              <w:right w:val="single" w:sz="8" w:space="0" w:color="auto"/>
            </w:tcBorders>
            <w:vAlign w:val="bottom"/>
          </w:tcPr>
          <w:p w:rsidR="009553CD" w:rsidRDefault="00E3124B">
            <w:pPr>
              <w:spacing w:line="236" w:lineRule="exact"/>
              <w:rPr>
                <w:sz w:val="20"/>
                <w:szCs w:val="20"/>
              </w:rPr>
            </w:pPr>
            <w:r>
              <w:rPr>
                <w:rFonts w:eastAsia="Times New Roman"/>
              </w:rPr>
              <w:t>Алынган белемнәрне</w:t>
            </w:r>
          </w:p>
        </w:tc>
        <w:tc>
          <w:tcPr>
            <w:tcW w:w="1280" w:type="dxa"/>
            <w:tcBorders>
              <w:right w:val="single" w:sz="8" w:space="0" w:color="auto"/>
            </w:tcBorders>
            <w:vAlign w:val="bottom"/>
          </w:tcPr>
          <w:p w:rsidR="009553CD" w:rsidRDefault="00E3124B">
            <w:pPr>
              <w:spacing w:line="236" w:lineRule="exact"/>
              <w:ind w:left="40"/>
              <w:rPr>
                <w:sz w:val="20"/>
                <w:szCs w:val="20"/>
              </w:rPr>
            </w:pPr>
            <w:r>
              <w:rPr>
                <w:rFonts w:eastAsia="Times New Roman"/>
              </w:rPr>
              <w:t>Схема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режимым”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 буенча лексик-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гамәли куллану.</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 буенча</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материал,</w:t>
            </w:r>
          </w:p>
        </w:tc>
        <w:tc>
          <w:tcPr>
            <w:tcW w:w="1840" w:type="dxa"/>
            <w:tcBorders>
              <w:right w:val="single" w:sz="8" w:space="0" w:color="auto"/>
            </w:tcBorders>
            <w:vAlign w:val="bottom"/>
          </w:tcPr>
          <w:p w:rsidR="009553CD" w:rsidRDefault="009553CD"/>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белү,</w:t>
            </w:r>
          </w:p>
        </w:tc>
        <w:tc>
          <w:tcPr>
            <w:tcW w:w="20" w:type="dxa"/>
            <w:vAlign w:val="bottom"/>
          </w:tcPr>
          <w:p w:rsidR="009553CD" w:rsidRDefault="009553CD"/>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Шигырь героеның</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 Леронның “Хәерле</w:t>
            </w:r>
          </w:p>
        </w:tc>
        <w:tc>
          <w:tcPr>
            <w:tcW w:w="1840" w:type="dxa"/>
            <w:tcBorders>
              <w:right w:val="single" w:sz="8" w:space="0" w:color="auto"/>
            </w:tcBorders>
            <w:vAlign w:val="bottom"/>
          </w:tcPr>
          <w:p w:rsidR="009553CD" w:rsidRDefault="009553CD">
            <w:pPr>
              <w:rPr>
                <w:sz w:val="21"/>
                <w:szCs w:val="21"/>
              </w:rPr>
            </w:pP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аралашу</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иртәнге режимы</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иртә” шигыре белән</w:t>
            </w:r>
          </w:p>
        </w:tc>
        <w:tc>
          <w:tcPr>
            <w:tcW w:w="1840" w:type="dxa"/>
            <w:tcBorders>
              <w:right w:val="single" w:sz="8" w:space="0" w:color="auto"/>
            </w:tcBorders>
            <w:vAlign w:val="bottom"/>
          </w:tcPr>
          <w:p w:rsidR="009553CD" w:rsidRDefault="009553CD"/>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w:t>
            </w:r>
          </w:p>
        </w:tc>
        <w:tc>
          <w:tcPr>
            <w:tcW w:w="20" w:type="dxa"/>
            <w:vAlign w:val="bottom"/>
          </w:tcPr>
          <w:p w:rsidR="009553CD" w:rsidRDefault="009553CD"/>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турында сөйли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танышу</w:t>
            </w:r>
          </w:p>
        </w:tc>
        <w:tc>
          <w:tcPr>
            <w:tcW w:w="1840" w:type="dxa"/>
            <w:tcBorders>
              <w:bottom w:val="single" w:sz="8" w:space="0" w:color="auto"/>
              <w:right w:val="single" w:sz="8" w:space="0" w:color="auto"/>
            </w:tcBorders>
            <w:vAlign w:val="bottom"/>
          </w:tcPr>
          <w:p w:rsidR="009553CD" w:rsidRDefault="009553CD"/>
        </w:tc>
        <w:tc>
          <w:tcPr>
            <w:tcW w:w="17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20" w:type="dxa"/>
            <w:tcBorders>
              <w:bottom w:val="single" w:sz="8" w:space="0" w:color="auto"/>
            </w:tcBorders>
            <w:vAlign w:val="bottom"/>
          </w:tcPr>
          <w:p w:rsidR="009553CD" w:rsidRDefault="009553CD"/>
        </w:tc>
        <w:tc>
          <w:tcPr>
            <w:tcW w:w="2240" w:type="dxa"/>
            <w:tcBorders>
              <w:bottom w:val="single" w:sz="8" w:space="0" w:color="auto"/>
            </w:tcBorders>
            <w:vAlign w:val="bottom"/>
          </w:tcPr>
          <w:p w:rsidR="009553CD" w:rsidRDefault="009553CD"/>
        </w:tc>
        <w:tc>
          <w:tcPr>
            <w:tcW w:w="14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ind w:right="90"/>
              <w:jc w:val="right"/>
              <w:rPr>
                <w:sz w:val="20"/>
                <w:szCs w:val="20"/>
              </w:rPr>
            </w:pPr>
            <w:r>
              <w:rPr>
                <w:rFonts w:eastAsia="Times New Roman"/>
              </w:rPr>
              <w:t>29</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Минем иртәнге</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“Иртәнге режим”</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i/>
                <w:iCs/>
              </w:rPr>
              <w:t>тәртипле,</w:t>
            </w:r>
          </w:p>
        </w:tc>
        <w:tc>
          <w:tcPr>
            <w:tcW w:w="1720" w:type="dxa"/>
            <w:tcBorders>
              <w:right w:val="single" w:sz="8" w:space="0" w:color="auto"/>
            </w:tcBorders>
            <w:vAlign w:val="bottom"/>
          </w:tcPr>
          <w:p w:rsidR="009553CD" w:rsidRDefault="00E3124B">
            <w:pPr>
              <w:spacing w:line="240" w:lineRule="exact"/>
              <w:ind w:left="40"/>
              <w:rPr>
                <w:sz w:val="20"/>
                <w:szCs w:val="20"/>
              </w:rPr>
            </w:pPr>
            <w:r>
              <w:rPr>
                <w:rFonts w:eastAsia="Times New Roman"/>
              </w:rPr>
              <w:t>Алган</w:t>
            </w:r>
          </w:p>
        </w:tc>
        <w:tc>
          <w:tcPr>
            <w:tcW w:w="20" w:type="dxa"/>
            <w:vAlign w:val="bottom"/>
          </w:tcPr>
          <w:p w:rsidR="009553CD" w:rsidRDefault="009553CD">
            <w:pPr>
              <w:rPr>
                <w:sz w:val="20"/>
                <w:szCs w:val="20"/>
              </w:rPr>
            </w:pPr>
          </w:p>
        </w:tc>
        <w:tc>
          <w:tcPr>
            <w:tcW w:w="2380" w:type="dxa"/>
            <w:gridSpan w:val="2"/>
            <w:tcBorders>
              <w:right w:val="single" w:sz="8" w:space="0" w:color="auto"/>
            </w:tcBorders>
            <w:vAlign w:val="bottom"/>
          </w:tcPr>
          <w:p w:rsidR="009553CD" w:rsidRDefault="00E3124B">
            <w:pPr>
              <w:spacing w:line="240" w:lineRule="exact"/>
              <w:rPr>
                <w:sz w:val="20"/>
                <w:szCs w:val="20"/>
              </w:rPr>
            </w:pPr>
            <w:r>
              <w:rPr>
                <w:rFonts w:eastAsia="Times New Roman"/>
              </w:rPr>
              <w:t>Көндәлек режимны</w:t>
            </w:r>
          </w:p>
        </w:tc>
        <w:tc>
          <w:tcPr>
            <w:tcW w:w="1280" w:type="dxa"/>
            <w:tcBorders>
              <w:right w:val="single" w:sz="8" w:space="0" w:color="auto"/>
            </w:tcBorders>
            <w:vAlign w:val="bottom"/>
          </w:tcPr>
          <w:p w:rsidR="009553CD" w:rsidRDefault="00E3124B">
            <w:pPr>
              <w:spacing w:line="240"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режимым.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 буенча лексик-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тәрбияле</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сөйли белү, вакытны</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материал,</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төшенчәләрен</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системалаштыр</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сорый һәм әйтә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ситуатив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кабул итү</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ырга өйрәтү</w:t>
            </w:r>
          </w:p>
        </w:tc>
        <w:tc>
          <w:tcPr>
            <w:tcW w:w="20" w:type="dxa"/>
            <w:vAlign w:val="bottom"/>
          </w:tcPr>
          <w:p w:rsidR="009553CD" w:rsidRDefault="009553CD"/>
        </w:tc>
        <w:tc>
          <w:tcPr>
            <w:tcW w:w="2240" w:type="dxa"/>
            <w:vAlign w:val="bottom"/>
          </w:tcPr>
          <w:p w:rsidR="009553CD" w:rsidRDefault="009553CD"/>
        </w:tc>
        <w:tc>
          <w:tcPr>
            <w:tcW w:w="14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bottom w:val="single" w:sz="8" w:space="0" w:color="auto"/>
              <w:right w:val="single" w:sz="8" w:space="0" w:color="auto"/>
            </w:tcBorders>
            <w:vAlign w:val="bottom"/>
          </w:tcPr>
          <w:p w:rsidR="009553CD" w:rsidRDefault="009553CD"/>
        </w:tc>
        <w:tc>
          <w:tcPr>
            <w:tcW w:w="1720" w:type="dxa"/>
            <w:tcBorders>
              <w:bottom w:val="single" w:sz="8" w:space="0" w:color="auto"/>
              <w:right w:val="single" w:sz="8" w:space="0" w:color="auto"/>
            </w:tcBorders>
            <w:vAlign w:val="bottom"/>
          </w:tcPr>
          <w:p w:rsidR="009553CD" w:rsidRDefault="009553CD"/>
        </w:tc>
        <w:tc>
          <w:tcPr>
            <w:tcW w:w="20" w:type="dxa"/>
            <w:tcBorders>
              <w:bottom w:val="single" w:sz="8" w:space="0" w:color="auto"/>
            </w:tcBorders>
            <w:vAlign w:val="bottom"/>
          </w:tcPr>
          <w:p w:rsidR="009553CD" w:rsidRDefault="009553CD"/>
        </w:tc>
        <w:tc>
          <w:tcPr>
            <w:tcW w:w="2240" w:type="dxa"/>
            <w:tcBorders>
              <w:bottom w:val="single" w:sz="8" w:space="0" w:color="auto"/>
            </w:tcBorders>
            <w:vAlign w:val="bottom"/>
          </w:tcPr>
          <w:p w:rsidR="009553CD" w:rsidRDefault="009553CD"/>
        </w:tc>
        <w:tc>
          <w:tcPr>
            <w:tcW w:w="14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30</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Сәгать ничә?</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Сәгать ничә? Сәгать</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Вакыттан дөрес</w:t>
            </w:r>
          </w:p>
        </w:tc>
        <w:tc>
          <w:tcPr>
            <w:tcW w:w="172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Әңгәмәдәшең</w:t>
            </w:r>
          </w:p>
        </w:tc>
        <w:tc>
          <w:tcPr>
            <w:tcW w:w="20" w:type="dxa"/>
            <w:vAlign w:val="bottom"/>
          </w:tcPr>
          <w:p w:rsidR="009553CD" w:rsidRDefault="009553CD">
            <w:pPr>
              <w:rPr>
                <w:sz w:val="20"/>
                <w:szCs w:val="20"/>
              </w:rPr>
            </w:pPr>
          </w:p>
        </w:tc>
        <w:tc>
          <w:tcPr>
            <w:tcW w:w="2380" w:type="dxa"/>
            <w:gridSpan w:val="2"/>
            <w:tcBorders>
              <w:right w:val="single" w:sz="8" w:space="0" w:color="auto"/>
            </w:tcBorders>
            <w:vAlign w:val="bottom"/>
          </w:tcPr>
          <w:p w:rsidR="009553CD" w:rsidRDefault="00E3124B">
            <w:pPr>
              <w:spacing w:line="239" w:lineRule="exact"/>
              <w:rPr>
                <w:sz w:val="20"/>
                <w:szCs w:val="20"/>
              </w:rPr>
            </w:pPr>
            <w:r>
              <w:rPr>
                <w:rFonts w:eastAsia="Times New Roman"/>
              </w:rPr>
              <w:t>Сорау җөмлә</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Төркемнәрд</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Pr="00824FF7" w:rsidRDefault="009553CD" w:rsidP="00824FF7">
            <w:pPr>
              <w:spacing w:line="239" w:lineRule="auto"/>
              <w:ind w:right="457"/>
              <w:jc w:val="right"/>
              <w:rPr>
                <w:sz w:val="20"/>
                <w:szCs w:val="20"/>
                <w:lang w:val="tt-RU"/>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конструкциясе.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ничәдә? сораулары.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файдалана белү</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аралашу</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формаларын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 парларда</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9553CD"/>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калыбын төзү,</w:t>
            </w:r>
          </w:p>
        </w:tc>
        <w:tc>
          <w:tcPr>
            <w:tcW w:w="20" w:type="dxa"/>
            <w:vAlign w:val="bottom"/>
          </w:tcPr>
          <w:p w:rsidR="009553CD" w:rsidRDefault="009553CD"/>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модельләштерү.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Төркемнәрдә диалогик</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сөйләм оештыру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0" w:type="dxa"/>
            <w:vAlign w:val="bottom"/>
          </w:tcPr>
          <w:p w:rsidR="009553CD" w:rsidRDefault="009553CD"/>
        </w:tc>
        <w:tc>
          <w:tcPr>
            <w:tcW w:w="2240" w:type="dxa"/>
            <w:vAlign w:val="bottom"/>
          </w:tcPr>
          <w:p w:rsidR="009553CD" w:rsidRDefault="009553CD"/>
        </w:tc>
        <w:tc>
          <w:tcPr>
            <w:tcW w:w="14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0" w:type="dxa"/>
            <w:tcBorders>
              <w:bottom w:val="single" w:sz="8" w:space="0" w:color="auto"/>
            </w:tcBorders>
            <w:vAlign w:val="bottom"/>
          </w:tcPr>
          <w:p w:rsidR="009553CD" w:rsidRDefault="009553CD"/>
        </w:tc>
        <w:tc>
          <w:tcPr>
            <w:tcW w:w="2240" w:type="dxa"/>
            <w:tcBorders>
              <w:bottom w:val="single" w:sz="8" w:space="0" w:color="auto"/>
            </w:tcBorders>
            <w:vAlign w:val="bottom"/>
          </w:tcPr>
          <w:p w:rsidR="009553CD" w:rsidRDefault="009553CD"/>
        </w:tc>
        <w:tc>
          <w:tcPr>
            <w:tcW w:w="14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31</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Минем</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Көндәлек режим</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Күршеңә ярдәм</w:t>
            </w:r>
          </w:p>
        </w:tc>
        <w:tc>
          <w:tcPr>
            <w:tcW w:w="172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Әңгәмәдәшеңне</w:t>
            </w:r>
          </w:p>
        </w:tc>
        <w:tc>
          <w:tcPr>
            <w:tcW w:w="20" w:type="dxa"/>
            <w:vAlign w:val="bottom"/>
          </w:tcPr>
          <w:p w:rsidR="009553CD" w:rsidRDefault="009553CD">
            <w:pPr>
              <w:rPr>
                <w:sz w:val="20"/>
                <w:szCs w:val="20"/>
              </w:rPr>
            </w:pPr>
          </w:p>
        </w:tc>
        <w:tc>
          <w:tcPr>
            <w:tcW w:w="2380" w:type="dxa"/>
            <w:gridSpan w:val="2"/>
            <w:tcBorders>
              <w:right w:val="single" w:sz="8" w:space="0" w:color="auto"/>
            </w:tcBorders>
            <w:vAlign w:val="bottom"/>
          </w:tcPr>
          <w:p w:rsidR="009553CD" w:rsidRDefault="00E3124B">
            <w:pPr>
              <w:spacing w:line="239" w:lineRule="exact"/>
              <w:rPr>
                <w:sz w:val="20"/>
                <w:szCs w:val="20"/>
              </w:rPr>
            </w:pPr>
            <w:r>
              <w:rPr>
                <w:rFonts w:eastAsia="Times New Roman"/>
              </w:rPr>
              <w:t>Көндәлек режим</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Мөстәкыйл</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көндәлек режи-</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итүдә танып-белү</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турында сөйли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ь эшли 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мым.</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ситуатив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инициативасы</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белү,</w:t>
            </w:r>
          </w:p>
        </w:tc>
        <w:tc>
          <w:tcPr>
            <w:tcW w:w="20" w:type="dxa"/>
            <w:vAlign w:val="bottom"/>
          </w:tcPr>
          <w:p w:rsidR="009553CD" w:rsidRDefault="009553CD"/>
        </w:tc>
        <w:tc>
          <w:tcPr>
            <w:tcW w:w="2240" w:type="dxa"/>
            <w:vAlign w:val="bottom"/>
          </w:tcPr>
          <w:p w:rsidR="009553CD" w:rsidRDefault="009553CD"/>
        </w:tc>
        <w:tc>
          <w:tcPr>
            <w:tcW w:w="14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күрсәтү</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аралашу</w:t>
            </w:r>
          </w:p>
        </w:tc>
        <w:tc>
          <w:tcPr>
            <w:tcW w:w="20" w:type="dxa"/>
            <w:vAlign w:val="bottom"/>
          </w:tcPr>
          <w:p w:rsidR="009553CD" w:rsidRDefault="009553CD">
            <w:pPr>
              <w:rPr>
                <w:sz w:val="21"/>
                <w:szCs w:val="21"/>
              </w:rPr>
            </w:pPr>
          </w:p>
        </w:tc>
        <w:tc>
          <w:tcPr>
            <w:tcW w:w="2240" w:type="dxa"/>
            <w:vAlign w:val="bottom"/>
          </w:tcPr>
          <w:p w:rsidR="009553CD" w:rsidRDefault="009553CD">
            <w:pPr>
              <w:rPr>
                <w:sz w:val="21"/>
                <w:szCs w:val="21"/>
              </w:rPr>
            </w:pPr>
          </w:p>
        </w:tc>
        <w:tc>
          <w:tcPr>
            <w:tcW w:w="14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ен</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w:t>
            </w:r>
          </w:p>
        </w:tc>
        <w:tc>
          <w:tcPr>
            <w:tcW w:w="20" w:type="dxa"/>
            <w:vAlign w:val="bottom"/>
          </w:tcPr>
          <w:p w:rsidR="009553CD" w:rsidRDefault="009553CD"/>
        </w:tc>
        <w:tc>
          <w:tcPr>
            <w:tcW w:w="2240" w:type="dxa"/>
            <w:vAlign w:val="bottom"/>
          </w:tcPr>
          <w:p w:rsidR="009553CD" w:rsidRDefault="009553CD"/>
        </w:tc>
        <w:tc>
          <w:tcPr>
            <w:tcW w:w="14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6"/>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20" w:type="dxa"/>
            <w:tcBorders>
              <w:bottom w:val="single" w:sz="8" w:space="0" w:color="auto"/>
            </w:tcBorders>
            <w:vAlign w:val="bottom"/>
          </w:tcPr>
          <w:p w:rsidR="009553CD" w:rsidRDefault="009553CD"/>
        </w:tc>
        <w:tc>
          <w:tcPr>
            <w:tcW w:w="2240" w:type="dxa"/>
            <w:tcBorders>
              <w:bottom w:val="single" w:sz="8" w:space="0" w:color="auto"/>
            </w:tcBorders>
            <w:vAlign w:val="bottom"/>
          </w:tcPr>
          <w:p w:rsidR="009553CD" w:rsidRDefault="009553CD"/>
        </w:tc>
        <w:tc>
          <w:tcPr>
            <w:tcW w:w="14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рү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32</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Сүзлек</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ЛГК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Сүзлек диктанты.</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Вакытны дөрес</w:t>
            </w:r>
          </w:p>
        </w:tc>
        <w:tc>
          <w:tcPr>
            <w:tcW w:w="17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Төркемнәрдә өй</w:t>
            </w:r>
          </w:p>
        </w:tc>
        <w:tc>
          <w:tcPr>
            <w:tcW w:w="20" w:type="dxa"/>
            <w:vAlign w:val="bottom"/>
          </w:tcPr>
          <w:p w:rsidR="009553CD" w:rsidRDefault="009553CD">
            <w:pPr>
              <w:rPr>
                <w:sz w:val="20"/>
                <w:szCs w:val="20"/>
              </w:rPr>
            </w:pPr>
          </w:p>
        </w:tc>
        <w:tc>
          <w:tcPr>
            <w:tcW w:w="2380" w:type="dxa"/>
            <w:gridSpan w:val="2"/>
            <w:tcBorders>
              <w:right w:val="single" w:sz="8" w:space="0" w:color="auto"/>
            </w:tcBorders>
            <w:vAlign w:val="bottom"/>
          </w:tcPr>
          <w:p w:rsidR="009553CD" w:rsidRDefault="00E3124B">
            <w:pPr>
              <w:spacing w:line="237" w:lineRule="exact"/>
              <w:rPr>
                <w:sz w:val="20"/>
                <w:szCs w:val="20"/>
              </w:rPr>
            </w:pPr>
            <w:r>
              <w:rPr>
                <w:rFonts w:eastAsia="Times New Roman"/>
              </w:rPr>
              <w:t>Билгеле үткән заман</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Сүзлек дик-</w:t>
            </w:r>
          </w:p>
        </w:tc>
        <w:tc>
          <w:tcPr>
            <w:tcW w:w="840" w:type="dxa"/>
            <w:tcBorders>
              <w:right w:val="single" w:sz="8" w:space="0" w:color="auto"/>
            </w:tcBorders>
            <w:vAlign w:val="bottom"/>
          </w:tcPr>
          <w:p w:rsidR="009553CD" w:rsidRDefault="00E3124B">
            <w:pPr>
              <w:spacing w:line="237" w:lineRule="exact"/>
              <w:ind w:left="20"/>
              <w:rPr>
                <w:sz w:val="20"/>
                <w:szCs w:val="20"/>
              </w:rPr>
            </w:pPr>
            <w:r>
              <w:rPr>
                <w:rFonts w:eastAsia="Times New Roman"/>
              </w:rPr>
              <w:t>Сүзлек</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диктанты.</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Билгеле үткән заман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бүлү, укучыларда</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эшләре турында</w:t>
            </w:r>
          </w:p>
        </w:tc>
        <w:tc>
          <w:tcPr>
            <w:tcW w:w="20" w:type="dxa"/>
            <w:vAlign w:val="bottom"/>
          </w:tcPr>
          <w:p w:rsidR="009553CD" w:rsidRDefault="009553CD"/>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хикәя фигыльләрне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танты язу.</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диктант</w:t>
            </w:r>
          </w:p>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Билгеле үткән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фигыльне искә</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хезмәткә карата</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 сөйләм</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сөйләмдә куллана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Чагыштыра</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ы</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ind w:left="40"/>
              <w:rPr>
                <w:sz w:val="20"/>
                <w:szCs w:val="20"/>
              </w:rPr>
            </w:pPr>
            <w:r>
              <w:rPr>
                <w:rFonts w:eastAsia="Times New Roman"/>
              </w:rPr>
              <w:t>заман хикәя</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төшерү. Көндәлек</w:t>
            </w:r>
          </w:p>
        </w:tc>
        <w:tc>
          <w:tcPr>
            <w:tcW w:w="1840" w:type="dxa"/>
            <w:tcBorders>
              <w:right w:val="single" w:sz="8" w:space="0" w:color="auto"/>
            </w:tcBorders>
            <w:vAlign w:val="bottom"/>
          </w:tcPr>
          <w:p w:rsidR="009553CD" w:rsidRDefault="00E3124B">
            <w:pPr>
              <w:ind w:left="40"/>
              <w:rPr>
                <w:sz w:val="20"/>
                <w:szCs w:val="20"/>
              </w:rPr>
            </w:pPr>
            <w:r>
              <w:rPr>
                <w:rFonts w:eastAsia="Times New Roman"/>
              </w:rPr>
              <w:t>уңай караш</w:t>
            </w:r>
          </w:p>
        </w:tc>
        <w:tc>
          <w:tcPr>
            <w:tcW w:w="1720" w:type="dxa"/>
            <w:tcBorders>
              <w:right w:val="single" w:sz="8" w:space="0" w:color="auto"/>
            </w:tcBorders>
            <w:vAlign w:val="bottom"/>
          </w:tcPr>
          <w:p w:rsidR="009553CD" w:rsidRDefault="00E3124B">
            <w:pPr>
              <w:ind w:left="40"/>
              <w:rPr>
                <w:sz w:val="20"/>
                <w:szCs w:val="20"/>
              </w:rPr>
            </w:pPr>
            <w:r>
              <w:rPr>
                <w:rFonts w:eastAsia="Times New Roman"/>
              </w:rPr>
              <w:t>күнекмәләрен</w:t>
            </w:r>
          </w:p>
        </w:tc>
        <w:tc>
          <w:tcPr>
            <w:tcW w:w="20" w:type="dxa"/>
            <w:vAlign w:val="bottom"/>
          </w:tcPr>
          <w:p w:rsidR="009553CD" w:rsidRDefault="009553CD"/>
        </w:tc>
        <w:tc>
          <w:tcPr>
            <w:tcW w:w="2380" w:type="dxa"/>
            <w:gridSpan w:val="2"/>
            <w:tcBorders>
              <w:right w:val="single" w:sz="8" w:space="0" w:color="auto"/>
            </w:tcBorders>
            <w:vAlign w:val="bottom"/>
          </w:tcPr>
          <w:p w:rsidR="009553CD" w:rsidRDefault="00E3124B">
            <w:pPr>
              <w:rPr>
                <w:sz w:val="20"/>
                <w:szCs w:val="20"/>
              </w:rPr>
            </w:pPr>
            <w:r>
              <w:rPr>
                <w:rFonts w:eastAsia="Times New Roman"/>
              </w:rPr>
              <w:t>Җөмләләр төзи һәм</w:t>
            </w:r>
          </w:p>
        </w:tc>
        <w:tc>
          <w:tcPr>
            <w:tcW w:w="1280" w:type="dxa"/>
            <w:tcBorders>
              <w:right w:val="single" w:sz="8" w:space="0" w:color="auto"/>
            </w:tcBorders>
            <w:vAlign w:val="bottom"/>
          </w:tcPr>
          <w:p w:rsidR="009553CD" w:rsidRDefault="00E3124B">
            <w:pPr>
              <w:ind w:left="40"/>
              <w:rPr>
                <w:sz w:val="20"/>
                <w:szCs w:val="20"/>
              </w:rPr>
            </w:pPr>
            <w:r>
              <w:rPr>
                <w:rFonts w:eastAsia="Times New Roman"/>
              </w:rPr>
              <w:t>һәм гому-</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режим, йорт эшләре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ныгыту</w:t>
            </w:r>
          </w:p>
        </w:tc>
        <w:tc>
          <w:tcPr>
            <w:tcW w:w="20" w:type="dxa"/>
            <w:vAlign w:val="bottom"/>
          </w:tcPr>
          <w:p w:rsidR="009553CD" w:rsidRDefault="009553CD">
            <w:pPr>
              <w:rPr>
                <w:sz w:val="21"/>
                <w:szCs w:val="21"/>
              </w:rPr>
            </w:pPr>
          </w:p>
        </w:tc>
        <w:tc>
          <w:tcPr>
            <w:tcW w:w="2380" w:type="dxa"/>
            <w:gridSpan w:val="2"/>
            <w:tcBorders>
              <w:right w:val="single" w:sz="8" w:space="0" w:color="auto"/>
            </w:tcBorders>
            <w:vAlign w:val="bottom"/>
          </w:tcPr>
          <w:p w:rsidR="009553CD" w:rsidRDefault="00E3124B">
            <w:pPr>
              <w:spacing w:line="252" w:lineRule="exact"/>
              <w:rPr>
                <w:sz w:val="20"/>
                <w:szCs w:val="20"/>
              </w:rPr>
            </w:pPr>
            <w:r>
              <w:rPr>
                <w:rFonts w:eastAsia="Times New Roman"/>
              </w:rPr>
              <w:t>тәрҗемә итә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миләштерә</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сөйләшү</w:t>
            </w:r>
          </w:p>
        </w:tc>
        <w:tc>
          <w:tcPr>
            <w:tcW w:w="1840" w:type="dxa"/>
            <w:tcBorders>
              <w:bottom w:val="single" w:sz="8" w:space="0" w:color="auto"/>
              <w:right w:val="single" w:sz="8" w:space="0" w:color="auto"/>
            </w:tcBorders>
            <w:vAlign w:val="bottom"/>
          </w:tcPr>
          <w:p w:rsidR="009553CD" w:rsidRDefault="009553CD"/>
        </w:tc>
        <w:tc>
          <w:tcPr>
            <w:tcW w:w="1720" w:type="dxa"/>
            <w:tcBorders>
              <w:bottom w:val="single" w:sz="8" w:space="0" w:color="auto"/>
              <w:right w:val="single" w:sz="8" w:space="0" w:color="auto"/>
            </w:tcBorders>
            <w:vAlign w:val="bottom"/>
          </w:tcPr>
          <w:p w:rsidR="009553CD" w:rsidRDefault="009553CD"/>
        </w:tc>
        <w:tc>
          <w:tcPr>
            <w:tcW w:w="20" w:type="dxa"/>
            <w:tcBorders>
              <w:bottom w:val="single" w:sz="8" w:space="0" w:color="auto"/>
            </w:tcBorders>
            <w:vAlign w:val="bottom"/>
          </w:tcPr>
          <w:p w:rsidR="009553CD" w:rsidRDefault="009553CD"/>
        </w:tc>
        <w:tc>
          <w:tcPr>
            <w:tcW w:w="2240" w:type="dxa"/>
            <w:tcBorders>
              <w:bottom w:val="single" w:sz="8" w:space="0" w:color="auto"/>
            </w:tcBorders>
            <w:vAlign w:val="bottom"/>
          </w:tcPr>
          <w:p w:rsidR="009553CD" w:rsidRDefault="009553CD"/>
        </w:tc>
        <w:tc>
          <w:tcPr>
            <w:tcW w:w="14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33</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Мин - өйдә</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Укучыларның сүзлек</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Әңгәмәдәшеңә</w:t>
            </w:r>
          </w:p>
        </w:tc>
        <w:tc>
          <w:tcPr>
            <w:tcW w:w="17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 эшчәнлеген</w:t>
            </w:r>
          </w:p>
        </w:tc>
        <w:tc>
          <w:tcPr>
            <w:tcW w:w="20" w:type="dxa"/>
            <w:vAlign w:val="bottom"/>
          </w:tcPr>
          <w:p w:rsidR="009553CD" w:rsidRDefault="009553CD">
            <w:pPr>
              <w:rPr>
                <w:sz w:val="20"/>
                <w:szCs w:val="20"/>
              </w:rPr>
            </w:pPr>
          </w:p>
        </w:tc>
        <w:tc>
          <w:tcPr>
            <w:tcW w:w="2380" w:type="dxa"/>
            <w:gridSpan w:val="2"/>
            <w:tcBorders>
              <w:right w:val="single" w:sz="8" w:space="0" w:color="auto"/>
            </w:tcBorders>
            <w:vAlign w:val="bottom"/>
          </w:tcPr>
          <w:p w:rsidR="009553CD" w:rsidRDefault="00E3124B">
            <w:pPr>
              <w:spacing w:line="237" w:lineRule="exact"/>
              <w:rPr>
                <w:sz w:val="20"/>
                <w:szCs w:val="20"/>
              </w:rPr>
            </w:pPr>
            <w:r>
              <w:rPr>
                <w:rFonts w:eastAsia="Times New Roman"/>
              </w:rPr>
              <w:t>Өй эшләрендә үзеңә</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Хикәя төзү</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булышчы.</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байлыгын арттыру</w:t>
            </w: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ярдәм итүдә</w:t>
            </w:r>
          </w:p>
        </w:tc>
        <w:tc>
          <w:tcPr>
            <w:tcW w:w="17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0" w:type="dxa"/>
            <w:tcBorders>
              <w:bottom w:val="single" w:sz="8" w:space="0" w:color="auto"/>
            </w:tcBorders>
            <w:vAlign w:val="bottom"/>
          </w:tcPr>
          <w:p w:rsidR="009553CD" w:rsidRDefault="009553CD"/>
        </w:tc>
        <w:tc>
          <w:tcPr>
            <w:tcW w:w="2380" w:type="dxa"/>
            <w:gridSpan w:val="2"/>
            <w:tcBorders>
              <w:bottom w:val="single" w:sz="8" w:space="0" w:color="auto"/>
              <w:right w:val="single" w:sz="8" w:space="0" w:color="auto"/>
            </w:tcBorders>
            <w:vAlign w:val="bottom"/>
          </w:tcPr>
          <w:p w:rsidR="009553CD" w:rsidRDefault="00E3124B">
            <w:pPr>
              <w:spacing w:line="252" w:lineRule="exact"/>
              <w:rPr>
                <w:sz w:val="20"/>
                <w:szCs w:val="20"/>
              </w:rPr>
            </w:pPr>
            <w:r>
              <w:rPr>
                <w:rFonts w:eastAsia="Times New Roman"/>
              </w:rPr>
              <w:t>булышырга, ярдәм</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44" w:left="780" w:header="0" w:footer="0" w:gutter="0"/>
          <w:cols w:space="720" w:equalWidth="0">
            <w:col w:w="15460"/>
          </w:cols>
        </w:sectPr>
      </w:pPr>
    </w:p>
    <w:p w:rsidR="009553CD" w:rsidRDefault="009553CD">
      <w:pPr>
        <w:spacing w:line="1" w:lineRule="exact"/>
        <w:rPr>
          <w:sz w:val="20"/>
          <w:szCs w:val="20"/>
        </w:rPr>
      </w:pPr>
      <w:bookmarkStart w:id="12" w:name="page87"/>
      <w:bookmarkEnd w:id="12"/>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9553CD"/>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9553CD"/>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танып-белү</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нәтиҗәле эш</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итәргә сорый, нәрсә</w:t>
            </w:r>
          </w:p>
        </w:tc>
        <w:tc>
          <w:tcPr>
            <w:tcW w:w="1280" w:type="dxa"/>
            <w:tcBorders>
              <w:top w:val="single" w:sz="8" w:space="0" w:color="auto"/>
              <w:right w:val="single" w:sz="8" w:space="0" w:color="auto"/>
            </w:tcBorders>
            <w:vAlign w:val="bottom"/>
          </w:tcPr>
          <w:p w:rsidR="009553CD" w:rsidRDefault="009553CD"/>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инициативасы</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эшләргә кирәген әйтә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күрсәтү</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тема буенча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диалогка чыгу</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34</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Билгеле үткән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Билгеле үткән заман</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Укучыларда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Әңгәмәдәшеңне</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Алдагы дәресләрдә</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заман хикәя</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фигыльнең зат –</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ярдәмчеллек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алган белемнәрне актив</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зат -</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 төрләнеше.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сыйфатлары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һәм үз</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кулланышка кертү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фикереңне дөрес</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итеп әйтә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0"/>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35</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Сочинение.</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w w:val="99"/>
              </w:rPr>
              <w:t>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Өй хезмәтенә караган</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Хезмәткә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тиешле</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План нигезендә</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Мөстәкыйл</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сочине</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“Мин - өйдә</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тыңланган текст буенча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ь эшли белү</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ние</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булышчы”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табу өчен, эн-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укучыларны эш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циклопедия,</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Төркемнәрдә сөйләшү,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сөяргә өндәү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белешмәләр,</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 нәтиҗә чыгару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сүзлекләр, элек-</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трон ресурслар</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vMerge w:val="restart"/>
            <w:tcBorders>
              <w:right w:val="single" w:sz="8" w:space="0" w:color="auto"/>
            </w:tcBorders>
            <w:textDirection w:val="tbRl"/>
            <w:vAlign w:val="bottom"/>
          </w:tcPr>
          <w:p w:rsidR="009553CD" w:rsidRDefault="009553CD" w:rsidP="00824FF7">
            <w:pPr>
              <w:spacing w:line="239" w:lineRule="auto"/>
              <w:ind w:right="457"/>
              <w:jc w:val="cente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36</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Илнур белән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7"/>
              </w:rPr>
              <w:t>ЛКФ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Илнур белән Рәсимнең</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Вакытны дөрес</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 эшчәнлеген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Мәктәпкә кадәр булган</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Рәсимнең</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иртәнге режимы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бүлү, укучыларда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вакытта укучының</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42" w:lineRule="exact"/>
              <w:ind w:left="40"/>
              <w:rPr>
                <w:sz w:val="20"/>
                <w:szCs w:val="20"/>
              </w:rPr>
            </w:pPr>
            <w:r>
              <w:rPr>
                <w:rFonts w:eastAsia="Times New Roman"/>
              </w:rPr>
              <w:t>иртәнге режи-</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хезмәткә карата</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нәтиҗәле эш</w:t>
            </w:r>
          </w:p>
        </w:tc>
        <w:tc>
          <w:tcPr>
            <w:tcW w:w="2420" w:type="dxa"/>
            <w:tcBorders>
              <w:right w:val="single" w:sz="8" w:space="0" w:color="auto"/>
            </w:tcBorders>
            <w:vAlign w:val="bottom"/>
          </w:tcPr>
          <w:p w:rsidR="009553CD" w:rsidRDefault="00E3124B">
            <w:pPr>
              <w:spacing w:line="242" w:lineRule="exact"/>
              <w:ind w:left="40"/>
              <w:rPr>
                <w:sz w:val="20"/>
                <w:szCs w:val="20"/>
              </w:rPr>
            </w:pPr>
            <w:r>
              <w:rPr>
                <w:rFonts w:eastAsia="Times New Roman"/>
              </w:rPr>
              <w:t>режимы турында</w:t>
            </w:r>
          </w:p>
        </w:tc>
        <w:tc>
          <w:tcPr>
            <w:tcW w:w="128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төркемнәрд</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уңай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 . Төркемнәрдә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 эшли 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ныгыту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 эшләре турында</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 күнекмәләре</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37</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Илнур белән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Илнур белән Рәсимгә</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Укчыларның</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Әңгәмәдәшеңне</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Алган белемнәрне актив</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Чагыштыра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Рәсимгә</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характеристика бирү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кулланышка кертү, тема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чагыштырма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дәрәҗәсен үстерү,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аңлый</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диалогка чыгу</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характеристика.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аңа туры</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терә 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геройларының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килерлек җавап</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гамәлләренә бәя</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38</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Кереш сүзләр.</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Кереш сүзләр белән</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Укучыларда телне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Аерым</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 xml:space="preserve">Кереш сүзләрне, </w:t>
            </w:r>
            <w:r>
              <w:rPr>
                <w:rFonts w:eastAsia="Times New Roman"/>
                <w:i/>
                <w:iCs/>
              </w:rPr>
              <w:t>чөнки</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Язма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 xml:space="preserve">танышу, </w:t>
            </w:r>
            <w:r>
              <w:rPr>
                <w:rFonts w:eastAsia="Times New Roman"/>
                <w:i/>
                <w:iCs/>
              </w:rPr>
              <w:t>чөнки</w:t>
            </w:r>
          </w:p>
        </w:tc>
        <w:tc>
          <w:tcPr>
            <w:tcW w:w="1840" w:type="dxa"/>
            <w:tcBorders>
              <w:right w:val="single" w:sz="8" w:space="0" w:color="auto"/>
            </w:tcBorders>
            <w:vAlign w:val="bottom"/>
          </w:tcPr>
          <w:p w:rsidR="009553CD" w:rsidRDefault="00E3124B">
            <w:pPr>
              <w:ind w:left="40"/>
              <w:rPr>
                <w:sz w:val="20"/>
                <w:szCs w:val="20"/>
              </w:rPr>
            </w:pPr>
            <w:r>
              <w:rPr>
                <w:rFonts w:eastAsia="Times New Roman"/>
              </w:rPr>
              <w:t>өйрәнергә теләк</w:t>
            </w:r>
          </w:p>
        </w:tc>
        <w:tc>
          <w:tcPr>
            <w:tcW w:w="1700" w:type="dxa"/>
            <w:tcBorders>
              <w:right w:val="single" w:sz="8" w:space="0" w:color="auto"/>
            </w:tcBorders>
            <w:vAlign w:val="bottom"/>
          </w:tcPr>
          <w:p w:rsidR="009553CD" w:rsidRDefault="00E3124B">
            <w:pPr>
              <w:ind w:left="40"/>
              <w:rPr>
                <w:sz w:val="20"/>
                <w:szCs w:val="20"/>
              </w:rPr>
            </w:pPr>
            <w:r>
              <w:rPr>
                <w:rFonts w:eastAsia="Times New Roman"/>
              </w:rPr>
              <w:t>темаларга</w:t>
            </w:r>
          </w:p>
        </w:tc>
        <w:tc>
          <w:tcPr>
            <w:tcW w:w="2420" w:type="dxa"/>
            <w:tcBorders>
              <w:right w:val="single" w:sz="8" w:space="0" w:color="auto"/>
            </w:tcBorders>
            <w:vAlign w:val="bottom"/>
          </w:tcPr>
          <w:p w:rsidR="009553CD" w:rsidRDefault="00E3124B">
            <w:pPr>
              <w:ind w:left="40"/>
              <w:rPr>
                <w:sz w:val="20"/>
                <w:szCs w:val="20"/>
              </w:rPr>
            </w:pPr>
            <w:r>
              <w:rPr>
                <w:rFonts w:eastAsia="Times New Roman"/>
              </w:rPr>
              <w:t>теркәгечен сөйләмдә</w:t>
            </w:r>
          </w:p>
        </w:tc>
        <w:tc>
          <w:tcPr>
            <w:tcW w:w="1280" w:type="dxa"/>
            <w:tcBorders>
              <w:right w:val="single" w:sz="8" w:space="0" w:color="auto"/>
            </w:tcBorders>
            <w:vAlign w:val="bottom"/>
          </w:tcPr>
          <w:p w:rsidR="009553CD" w:rsidRDefault="00E3124B">
            <w:pPr>
              <w:ind w:left="40"/>
              <w:rPr>
                <w:sz w:val="20"/>
                <w:szCs w:val="20"/>
              </w:rPr>
            </w:pPr>
            <w:r>
              <w:rPr>
                <w:rFonts w:eastAsia="Times New Roman"/>
              </w:rPr>
              <w:t>сөйләм</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теркәгеченең мәгънәсе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караган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1" w:lineRule="exact"/>
              <w:ind w:left="40"/>
              <w:rPr>
                <w:sz w:val="20"/>
                <w:szCs w:val="20"/>
              </w:rPr>
            </w:pPr>
            <w:r>
              <w:rPr>
                <w:rFonts w:eastAsia="Times New Roman"/>
              </w:rPr>
              <w:t>һәм кулланылышы</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сорауларга</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E3124B">
            <w:pPr>
              <w:spacing w:line="251" w:lineRule="exact"/>
              <w:ind w:left="40"/>
              <w:rPr>
                <w:sz w:val="20"/>
                <w:szCs w:val="20"/>
              </w:rPr>
            </w:pPr>
            <w:r>
              <w:rPr>
                <w:rFonts w:eastAsia="Times New Roman"/>
              </w:rPr>
              <w:t>мәләрен</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төшенчә бирү</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бирә белү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ләштерү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63" w:left="780" w:header="0" w:footer="0" w:gutter="0"/>
          <w:cols w:space="720" w:equalWidth="0">
            <w:col w:w="15460"/>
          </w:cols>
        </w:sectPr>
      </w:pPr>
    </w:p>
    <w:p w:rsidR="009553CD" w:rsidRDefault="009553CD">
      <w:pPr>
        <w:spacing w:line="1" w:lineRule="exact"/>
        <w:rPr>
          <w:sz w:val="20"/>
          <w:szCs w:val="20"/>
        </w:rPr>
      </w:pPr>
      <w:bookmarkStart w:id="13" w:name="page88"/>
      <w:bookmarkEnd w:id="13"/>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E3124B">
            <w:pPr>
              <w:ind w:right="90"/>
              <w:jc w:val="right"/>
              <w:rPr>
                <w:sz w:val="20"/>
                <w:szCs w:val="20"/>
              </w:rPr>
            </w:pPr>
            <w:r>
              <w:rPr>
                <w:rFonts w:eastAsia="Times New Roman"/>
              </w:rPr>
              <w:t>39</w:t>
            </w:r>
          </w:p>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Без киңәшләр</w:t>
            </w:r>
          </w:p>
        </w:tc>
        <w:tc>
          <w:tcPr>
            <w:tcW w:w="8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rPr>
              <w:t>Д/МС</w:t>
            </w:r>
          </w:p>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Гомуми нәтиҗә</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Әхлакый</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Үзлектән уку</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Яхшы эшләр өчен бер-</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Биремле</w:t>
            </w:r>
          </w:p>
        </w:tc>
        <w:tc>
          <w:tcPr>
            <w:tcW w:w="840" w:type="dxa"/>
            <w:tcBorders>
              <w:top w:val="single" w:sz="8" w:space="0" w:color="auto"/>
              <w:right w:val="single" w:sz="8" w:space="0" w:color="auto"/>
            </w:tcBorders>
            <w:vAlign w:val="bottom"/>
          </w:tcPr>
          <w:p w:rsidR="009553CD" w:rsidRDefault="00E3124B">
            <w:pPr>
              <w:ind w:left="20"/>
              <w:rPr>
                <w:sz w:val="20"/>
                <w:szCs w:val="20"/>
              </w:rPr>
            </w:pPr>
            <w:r>
              <w:rPr>
                <w:rFonts w:eastAsia="Times New Roman"/>
              </w:rPr>
              <w:t>Биремл</w:t>
            </w:r>
          </w:p>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бирәбез.</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чыгару. Хаталарны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кагыйдәләргә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тәрҗемә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береңне мактый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 язу</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е</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Биремле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булдырмау өстендә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таянып,</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итү, нәтиҗә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 эшләргә киңәш бирә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диктант</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яшьтәшләреңә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чыгара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өй эшләрен</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 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 тәрҗемә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эшләргә кирәклеген</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итү, таблица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әйтә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ярдәмендә</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сөйләү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40</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Инфинитив.</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Фигыльнең</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Фигыльнең инфинитив</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инфинитив формасын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кагыйдәләргә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өчен,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формасын сөйләмдә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өйрәнү,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таянып,</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 Алган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яшьтәшләреңә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эшчәнлектә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 тикшерү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 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максатыннан, язма</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41</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Инфинитив +</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 xml:space="preserve">Инфинитив + </w:t>
            </w:r>
            <w:r>
              <w:rPr>
                <w:rFonts w:eastAsia="Times New Roman"/>
                <w:i/>
                <w:iCs/>
              </w:rPr>
              <w:t>кирәк,</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Сорау җөмлә</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Бирелгән төзелмәләрне</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модаль сүзләр</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кирәкми, ярый,</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кагыйдәләргә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формаларын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файдаланып,</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w:t>
            </w:r>
            <w:r>
              <w:rPr>
                <w:rFonts w:eastAsia="Times New Roman"/>
                <w:i/>
                <w:iCs/>
              </w:rPr>
              <w:t>кирәк,</w:t>
            </w:r>
            <w:r>
              <w:rPr>
                <w:rFonts w:eastAsia="Times New Roman"/>
              </w:rPr>
              <w:t xml:space="preserve"> </w:t>
            </w:r>
            <w:r>
              <w:rPr>
                <w:rFonts w:eastAsia="Times New Roman"/>
                <w:i/>
                <w:iCs/>
              </w:rPr>
              <w:t>кирәкми,</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 xml:space="preserve">ярамый </w:t>
            </w:r>
            <w:r>
              <w:rPr>
                <w:rFonts w:eastAsia="Times New Roman"/>
              </w:rPr>
              <w:t>төзелмәләре.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таянып,</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модельләштерү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төркемнәрдә өй эшләре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төркемнәрд</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ярый, ярамый,</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Ситуатив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яшьтәшләреңә</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сөйләшү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 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7"/>
        </w:trPr>
        <w:tc>
          <w:tcPr>
            <w:tcW w:w="820" w:type="dxa"/>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i/>
                <w:iCs/>
              </w:rPr>
              <w:t>телим)</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киңәш бирү</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күнекмәләре булдыру</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40"/>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42</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Без әнигә</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 өйдә булышчы”</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Әти-әнигә,</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Әңгәмәдәшең</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Өйдәге ярдәмеңне әйтә,</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булышабыз.</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циклы лексикасын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аралашу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тәкъдим итә, үзеңә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кабатлау. Текст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хезмәтенә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калыбын төзү,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ярдәм сорый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Хикәяне сәхнәләштерә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үз фикереңне әйтә</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аларга ярдәм итү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теләге тудыру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43</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Ничек</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Мактау сүзләре.</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Туганнарыңны,</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Эш тәртибен</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Мактау сүзләрен</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Язма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мактарга?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Ситуатив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яшьтәшләреңне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уку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актив куллану</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Мактау сүзләре.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җылы сүз белән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эшчәнлеген</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куандыра, мактый</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мәләрен</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700" w:type="dxa"/>
            <w:tcBorders>
              <w:right w:val="single" w:sz="8" w:space="0" w:color="auto"/>
            </w:tcBorders>
            <w:vAlign w:val="bottom"/>
          </w:tcPr>
          <w:p w:rsidR="009553CD" w:rsidRDefault="009553CD"/>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ләштерү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45"/>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E3124B">
            <w:pPr>
              <w:spacing w:line="241" w:lineRule="exact"/>
              <w:ind w:right="90"/>
              <w:jc w:val="right"/>
              <w:rPr>
                <w:sz w:val="20"/>
                <w:szCs w:val="20"/>
              </w:rPr>
            </w:pPr>
            <w:r>
              <w:rPr>
                <w:rFonts w:eastAsia="Times New Roman"/>
              </w:rPr>
              <w:t>44</w:t>
            </w:r>
          </w:p>
        </w:tc>
        <w:tc>
          <w:tcPr>
            <w:tcW w:w="1660" w:type="dxa"/>
            <w:tcBorders>
              <w:right w:val="single" w:sz="8" w:space="0" w:color="auto"/>
            </w:tcBorders>
            <w:vAlign w:val="bottom"/>
          </w:tcPr>
          <w:p w:rsidR="009553CD" w:rsidRDefault="00E3124B">
            <w:pPr>
              <w:spacing w:line="245" w:lineRule="exact"/>
              <w:ind w:left="40"/>
              <w:rPr>
                <w:sz w:val="20"/>
                <w:szCs w:val="20"/>
              </w:rPr>
            </w:pPr>
            <w:r>
              <w:rPr>
                <w:rFonts w:eastAsia="Times New Roman"/>
                <w:b/>
                <w:bCs/>
              </w:rPr>
              <w:t>Контроль эш.</w:t>
            </w:r>
          </w:p>
        </w:tc>
        <w:tc>
          <w:tcPr>
            <w:tcW w:w="860" w:type="dxa"/>
            <w:tcBorders>
              <w:right w:val="single" w:sz="8" w:space="0" w:color="auto"/>
            </w:tcBorders>
            <w:vAlign w:val="bottom"/>
          </w:tcPr>
          <w:p w:rsidR="009553CD" w:rsidRDefault="00E3124B">
            <w:pPr>
              <w:spacing w:line="241" w:lineRule="exact"/>
              <w:jc w:val="center"/>
              <w:rPr>
                <w:sz w:val="20"/>
                <w:szCs w:val="20"/>
              </w:rPr>
            </w:pPr>
            <w:r>
              <w:rPr>
                <w:rFonts w:eastAsia="Times New Roman"/>
              </w:rPr>
              <w:t>ЛГКТ</w:t>
            </w:r>
          </w:p>
        </w:tc>
        <w:tc>
          <w:tcPr>
            <w:tcW w:w="226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840" w:type="dxa"/>
            <w:tcBorders>
              <w:right w:val="single" w:sz="8" w:space="0" w:color="auto"/>
            </w:tcBorders>
            <w:vAlign w:val="bottom"/>
          </w:tcPr>
          <w:p w:rsidR="009553CD" w:rsidRDefault="00E3124B">
            <w:pPr>
              <w:spacing w:line="241"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уку эшчәнлеге</w:t>
            </w:r>
          </w:p>
        </w:tc>
        <w:tc>
          <w:tcPr>
            <w:tcW w:w="242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Укчыларның фикерләү</w:t>
            </w:r>
          </w:p>
        </w:tc>
        <w:tc>
          <w:tcPr>
            <w:tcW w:w="1280" w:type="dxa"/>
            <w:tcBorders>
              <w:right w:val="single" w:sz="8" w:space="0" w:color="auto"/>
            </w:tcBorders>
            <w:vAlign w:val="bottom"/>
          </w:tcPr>
          <w:p w:rsidR="009553CD" w:rsidRDefault="00E3124B">
            <w:pPr>
              <w:spacing w:line="241" w:lineRule="exact"/>
              <w:ind w:left="40"/>
              <w:rPr>
                <w:sz w:val="20"/>
                <w:szCs w:val="20"/>
              </w:rPr>
            </w:pPr>
            <w:r>
              <w:rPr>
                <w:rFonts w:eastAsia="Times New Roman"/>
              </w:rPr>
              <w:t>мөстәкыйль</w:t>
            </w:r>
          </w:p>
        </w:tc>
        <w:tc>
          <w:tcPr>
            <w:tcW w:w="840" w:type="dxa"/>
            <w:tcBorders>
              <w:right w:val="single" w:sz="8" w:space="0" w:color="auto"/>
            </w:tcBorders>
            <w:vAlign w:val="bottom"/>
          </w:tcPr>
          <w:p w:rsidR="009553CD" w:rsidRDefault="00E3124B">
            <w:pPr>
              <w:spacing w:line="245" w:lineRule="exact"/>
              <w:ind w:left="20"/>
              <w:rPr>
                <w:sz w:val="20"/>
                <w:szCs w:val="20"/>
              </w:rPr>
            </w:pPr>
            <w:r>
              <w:rPr>
                <w:rFonts w:eastAsia="Times New Roman"/>
                <w:b/>
                <w:bCs/>
              </w:rPr>
              <w:t>контро</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“Мин - өйдә</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куллануны тикшерү,</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нәтиҗәләрен</w:t>
            </w:r>
          </w:p>
        </w:tc>
        <w:tc>
          <w:tcPr>
            <w:tcW w:w="2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дәрәҗәсен үстерү, алган</w:t>
            </w:r>
          </w:p>
        </w:tc>
        <w:tc>
          <w:tcPr>
            <w:tcW w:w="1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b/>
                <w:bCs/>
              </w:rPr>
              <w:t>ль эш</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булышчы”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аны куллануга</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контрольгә ала</w:t>
            </w:r>
          </w:p>
        </w:tc>
        <w:tc>
          <w:tcPr>
            <w:tcW w:w="2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белемнәрне</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контроль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системалаштыру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bl>
    <w:p w:rsidR="009553CD" w:rsidRDefault="009553CD">
      <w:pPr>
        <w:sectPr w:rsidR="009553CD">
          <w:pgSz w:w="16840" w:h="11906" w:orient="landscape"/>
          <w:pgMar w:top="1113" w:right="600" w:bottom="1063" w:left="780" w:header="0" w:footer="0" w:gutter="0"/>
          <w:cols w:space="720" w:equalWidth="0">
            <w:col w:w="15460"/>
          </w:cols>
        </w:sectPr>
      </w:pPr>
    </w:p>
    <w:p w:rsidR="009553CD" w:rsidRDefault="009553CD">
      <w:pPr>
        <w:spacing w:line="1" w:lineRule="exact"/>
        <w:rPr>
          <w:sz w:val="20"/>
          <w:szCs w:val="20"/>
        </w:rPr>
      </w:pPr>
      <w:bookmarkStart w:id="14" w:name="page89"/>
      <w:bookmarkEnd w:id="14"/>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gridCol w:w="30"/>
      </w:tblGrid>
      <w:tr w:rsidR="009553CD">
        <w:trPr>
          <w:trHeight w:val="261"/>
        </w:trPr>
        <w:tc>
          <w:tcPr>
            <w:tcW w:w="820" w:type="dxa"/>
            <w:tcBorders>
              <w:right w:val="single" w:sz="8" w:space="0" w:color="auto"/>
            </w:tcBorders>
            <w:vAlign w:val="bottom"/>
          </w:tcPr>
          <w:p w:rsidR="009553CD" w:rsidRDefault="009553CD"/>
        </w:tc>
        <w:tc>
          <w:tcPr>
            <w:tcW w:w="580" w:type="dxa"/>
            <w:tcBorders>
              <w:top w:val="single" w:sz="8" w:space="0" w:color="auto"/>
              <w:bottom w:val="single" w:sz="8" w:space="0" w:color="auto"/>
              <w:right w:val="single" w:sz="8" w:space="0" w:color="auto"/>
            </w:tcBorders>
            <w:vAlign w:val="bottom"/>
          </w:tcPr>
          <w:p w:rsidR="009553CD" w:rsidRDefault="009553CD"/>
        </w:tc>
        <w:tc>
          <w:tcPr>
            <w:tcW w:w="1660" w:type="dxa"/>
            <w:tcBorders>
              <w:top w:val="single" w:sz="8" w:space="0" w:color="auto"/>
              <w:bottom w:val="single" w:sz="8" w:space="0" w:color="auto"/>
              <w:right w:val="single" w:sz="8" w:space="0" w:color="auto"/>
            </w:tcBorders>
            <w:vAlign w:val="bottom"/>
          </w:tcPr>
          <w:p w:rsidR="009553CD" w:rsidRDefault="009553CD"/>
        </w:tc>
        <w:tc>
          <w:tcPr>
            <w:tcW w:w="860" w:type="dxa"/>
            <w:tcBorders>
              <w:top w:val="single" w:sz="8" w:space="0" w:color="auto"/>
              <w:bottom w:val="single" w:sz="8" w:space="0" w:color="auto"/>
              <w:right w:val="single" w:sz="8" w:space="0" w:color="auto"/>
            </w:tcBorders>
            <w:vAlign w:val="bottom"/>
          </w:tcPr>
          <w:p w:rsidR="009553CD" w:rsidRDefault="009553CD"/>
        </w:tc>
        <w:tc>
          <w:tcPr>
            <w:tcW w:w="2260" w:type="dxa"/>
            <w:tcBorders>
              <w:top w:val="single" w:sz="8" w:space="0" w:color="auto"/>
              <w:bottom w:val="single" w:sz="8" w:space="0" w:color="auto"/>
              <w:right w:val="single" w:sz="8" w:space="0" w:color="auto"/>
            </w:tcBorders>
            <w:vAlign w:val="bottom"/>
          </w:tcPr>
          <w:p w:rsidR="009553CD" w:rsidRDefault="009553CD"/>
        </w:tc>
        <w:tc>
          <w:tcPr>
            <w:tcW w:w="1840" w:type="dxa"/>
            <w:tcBorders>
              <w:top w:val="single" w:sz="8" w:space="0" w:color="auto"/>
              <w:bottom w:val="single" w:sz="8" w:space="0" w:color="auto"/>
              <w:right w:val="single" w:sz="8" w:space="0" w:color="auto"/>
            </w:tcBorders>
            <w:vAlign w:val="bottom"/>
          </w:tcPr>
          <w:p w:rsidR="009553CD" w:rsidRDefault="00E3124B">
            <w:pPr>
              <w:ind w:left="40"/>
              <w:rPr>
                <w:sz w:val="20"/>
                <w:szCs w:val="20"/>
              </w:rPr>
            </w:pPr>
            <w:r>
              <w:rPr>
                <w:rFonts w:eastAsia="Times New Roman"/>
              </w:rPr>
              <w:t>аңлау</w:t>
            </w:r>
          </w:p>
        </w:tc>
        <w:tc>
          <w:tcPr>
            <w:tcW w:w="1700" w:type="dxa"/>
            <w:tcBorders>
              <w:top w:val="single" w:sz="8" w:space="0" w:color="auto"/>
              <w:bottom w:val="single" w:sz="8" w:space="0" w:color="auto"/>
              <w:right w:val="single" w:sz="8" w:space="0" w:color="auto"/>
            </w:tcBorders>
            <w:vAlign w:val="bottom"/>
          </w:tcPr>
          <w:p w:rsidR="009553CD" w:rsidRDefault="009553CD"/>
        </w:tc>
        <w:tc>
          <w:tcPr>
            <w:tcW w:w="2420" w:type="dxa"/>
            <w:tcBorders>
              <w:top w:val="single" w:sz="8" w:space="0" w:color="auto"/>
              <w:bottom w:val="single" w:sz="8" w:space="0" w:color="auto"/>
              <w:right w:val="single" w:sz="8" w:space="0" w:color="auto"/>
            </w:tcBorders>
            <w:vAlign w:val="bottom"/>
          </w:tcPr>
          <w:p w:rsidR="009553CD" w:rsidRDefault="009553CD"/>
        </w:tc>
        <w:tc>
          <w:tcPr>
            <w:tcW w:w="1280" w:type="dxa"/>
            <w:tcBorders>
              <w:top w:val="single" w:sz="8" w:space="0" w:color="auto"/>
              <w:bottom w:val="single" w:sz="8" w:space="0" w:color="auto"/>
              <w:right w:val="single" w:sz="8" w:space="0" w:color="auto"/>
            </w:tcBorders>
            <w:vAlign w:val="bottom"/>
          </w:tcPr>
          <w:p w:rsidR="009553CD" w:rsidRDefault="009553CD"/>
        </w:tc>
        <w:tc>
          <w:tcPr>
            <w:tcW w:w="840" w:type="dxa"/>
            <w:tcBorders>
              <w:top w:val="single" w:sz="8" w:space="0" w:color="auto"/>
              <w:bottom w:val="single" w:sz="8" w:space="0" w:color="auto"/>
              <w:right w:val="single" w:sz="8" w:space="0" w:color="auto"/>
            </w:tcBorders>
            <w:vAlign w:val="bottom"/>
          </w:tcPr>
          <w:p w:rsidR="009553CD" w:rsidRDefault="009553CD"/>
        </w:tc>
        <w:tc>
          <w:tcPr>
            <w:tcW w:w="580" w:type="dxa"/>
            <w:tcBorders>
              <w:top w:val="single" w:sz="8" w:space="0" w:color="auto"/>
              <w:bottom w:val="single" w:sz="8" w:space="0" w:color="auto"/>
              <w:right w:val="single" w:sz="8" w:space="0" w:color="auto"/>
            </w:tcBorders>
            <w:vAlign w:val="bottom"/>
          </w:tcPr>
          <w:p w:rsidR="009553CD" w:rsidRDefault="009553CD"/>
        </w:tc>
        <w:tc>
          <w:tcPr>
            <w:tcW w:w="640" w:type="dxa"/>
            <w:tcBorders>
              <w:top w:val="single" w:sz="8" w:space="0" w:color="auto"/>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45</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 эш.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Хезмәткә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Эш тәртибен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Укучыларның фикерләү</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ind w:left="40"/>
              <w:rPr>
                <w:sz w:val="20"/>
                <w:szCs w:val="20"/>
              </w:rPr>
            </w:pPr>
            <w:r>
              <w:rPr>
                <w:rFonts w:eastAsia="Times New Roman"/>
              </w:rPr>
              <w:t>эш. “Рәсим”</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“Рәсим” хикәясендәге</w:t>
            </w:r>
          </w:p>
        </w:tc>
        <w:tc>
          <w:tcPr>
            <w:tcW w:w="1840" w:type="dxa"/>
            <w:tcBorders>
              <w:right w:val="single" w:sz="8" w:space="0" w:color="auto"/>
            </w:tcBorders>
            <w:vAlign w:val="bottom"/>
          </w:tcPr>
          <w:p w:rsidR="009553CD" w:rsidRDefault="00E3124B">
            <w:pPr>
              <w:ind w:left="40"/>
              <w:rPr>
                <w:sz w:val="20"/>
                <w:szCs w:val="20"/>
              </w:rPr>
            </w:pPr>
            <w:r>
              <w:rPr>
                <w:rFonts w:eastAsia="Times New Roman"/>
              </w:rPr>
              <w:t>ихтирамлы караш</w:t>
            </w:r>
          </w:p>
        </w:tc>
        <w:tc>
          <w:tcPr>
            <w:tcW w:w="1700" w:type="dxa"/>
            <w:tcBorders>
              <w:right w:val="single" w:sz="8" w:space="0" w:color="auto"/>
            </w:tcBorders>
            <w:vAlign w:val="bottom"/>
          </w:tcPr>
          <w:p w:rsidR="009553CD" w:rsidRDefault="00E3124B">
            <w:pPr>
              <w:ind w:left="40"/>
              <w:rPr>
                <w:sz w:val="20"/>
                <w:szCs w:val="20"/>
              </w:rPr>
            </w:pPr>
            <w:r>
              <w:rPr>
                <w:rFonts w:eastAsia="Times New Roman"/>
              </w:rPr>
              <w:t>аңлап, уку</w:t>
            </w:r>
          </w:p>
        </w:tc>
        <w:tc>
          <w:tcPr>
            <w:tcW w:w="2420" w:type="dxa"/>
            <w:tcBorders>
              <w:right w:val="single" w:sz="8" w:space="0" w:color="auto"/>
            </w:tcBorders>
            <w:vAlign w:val="bottom"/>
          </w:tcPr>
          <w:p w:rsidR="009553CD" w:rsidRDefault="00E3124B">
            <w:pPr>
              <w:ind w:left="40"/>
              <w:rPr>
                <w:sz w:val="20"/>
                <w:szCs w:val="20"/>
              </w:rPr>
            </w:pPr>
            <w:r>
              <w:rPr>
                <w:rFonts w:eastAsia="Times New Roman"/>
              </w:rPr>
              <w:t>дәрәҗәсен үстерү, алган</w:t>
            </w:r>
          </w:p>
        </w:tc>
        <w:tc>
          <w:tcPr>
            <w:tcW w:w="1280" w:type="dxa"/>
            <w:tcBorders>
              <w:right w:val="single" w:sz="8" w:space="0" w:color="auto"/>
            </w:tcBorders>
            <w:vAlign w:val="bottom"/>
          </w:tcPr>
          <w:p w:rsidR="009553CD" w:rsidRDefault="00E3124B">
            <w:pPr>
              <w:ind w:left="40"/>
              <w:rPr>
                <w:sz w:val="20"/>
                <w:szCs w:val="20"/>
              </w:rPr>
            </w:pPr>
            <w:r>
              <w:rPr>
                <w:rFonts w:eastAsia="Times New Roman"/>
              </w:rPr>
              <w:t>өстендә</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хикәясендәге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лексик-грамматик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эшчәнлеген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 белән</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системалаштыру.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9553CD"/>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46</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Рәсимнең</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Хаталарны булдырмау</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өлкәннәргә</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Үз фикереңне</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Диалогны хикәягә</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Образга бәя</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хатасы.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хөрмәт хисе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әйләндерә белү. Образга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“Өйдәге хезмәт”</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эзлеклелектә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бәя бирергә өйрәнү.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темасына лексиканы</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әйтә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Бүлышырга теләк</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кабатлау.</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Төркемнәрдә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белдерә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47</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“Рәсим” хикәясе</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Рәсимгә бәя бирү.</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Өлкәннәр</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Телдән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Өйдәге ярдәмеңне әйтә,</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Монолог</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монолог</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Ситуатив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хезмәтенә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тәкъдим итә, үзеңә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төзү.</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ярдәм сорый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аларга ярдәм итү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фронталь</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теләге тудыру</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тикшерү,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бирелгән</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текстны дәвам</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иттерү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48</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Без – өйдә</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Хикәя язу, хикәядәге</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Хезмәткә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Әңгәмәдәшең</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Үзлектән уку һәм</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Хикәя язу</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ярдәмчеләр.</w:t>
            </w:r>
          </w:p>
        </w:tc>
        <w:tc>
          <w:tcPr>
            <w:tcW w:w="860" w:type="dxa"/>
            <w:tcBorders>
              <w:right w:val="single" w:sz="8" w:space="0" w:color="auto"/>
            </w:tcBorders>
            <w:vAlign w:val="bottom"/>
          </w:tcPr>
          <w:p w:rsidR="009553CD" w:rsidRDefault="00E3124B">
            <w:pPr>
              <w:spacing w:line="252"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үрнәкләре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аралашу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тәрҗемә итү , телдән</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калыбын төзү,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 җавап бирү,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укучыларны эш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бирелгән текстны дәвам</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сөяргә өндәү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иттерү, хикәя яза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49</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i/>
                <w:iCs/>
              </w:rPr>
              <w:t xml:space="preserve">Өчен </w:t>
            </w:r>
            <w:r>
              <w:rPr>
                <w:rFonts w:eastAsia="Times New Roman"/>
              </w:rPr>
              <w:t>бәйлеге.</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i/>
                <w:iCs/>
              </w:rPr>
              <w:t xml:space="preserve">Өчен </w:t>
            </w:r>
            <w:r>
              <w:rPr>
                <w:rFonts w:eastAsia="Times New Roman"/>
              </w:rPr>
              <w:t>бәйлеге,</w:t>
            </w:r>
            <w:r>
              <w:rPr>
                <w:rFonts w:eastAsia="Times New Roman"/>
                <w:i/>
                <w:iCs/>
              </w:rPr>
              <w:t xml:space="preserve"> </w:t>
            </w:r>
            <w:r>
              <w:rPr>
                <w:rFonts w:eastAsia="Times New Roman"/>
              </w:rPr>
              <w:t>зат</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Укучыларны эш</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Төркемнәрдә</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Фронталь әңгәмә,</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Язма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алмашлыклары,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сөяргә өндәү,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индивидуаль тикшерү,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i/>
                <w:iCs/>
              </w:rPr>
              <w:t>Минем өчен, синең</w:t>
            </w:r>
          </w:p>
        </w:tc>
        <w:tc>
          <w:tcPr>
            <w:tcW w:w="1840" w:type="dxa"/>
            <w:tcBorders>
              <w:right w:val="single" w:sz="8" w:space="0" w:color="auto"/>
            </w:tcBorders>
            <w:vAlign w:val="bottom"/>
          </w:tcPr>
          <w:p w:rsidR="009553CD" w:rsidRDefault="00E3124B">
            <w:pPr>
              <w:ind w:left="40"/>
              <w:rPr>
                <w:sz w:val="20"/>
                <w:szCs w:val="20"/>
              </w:rPr>
            </w:pPr>
            <w:r>
              <w:rPr>
                <w:rFonts w:eastAsia="Times New Roman"/>
              </w:rPr>
              <w:t>әхлак тәрбиясе</w:t>
            </w:r>
          </w:p>
        </w:tc>
        <w:tc>
          <w:tcPr>
            <w:tcW w:w="1700" w:type="dxa"/>
            <w:tcBorders>
              <w:right w:val="single" w:sz="8" w:space="0" w:color="auto"/>
            </w:tcBorders>
            <w:vAlign w:val="bottom"/>
          </w:tcPr>
          <w:p w:rsidR="009553CD" w:rsidRDefault="00E3124B">
            <w:pPr>
              <w:ind w:left="40"/>
              <w:rPr>
                <w:sz w:val="20"/>
                <w:szCs w:val="20"/>
              </w:rPr>
            </w:pPr>
            <w:r>
              <w:rPr>
                <w:rFonts w:eastAsia="Times New Roman"/>
              </w:rPr>
              <w:t>сорауларга</w:t>
            </w:r>
          </w:p>
        </w:tc>
        <w:tc>
          <w:tcPr>
            <w:tcW w:w="2420" w:type="dxa"/>
            <w:tcBorders>
              <w:right w:val="single" w:sz="8" w:space="0" w:color="auto"/>
            </w:tcBorders>
            <w:vAlign w:val="bottom"/>
          </w:tcPr>
          <w:p w:rsidR="009553CD" w:rsidRDefault="00E3124B">
            <w:pPr>
              <w:ind w:left="40"/>
              <w:rPr>
                <w:sz w:val="20"/>
                <w:szCs w:val="20"/>
              </w:rPr>
            </w:pPr>
            <w:r>
              <w:rPr>
                <w:rFonts w:eastAsia="Times New Roman"/>
              </w:rPr>
              <w:t>бирелгән сүзләрне</w:t>
            </w:r>
          </w:p>
        </w:tc>
        <w:tc>
          <w:tcPr>
            <w:tcW w:w="1280" w:type="dxa"/>
            <w:tcBorders>
              <w:right w:val="single" w:sz="8" w:space="0" w:color="auto"/>
            </w:tcBorders>
            <w:vAlign w:val="bottom"/>
          </w:tcPr>
          <w:p w:rsidR="009553CD" w:rsidRDefault="00E3124B">
            <w:pPr>
              <w:ind w:left="40"/>
              <w:rPr>
                <w:sz w:val="20"/>
                <w:szCs w:val="20"/>
              </w:rPr>
            </w:pPr>
            <w:r>
              <w:rPr>
                <w:rFonts w:eastAsia="Times New Roman"/>
              </w:rPr>
              <w:t>күнекмәләр</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өчен</w:t>
            </w:r>
            <w:r>
              <w:rPr>
                <w:rFonts w:eastAsia="Times New Roman"/>
              </w:rPr>
              <w:t>...</w:t>
            </w:r>
            <w:r>
              <w:rPr>
                <w:rFonts w:eastAsia="Times New Roman"/>
                <w:i/>
                <w:iCs/>
              </w:rPr>
              <w:t xml:space="preserve"> </w:t>
            </w:r>
            <w:r>
              <w:rPr>
                <w:rFonts w:eastAsia="Times New Roman"/>
              </w:rPr>
              <w:t>төрләнеше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 Үз</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җөмләләр</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ен</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фикереңне дөрес</w:t>
            </w:r>
          </w:p>
        </w:tc>
        <w:tc>
          <w:tcPr>
            <w:tcW w:w="2420" w:type="dxa"/>
            <w:tcBorders>
              <w:right w:val="single" w:sz="8" w:space="0" w:color="auto"/>
            </w:tcBorders>
            <w:vAlign w:val="bottom"/>
          </w:tcPr>
          <w:p w:rsidR="009553CD" w:rsidRDefault="00E3124B">
            <w:pPr>
              <w:spacing w:line="251" w:lineRule="exact"/>
              <w:ind w:left="40"/>
              <w:rPr>
                <w:sz w:val="20"/>
                <w:szCs w:val="20"/>
              </w:rPr>
            </w:pPr>
            <w:r>
              <w:rPr>
                <w:rFonts w:eastAsia="Times New Roman"/>
              </w:rPr>
              <w:t>төзи алу</w:t>
            </w:r>
          </w:p>
        </w:tc>
        <w:tc>
          <w:tcPr>
            <w:tcW w:w="1280" w:type="dxa"/>
            <w:tcBorders>
              <w:right w:val="single" w:sz="8" w:space="0" w:color="auto"/>
            </w:tcBorders>
            <w:vAlign w:val="bottom"/>
          </w:tcPr>
          <w:p w:rsidR="009553CD" w:rsidRDefault="00E3124B">
            <w:pPr>
              <w:spacing w:line="251" w:lineRule="exact"/>
              <w:ind w:left="40"/>
              <w:rPr>
                <w:sz w:val="20"/>
                <w:szCs w:val="20"/>
              </w:rPr>
            </w:pPr>
            <w:r>
              <w:rPr>
                <w:rFonts w:eastAsia="Times New Roman"/>
              </w:rPr>
              <w:t>камилләште</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итеп әйтә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рү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E3124B">
            <w:pPr>
              <w:spacing w:line="241" w:lineRule="exact"/>
              <w:ind w:right="90"/>
              <w:jc w:val="right"/>
              <w:rPr>
                <w:sz w:val="20"/>
                <w:szCs w:val="20"/>
              </w:rPr>
            </w:pPr>
            <w:r>
              <w:rPr>
                <w:rFonts w:eastAsia="Times New Roman"/>
              </w:rPr>
              <w:t>50</w:t>
            </w:r>
          </w:p>
        </w:tc>
        <w:tc>
          <w:tcPr>
            <w:tcW w:w="16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Ю. Ермолаев-</w:t>
            </w:r>
          </w:p>
        </w:tc>
        <w:tc>
          <w:tcPr>
            <w:tcW w:w="860" w:type="dxa"/>
            <w:tcBorders>
              <w:bottom w:val="single" w:sz="8" w:space="0" w:color="auto"/>
              <w:right w:val="single" w:sz="8" w:space="0" w:color="auto"/>
            </w:tcBorders>
            <w:vAlign w:val="bottom"/>
          </w:tcPr>
          <w:p w:rsidR="009553CD" w:rsidRDefault="00E3124B">
            <w:pPr>
              <w:spacing w:line="241" w:lineRule="exact"/>
              <w:jc w:val="center"/>
              <w:rPr>
                <w:sz w:val="20"/>
                <w:szCs w:val="20"/>
              </w:rPr>
            </w:pPr>
            <w:r>
              <w:rPr>
                <w:rFonts w:eastAsia="Times New Roman"/>
              </w:rPr>
              <w:t>ЛГКК</w:t>
            </w:r>
          </w:p>
        </w:tc>
        <w:tc>
          <w:tcPr>
            <w:tcW w:w="2260" w:type="dxa"/>
            <w:tcBorders>
              <w:bottom w:val="single" w:sz="8" w:space="0" w:color="auto"/>
              <w:right w:val="single" w:sz="8" w:space="0" w:color="auto"/>
            </w:tcBorders>
            <w:vAlign w:val="bottom"/>
          </w:tcPr>
          <w:p w:rsidR="009553CD" w:rsidRDefault="00E3124B">
            <w:pPr>
              <w:spacing w:line="241" w:lineRule="exact"/>
              <w:ind w:left="80"/>
              <w:rPr>
                <w:sz w:val="20"/>
                <w:szCs w:val="20"/>
              </w:rPr>
            </w:pPr>
            <w:r>
              <w:rPr>
                <w:rFonts w:eastAsia="Times New Roman"/>
              </w:rPr>
              <w:t>Ю. Ермолаевның</w:t>
            </w:r>
          </w:p>
        </w:tc>
        <w:tc>
          <w:tcPr>
            <w:tcW w:w="184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Хезмәткә карата</w:t>
            </w:r>
          </w:p>
        </w:tc>
        <w:tc>
          <w:tcPr>
            <w:tcW w:w="170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Уку, парлап һәм</w:t>
            </w:r>
          </w:p>
        </w:tc>
        <w:tc>
          <w:tcPr>
            <w:tcW w:w="242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Булышырга чакыра</w:t>
            </w:r>
          </w:p>
        </w:tc>
        <w:tc>
          <w:tcPr>
            <w:tcW w:w="128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Мөстәкыйл</w:t>
            </w: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54" w:left="780" w:header="0" w:footer="0" w:gutter="0"/>
          <w:cols w:space="720" w:equalWidth="0">
            <w:col w:w="15460"/>
          </w:cols>
        </w:sectPr>
      </w:pPr>
    </w:p>
    <w:p w:rsidR="009553CD" w:rsidRDefault="009553CD">
      <w:pPr>
        <w:spacing w:line="1" w:lineRule="exact"/>
        <w:rPr>
          <w:sz w:val="20"/>
          <w:szCs w:val="20"/>
        </w:rPr>
      </w:pPr>
      <w:bookmarkStart w:id="15" w:name="page90"/>
      <w:bookmarkEnd w:id="15"/>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ның “Ике пи-</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“Ике пирожный”</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ихтирамлы</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төркемнәрдә эш,</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белү, ничек</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ь эшли белү</w:t>
            </w:r>
          </w:p>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рожный”</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хикәясендәге лексика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индивидуаль</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булышканны әйтә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хикәясендәге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башкаларга ярдәм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биремнәр,</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итү теләге тудыру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рәсемнәр буенча</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териал.</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51</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Ю.</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Ю. Ермолаевның “Ике</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Хезмәткә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Ю. Ермолаевның “Ике</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Ермолаевның</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пирожный” хикәясе.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өчен,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пирожный” хикәясе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“Ике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 белән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таблица белән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пирожный”</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башкаларга ярдәм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эшчәнлектә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 план төзү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хикәясе.</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итү теләге тудыру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52</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Сүзлек</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Сүзлек диктанты. Ю.</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 тәрбиясе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Алган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План буенча әкиятнең</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Сүзлек</w:t>
            </w:r>
          </w:p>
        </w:tc>
        <w:tc>
          <w:tcPr>
            <w:tcW w:w="840" w:type="dxa"/>
            <w:tcBorders>
              <w:right w:val="single" w:sz="8" w:space="0" w:color="auto"/>
            </w:tcBorders>
            <w:vAlign w:val="bottom"/>
          </w:tcPr>
          <w:p w:rsidR="009553CD" w:rsidRDefault="00E3124B">
            <w:pPr>
              <w:spacing w:line="237" w:lineRule="exact"/>
              <w:ind w:left="20"/>
              <w:rPr>
                <w:sz w:val="20"/>
                <w:szCs w:val="20"/>
              </w:rPr>
            </w:pPr>
            <w:r>
              <w:rPr>
                <w:rFonts w:eastAsia="Times New Roman"/>
              </w:rPr>
              <w:t>Сүзлек</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диктанты. Ю.</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Ермолаевның “Ике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эчтәлеген сөйләү,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диктанты</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диктант</w:t>
            </w:r>
          </w:p>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Ермолаевның</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пирожный” хикәясен</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гомумиләштерер</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сәхнәләштерү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язу</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ы</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“Ике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сәхнәләштерү</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гә өйрәтү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пирожный”</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9553CD"/>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сәхнәләштерү</w:t>
            </w:r>
          </w:p>
        </w:tc>
        <w:tc>
          <w:tcPr>
            <w:tcW w:w="860" w:type="dxa"/>
            <w:tcBorders>
              <w:bottom w:val="single" w:sz="8" w:space="0" w:color="auto"/>
              <w:right w:val="single" w:sz="8" w:space="0" w:color="auto"/>
            </w:tcBorders>
            <w:vAlign w:val="bottom"/>
          </w:tcPr>
          <w:p w:rsidR="009553CD" w:rsidRDefault="009553CD">
            <w:pPr>
              <w:rPr>
                <w:sz w:val="21"/>
                <w:szCs w:val="21"/>
              </w:rPr>
            </w:pPr>
          </w:p>
        </w:tc>
        <w:tc>
          <w:tcPr>
            <w:tcW w:w="2260" w:type="dxa"/>
            <w:tcBorders>
              <w:bottom w:val="single" w:sz="8" w:space="0" w:color="auto"/>
              <w:right w:val="single" w:sz="8" w:space="0" w:color="auto"/>
            </w:tcBorders>
            <w:vAlign w:val="bottom"/>
          </w:tcPr>
          <w:p w:rsidR="009553CD" w:rsidRDefault="009553CD">
            <w:pPr>
              <w:rPr>
                <w:sz w:val="21"/>
                <w:szCs w:val="21"/>
              </w:rPr>
            </w:pPr>
          </w:p>
        </w:tc>
        <w:tc>
          <w:tcPr>
            <w:tcW w:w="1840" w:type="dxa"/>
            <w:tcBorders>
              <w:bottom w:val="single" w:sz="8" w:space="0" w:color="auto"/>
              <w:right w:val="single" w:sz="8" w:space="0" w:color="auto"/>
            </w:tcBorders>
            <w:vAlign w:val="bottom"/>
          </w:tcPr>
          <w:p w:rsidR="009553CD" w:rsidRDefault="009553CD">
            <w:pPr>
              <w:rPr>
                <w:sz w:val="21"/>
                <w:szCs w:val="21"/>
              </w:rPr>
            </w:pPr>
          </w:p>
        </w:tc>
        <w:tc>
          <w:tcPr>
            <w:tcW w:w="1700" w:type="dxa"/>
            <w:tcBorders>
              <w:bottom w:val="single" w:sz="8" w:space="0" w:color="auto"/>
              <w:right w:val="single" w:sz="8" w:space="0" w:color="auto"/>
            </w:tcBorders>
            <w:vAlign w:val="bottom"/>
          </w:tcPr>
          <w:p w:rsidR="009553CD" w:rsidRDefault="009553CD">
            <w:pPr>
              <w:rPr>
                <w:sz w:val="21"/>
                <w:szCs w:val="21"/>
              </w:rPr>
            </w:pPr>
          </w:p>
        </w:tc>
        <w:tc>
          <w:tcPr>
            <w:tcW w:w="2420" w:type="dxa"/>
            <w:tcBorders>
              <w:bottom w:val="single" w:sz="8" w:space="0" w:color="auto"/>
              <w:right w:val="single" w:sz="8" w:space="0" w:color="auto"/>
            </w:tcBorders>
            <w:vAlign w:val="bottom"/>
          </w:tcPr>
          <w:p w:rsidR="009553CD" w:rsidRDefault="009553CD">
            <w:pPr>
              <w:rPr>
                <w:sz w:val="21"/>
                <w:szCs w:val="21"/>
              </w:rPr>
            </w:pPr>
          </w:p>
        </w:tc>
        <w:tc>
          <w:tcPr>
            <w:tcW w:w="1280" w:type="dxa"/>
            <w:tcBorders>
              <w:bottom w:val="single" w:sz="8" w:space="0" w:color="auto"/>
              <w:right w:val="single" w:sz="8" w:space="0" w:color="auto"/>
            </w:tcBorders>
            <w:vAlign w:val="bottom"/>
          </w:tcPr>
          <w:p w:rsidR="009553CD" w:rsidRDefault="009553CD">
            <w:pPr>
              <w:rPr>
                <w:sz w:val="21"/>
                <w:szCs w:val="21"/>
              </w:rPr>
            </w:pP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r>
      <w:tr w:rsidR="009553CD">
        <w:trPr>
          <w:trHeight w:val="253"/>
        </w:trPr>
        <w:tc>
          <w:tcPr>
            <w:tcW w:w="820" w:type="dxa"/>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E3124B">
            <w:pPr>
              <w:spacing w:line="243" w:lineRule="exact"/>
              <w:ind w:right="90"/>
              <w:jc w:val="right"/>
              <w:rPr>
                <w:sz w:val="20"/>
                <w:szCs w:val="20"/>
              </w:rPr>
            </w:pPr>
            <w:r>
              <w:rPr>
                <w:rFonts w:eastAsia="Times New Roman"/>
              </w:rPr>
              <w:t>53</w:t>
            </w:r>
          </w:p>
        </w:tc>
        <w:tc>
          <w:tcPr>
            <w:tcW w:w="1660" w:type="dxa"/>
            <w:tcBorders>
              <w:right w:val="single" w:sz="8" w:space="0" w:color="auto"/>
            </w:tcBorders>
            <w:vAlign w:val="bottom"/>
          </w:tcPr>
          <w:p w:rsidR="009553CD" w:rsidRDefault="00E3124B">
            <w:pPr>
              <w:spacing w:line="243"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E3124B">
            <w:pPr>
              <w:spacing w:line="243"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43" w:lineRule="exact"/>
              <w:ind w:left="40"/>
              <w:rPr>
                <w:sz w:val="20"/>
                <w:szCs w:val="20"/>
              </w:rPr>
            </w:pPr>
            <w:r>
              <w:rPr>
                <w:rFonts w:eastAsia="Times New Roman"/>
              </w:rPr>
              <w:t>Кереш сүзләрне актив</w:t>
            </w:r>
          </w:p>
        </w:tc>
        <w:tc>
          <w:tcPr>
            <w:tcW w:w="1840" w:type="dxa"/>
            <w:tcBorders>
              <w:right w:val="single" w:sz="8" w:space="0" w:color="auto"/>
            </w:tcBorders>
            <w:vAlign w:val="bottom"/>
          </w:tcPr>
          <w:p w:rsidR="009553CD" w:rsidRDefault="00E3124B">
            <w:pPr>
              <w:spacing w:line="243" w:lineRule="exact"/>
              <w:ind w:left="40"/>
              <w:rPr>
                <w:sz w:val="20"/>
                <w:szCs w:val="20"/>
              </w:rPr>
            </w:pPr>
            <w:r>
              <w:rPr>
                <w:rFonts w:eastAsia="Times New Roman"/>
              </w:rPr>
              <w:t>Укучыларда телне</w:t>
            </w:r>
          </w:p>
        </w:tc>
        <w:tc>
          <w:tcPr>
            <w:tcW w:w="1700" w:type="dxa"/>
            <w:tcBorders>
              <w:right w:val="single" w:sz="8" w:space="0" w:color="auto"/>
            </w:tcBorders>
            <w:vAlign w:val="bottom"/>
          </w:tcPr>
          <w:p w:rsidR="009553CD" w:rsidRDefault="00E3124B">
            <w:pPr>
              <w:spacing w:line="243" w:lineRule="exact"/>
              <w:ind w:left="40"/>
              <w:rPr>
                <w:sz w:val="20"/>
                <w:szCs w:val="20"/>
              </w:rPr>
            </w:pPr>
            <w:r>
              <w:rPr>
                <w:rFonts w:eastAsia="Times New Roman"/>
              </w:rPr>
              <w:t>Парлап эшләү</w:t>
            </w:r>
          </w:p>
        </w:tc>
        <w:tc>
          <w:tcPr>
            <w:tcW w:w="2420" w:type="dxa"/>
            <w:tcBorders>
              <w:right w:val="single" w:sz="8" w:space="0" w:color="auto"/>
            </w:tcBorders>
            <w:vAlign w:val="bottom"/>
          </w:tcPr>
          <w:p w:rsidR="009553CD" w:rsidRDefault="00E3124B">
            <w:pPr>
              <w:spacing w:line="243" w:lineRule="exact"/>
              <w:ind w:left="40"/>
              <w:rPr>
                <w:sz w:val="20"/>
                <w:szCs w:val="20"/>
              </w:rPr>
            </w:pPr>
            <w:r>
              <w:rPr>
                <w:rFonts w:eastAsia="Times New Roman"/>
              </w:rPr>
              <w:t>Укучыларның фикерләү</w:t>
            </w:r>
          </w:p>
        </w:tc>
        <w:tc>
          <w:tcPr>
            <w:tcW w:w="1280" w:type="dxa"/>
            <w:tcBorders>
              <w:right w:val="single" w:sz="8" w:space="0" w:color="auto"/>
            </w:tcBorders>
            <w:vAlign w:val="bottom"/>
          </w:tcPr>
          <w:p w:rsidR="009553CD" w:rsidRDefault="00E3124B">
            <w:pPr>
              <w:spacing w:line="243" w:lineRule="exact"/>
              <w:ind w:left="40"/>
              <w:rPr>
                <w:sz w:val="20"/>
                <w:szCs w:val="20"/>
              </w:rPr>
            </w:pPr>
            <w:r>
              <w:rPr>
                <w:rFonts w:eastAsia="Times New Roman"/>
              </w:rPr>
              <w:t>Чагыштыра</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4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кулланылышка кертү.</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өйрәнергә теләк</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E3124B">
            <w:pPr>
              <w:spacing w:line="242" w:lineRule="exact"/>
              <w:ind w:left="40"/>
              <w:rPr>
                <w:sz w:val="20"/>
                <w:szCs w:val="20"/>
              </w:rPr>
            </w:pPr>
            <w:r>
              <w:rPr>
                <w:rFonts w:eastAsia="Times New Roman"/>
              </w:rPr>
              <w:t>дәрәҗәсен үстерү, үз</w:t>
            </w:r>
          </w:p>
        </w:tc>
        <w:tc>
          <w:tcPr>
            <w:tcW w:w="1280" w:type="dxa"/>
            <w:tcBorders>
              <w:right w:val="single" w:sz="8" w:space="0" w:color="auto"/>
            </w:tcBorders>
            <w:vAlign w:val="bottom"/>
          </w:tcPr>
          <w:p w:rsidR="009553CD" w:rsidRDefault="00E3124B">
            <w:pPr>
              <w:spacing w:line="242" w:lineRule="exact"/>
              <w:ind w:left="40"/>
              <w:rPr>
                <w:sz w:val="20"/>
                <w:szCs w:val="20"/>
              </w:rPr>
            </w:pPr>
            <w:r>
              <w:rPr>
                <w:rFonts w:eastAsia="Times New Roman"/>
              </w:rPr>
              <w:t>һәм</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Күнегәләр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камилләштерү,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фикереңне әйтә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аралаша белү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терә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сәләтен үстерү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54</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Изложение.</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БСҮ Изложение  язу</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Дустыңа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логик фикерләү,</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Ишеткәнне аңлап яза</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Изложениея</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Изложе</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«Кунак апа”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хөрмәт хисе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сәбәп-нәтиҗә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Эзлекле сөйләү,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зу</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ние</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бәйләнешләрен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план буенча фикерләрне</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табу, индуктив,</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һәм язма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дедуктив</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формада җиткерә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фикерли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55</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7"/>
              </w:rPr>
              <w:t>ЛКФ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 эш.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Ипине зурлау, аңа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Хәзерге заман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 сорауларга</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Хәзерге заман хикәя</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 хөрмәт</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 язма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юклык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хисе 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тикшерү. Ипи пешерү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ind w:left="40"/>
              <w:rPr>
                <w:sz w:val="20"/>
                <w:szCs w:val="20"/>
              </w:rPr>
            </w:pPr>
            <w:r>
              <w:rPr>
                <w:rFonts w:eastAsia="Times New Roman"/>
              </w:rPr>
              <w:t>юклык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формасы. Грамматик</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ind w:left="40"/>
              <w:rPr>
                <w:sz w:val="20"/>
                <w:szCs w:val="20"/>
              </w:rPr>
            </w:pPr>
            <w:r>
              <w:rPr>
                <w:rFonts w:eastAsia="Times New Roman"/>
              </w:rPr>
              <w:t>барлык һәм</w:t>
            </w:r>
          </w:p>
        </w:tc>
        <w:tc>
          <w:tcPr>
            <w:tcW w:w="2420" w:type="dxa"/>
            <w:tcBorders>
              <w:right w:val="single" w:sz="8" w:space="0" w:color="auto"/>
            </w:tcBorders>
            <w:vAlign w:val="bottom"/>
          </w:tcPr>
          <w:p w:rsidR="009553CD" w:rsidRDefault="00E3124B">
            <w:pPr>
              <w:ind w:left="40"/>
              <w:rPr>
                <w:sz w:val="20"/>
                <w:szCs w:val="20"/>
              </w:rPr>
            </w:pPr>
            <w:r>
              <w:rPr>
                <w:rFonts w:eastAsia="Times New Roman"/>
              </w:rPr>
              <w:t>турында сөйли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формасы.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юклык</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формасын</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bl>
    <w:p w:rsidR="009553CD" w:rsidRDefault="009553CD">
      <w:pPr>
        <w:sectPr w:rsidR="009553CD">
          <w:pgSz w:w="16840" w:h="11906" w:orient="landscape"/>
          <w:pgMar w:top="1113" w:right="600" w:bottom="1063" w:left="780" w:header="0" w:footer="0" w:gutter="0"/>
          <w:cols w:space="720" w:equalWidth="0">
            <w:col w:w="15460"/>
          </w:cols>
        </w:sectPr>
      </w:pPr>
    </w:p>
    <w:p w:rsidR="009553CD" w:rsidRDefault="009553CD">
      <w:pPr>
        <w:spacing w:line="1" w:lineRule="exact"/>
        <w:rPr>
          <w:sz w:val="20"/>
          <w:szCs w:val="20"/>
        </w:rPr>
      </w:pPr>
      <w:bookmarkStart w:id="16" w:name="page91"/>
      <w:bookmarkEnd w:id="16"/>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60"/>
        <w:gridCol w:w="40"/>
        <w:gridCol w:w="82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E3124B">
            <w:pPr>
              <w:ind w:right="90"/>
              <w:jc w:val="right"/>
              <w:rPr>
                <w:sz w:val="20"/>
                <w:szCs w:val="20"/>
              </w:rPr>
            </w:pPr>
            <w:r>
              <w:rPr>
                <w:rFonts w:eastAsia="Times New Roman"/>
              </w:rPr>
              <w:t>56</w:t>
            </w:r>
          </w:p>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“Тавык, Тычкан</w:t>
            </w:r>
          </w:p>
        </w:tc>
        <w:tc>
          <w:tcPr>
            <w:tcW w:w="8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rPr>
              <w:t>ЛГКК</w:t>
            </w:r>
          </w:p>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“Тавык, Тычкан һәм</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Хезмәткә карата</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Әңгәмәдәшеңне</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Тема буенча бирелгән</w:t>
            </w:r>
          </w:p>
        </w:tc>
        <w:tc>
          <w:tcPr>
            <w:tcW w:w="1300" w:type="dxa"/>
            <w:gridSpan w:val="2"/>
            <w:tcBorders>
              <w:top w:val="single" w:sz="8" w:space="0" w:color="auto"/>
              <w:right w:val="single" w:sz="8" w:space="0" w:color="auto"/>
            </w:tcBorders>
            <w:vAlign w:val="bottom"/>
          </w:tcPr>
          <w:p w:rsidR="009553CD" w:rsidRDefault="00E3124B">
            <w:pPr>
              <w:ind w:left="40"/>
              <w:rPr>
                <w:sz w:val="20"/>
                <w:szCs w:val="20"/>
              </w:rPr>
            </w:pPr>
            <w:r>
              <w:rPr>
                <w:rFonts w:eastAsia="Times New Roman"/>
              </w:rPr>
              <w:t>Парларда</w:t>
            </w:r>
          </w:p>
        </w:tc>
        <w:tc>
          <w:tcPr>
            <w:tcW w:w="82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Көртлек”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Көртлек” әкиятендәге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үрнәкләрен</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әкиятендәге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лексика белән 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аңлый</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сөйли белү</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аңа туры</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сорауларга җавап</w:t>
            </w:r>
          </w:p>
        </w:tc>
        <w:tc>
          <w:tcPr>
            <w:tcW w:w="1260" w:type="dxa"/>
            <w:vAlign w:val="bottom"/>
          </w:tcPr>
          <w:p w:rsidR="009553CD" w:rsidRDefault="009553CD"/>
        </w:tc>
        <w:tc>
          <w:tcPr>
            <w:tcW w:w="40" w:type="dxa"/>
            <w:tcBorders>
              <w:right w:val="single" w:sz="8" w:space="0" w:color="auto"/>
            </w:tcBorders>
            <w:vAlign w:val="bottom"/>
          </w:tcPr>
          <w:p w:rsidR="009553CD" w:rsidRDefault="009553CD"/>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килерлек җавап</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bottom w:val="single" w:sz="8" w:space="0" w:color="auto"/>
              <w:right w:val="single" w:sz="8" w:space="0" w:color="auto"/>
            </w:tcBorders>
            <w:vAlign w:val="bottom"/>
          </w:tcPr>
          <w:p w:rsidR="009553CD" w:rsidRDefault="009553CD"/>
        </w:tc>
        <w:tc>
          <w:tcPr>
            <w:tcW w:w="1260" w:type="dxa"/>
            <w:tcBorders>
              <w:bottom w:val="single" w:sz="8" w:space="0" w:color="auto"/>
            </w:tcBorders>
            <w:vAlign w:val="bottom"/>
          </w:tcPr>
          <w:p w:rsidR="009553CD" w:rsidRDefault="009553CD"/>
        </w:tc>
        <w:tc>
          <w:tcPr>
            <w:tcW w:w="40" w:type="dxa"/>
            <w:tcBorders>
              <w:bottom w:val="single" w:sz="8" w:space="0" w:color="auto"/>
              <w:right w:val="single" w:sz="8" w:space="0" w:color="auto"/>
            </w:tcBorders>
            <w:vAlign w:val="bottom"/>
          </w:tcPr>
          <w:p w:rsidR="009553CD" w:rsidRDefault="009553CD"/>
        </w:tc>
        <w:tc>
          <w:tcPr>
            <w:tcW w:w="82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57</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“Тавык, Тычкан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“Тавык, Тычкан һәм</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Хезмәткә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“Тавык, Тычкан һәм</w:t>
            </w:r>
          </w:p>
        </w:tc>
        <w:tc>
          <w:tcPr>
            <w:tcW w:w="1300" w:type="dxa"/>
            <w:gridSpan w:val="2"/>
            <w:tcBorders>
              <w:right w:val="single" w:sz="8" w:space="0" w:color="auto"/>
            </w:tcBorders>
            <w:vAlign w:val="bottom"/>
          </w:tcPr>
          <w:p w:rsidR="009553CD" w:rsidRDefault="00E3124B">
            <w:pPr>
              <w:spacing w:line="237" w:lineRule="exact"/>
              <w:ind w:left="40"/>
              <w:rPr>
                <w:sz w:val="20"/>
                <w:szCs w:val="20"/>
              </w:rPr>
            </w:pPr>
            <w:r>
              <w:rPr>
                <w:rFonts w:eastAsia="Times New Roman"/>
              </w:rPr>
              <w:t>План</w:t>
            </w:r>
          </w:p>
        </w:tc>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Көртлек”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Көртлек” әкияте.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өчен,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Көртлек” әкияте буенча</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сөли</w:t>
            </w:r>
          </w:p>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әкияте.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 белән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карашта булу,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план төзү</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башкаларга ярдәм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эшчәнлектә</w:t>
            </w:r>
          </w:p>
        </w:tc>
        <w:tc>
          <w:tcPr>
            <w:tcW w:w="2420" w:type="dxa"/>
            <w:tcBorders>
              <w:right w:val="single" w:sz="8" w:space="0" w:color="auto"/>
            </w:tcBorders>
            <w:vAlign w:val="bottom"/>
          </w:tcPr>
          <w:p w:rsidR="009553CD" w:rsidRDefault="009553CD"/>
        </w:tc>
        <w:tc>
          <w:tcPr>
            <w:tcW w:w="1260" w:type="dxa"/>
            <w:vAlign w:val="bottom"/>
          </w:tcPr>
          <w:p w:rsidR="009553CD" w:rsidRDefault="009553CD"/>
        </w:tc>
        <w:tc>
          <w:tcPr>
            <w:tcW w:w="40" w:type="dxa"/>
            <w:tcBorders>
              <w:right w:val="single" w:sz="8" w:space="0" w:color="auto"/>
            </w:tcBorders>
            <w:vAlign w:val="bottom"/>
          </w:tcPr>
          <w:p w:rsidR="009553CD" w:rsidRDefault="009553CD"/>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итү теләге тудыру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2420" w:type="dxa"/>
            <w:tcBorders>
              <w:bottom w:val="single" w:sz="8" w:space="0" w:color="auto"/>
              <w:right w:val="single" w:sz="8" w:space="0" w:color="auto"/>
            </w:tcBorders>
            <w:vAlign w:val="bottom"/>
          </w:tcPr>
          <w:p w:rsidR="009553CD" w:rsidRDefault="009553CD"/>
        </w:tc>
        <w:tc>
          <w:tcPr>
            <w:tcW w:w="1260" w:type="dxa"/>
            <w:tcBorders>
              <w:bottom w:val="single" w:sz="8" w:space="0" w:color="auto"/>
            </w:tcBorders>
            <w:vAlign w:val="bottom"/>
          </w:tcPr>
          <w:p w:rsidR="009553CD" w:rsidRDefault="009553CD"/>
        </w:tc>
        <w:tc>
          <w:tcPr>
            <w:tcW w:w="40" w:type="dxa"/>
            <w:tcBorders>
              <w:bottom w:val="single" w:sz="8" w:space="0" w:color="auto"/>
              <w:right w:val="single" w:sz="8" w:space="0" w:color="auto"/>
            </w:tcBorders>
            <w:vAlign w:val="bottom"/>
          </w:tcPr>
          <w:p w:rsidR="009553CD" w:rsidRDefault="009553CD"/>
        </w:tc>
        <w:tc>
          <w:tcPr>
            <w:tcW w:w="82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58</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Без әкият</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“Тавык, Тычкан һәм</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 тәрбиясе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Алган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План буенча әкиятнең</w:t>
            </w:r>
          </w:p>
        </w:tc>
        <w:tc>
          <w:tcPr>
            <w:tcW w:w="1300" w:type="dxa"/>
            <w:gridSpan w:val="2"/>
            <w:tcBorders>
              <w:right w:val="single" w:sz="8" w:space="0" w:color="auto"/>
            </w:tcBorders>
            <w:vAlign w:val="bottom"/>
          </w:tcPr>
          <w:p w:rsidR="009553CD" w:rsidRDefault="00E3124B">
            <w:pPr>
              <w:spacing w:line="237" w:lineRule="exact"/>
              <w:ind w:left="40"/>
              <w:rPr>
                <w:sz w:val="20"/>
                <w:szCs w:val="20"/>
              </w:rPr>
            </w:pPr>
            <w:r>
              <w:rPr>
                <w:rFonts w:eastAsia="Times New Roman"/>
              </w:rPr>
              <w:t>Татар халык</w:t>
            </w:r>
          </w:p>
        </w:tc>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сөйлибез</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Көртлек” әкиятен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эчтәлеген сөйләү,</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әкиятләре</w:t>
            </w:r>
          </w:p>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сәхнәләштерү</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гомумиләштерер</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сәхнәләштерү</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гә өйрәтү</w:t>
            </w:r>
          </w:p>
        </w:tc>
        <w:tc>
          <w:tcPr>
            <w:tcW w:w="2420" w:type="dxa"/>
            <w:tcBorders>
              <w:bottom w:val="single" w:sz="8" w:space="0" w:color="auto"/>
              <w:right w:val="single" w:sz="8" w:space="0" w:color="auto"/>
            </w:tcBorders>
            <w:vAlign w:val="bottom"/>
          </w:tcPr>
          <w:p w:rsidR="009553CD" w:rsidRDefault="009553CD"/>
        </w:tc>
        <w:tc>
          <w:tcPr>
            <w:tcW w:w="1260" w:type="dxa"/>
            <w:tcBorders>
              <w:bottom w:val="single" w:sz="8" w:space="0" w:color="auto"/>
            </w:tcBorders>
            <w:vAlign w:val="bottom"/>
          </w:tcPr>
          <w:p w:rsidR="009553CD" w:rsidRDefault="009553CD"/>
        </w:tc>
        <w:tc>
          <w:tcPr>
            <w:tcW w:w="40" w:type="dxa"/>
            <w:tcBorders>
              <w:bottom w:val="single" w:sz="8" w:space="0" w:color="auto"/>
              <w:right w:val="single" w:sz="8" w:space="0" w:color="auto"/>
            </w:tcBorders>
            <w:vAlign w:val="bottom"/>
          </w:tcPr>
          <w:p w:rsidR="009553CD" w:rsidRDefault="009553CD"/>
        </w:tc>
        <w:tc>
          <w:tcPr>
            <w:tcW w:w="82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59</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Ипи ничек</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Ипи пешерү турында</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 тәрбиясе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Үзләштергән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Фронталь әңгәмә,</w:t>
            </w:r>
          </w:p>
        </w:tc>
        <w:tc>
          <w:tcPr>
            <w:tcW w:w="1300" w:type="dxa"/>
            <w:gridSpan w:val="2"/>
            <w:tcBorders>
              <w:right w:val="single" w:sz="8" w:space="0" w:color="auto"/>
            </w:tcBorders>
            <w:vAlign w:val="bottom"/>
          </w:tcPr>
          <w:p w:rsidR="009553CD" w:rsidRDefault="00E3124B">
            <w:pPr>
              <w:spacing w:line="237" w:lineRule="exact"/>
              <w:ind w:left="40"/>
              <w:rPr>
                <w:sz w:val="20"/>
                <w:szCs w:val="20"/>
              </w:rPr>
            </w:pPr>
            <w:r>
              <w:rPr>
                <w:rFonts w:eastAsia="Times New Roman"/>
              </w:rPr>
              <w:t>Таблица</w:t>
            </w:r>
          </w:p>
        </w:tc>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пешә?</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индивидуаль тикшерү,</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эшләү</w:t>
            </w:r>
          </w:p>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системага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бирелгән сүзләрне</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салырга өйрәтү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ипи пешерү</w:t>
            </w:r>
          </w:p>
        </w:tc>
        <w:tc>
          <w:tcPr>
            <w:tcW w:w="1260" w:type="dxa"/>
            <w:vAlign w:val="bottom"/>
          </w:tcPr>
          <w:p w:rsidR="009553CD" w:rsidRDefault="009553CD"/>
        </w:tc>
        <w:tc>
          <w:tcPr>
            <w:tcW w:w="40" w:type="dxa"/>
            <w:tcBorders>
              <w:right w:val="single" w:sz="8" w:space="0" w:color="auto"/>
            </w:tcBorders>
            <w:vAlign w:val="bottom"/>
          </w:tcPr>
          <w:p w:rsidR="009553CD" w:rsidRDefault="009553CD"/>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1660" w:type="dxa"/>
            <w:tcBorders>
              <w:bottom w:val="single" w:sz="8" w:space="0" w:color="auto"/>
              <w:right w:val="single" w:sz="8" w:space="0" w:color="auto"/>
            </w:tcBorders>
            <w:vAlign w:val="bottom"/>
          </w:tcPr>
          <w:p w:rsidR="009553CD" w:rsidRDefault="009553CD">
            <w:pPr>
              <w:rPr>
                <w:sz w:val="21"/>
                <w:szCs w:val="21"/>
              </w:rPr>
            </w:pPr>
          </w:p>
        </w:tc>
        <w:tc>
          <w:tcPr>
            <w:tcW w:w="860" w:type="dxa"/>
            <w:tcBorders>
              <w:bottom w:val="single" w:sz="8" w:space="0" w:color="auto"/>
              <w:right w:val="single" w:sz="8" w:space="0" w:color="auto"/>
            </w:tcBorders>
            <w:vAlign w:val="bottom"/>
          </w:tcPr>
          <w:p w:rsidR="009553CD" w:rsidRDefault="009553CD">
            <w:pPr>
              <w:rPr>
                <w:sz w:val="21"/>
                <w:szCs w:val="21"/>
              </w:rPr>
            </w:pPr>
          </w:p>
        </w:tc>
        <w:tc>
          <w:tcPr>
            <w:tcW w:w="2260" w:type="dxa"/>
            <w:tcBorders>
              <w:bottom w:val="single" w:sz="8" w:space="0" w:color="auto"/>
              <w:right w:val="single" w:sz="8" w:space="0" w:color="auto"/>
            </w:tcBorders>
            <w:vAlign w:val="bottom"/>
          </w:tcPr>
          <w:p w:rsidR="009553CD" w:rsidRDefault="009553CD">
            <w:pPr>
              <w:rPr>
                <w:sz w:val="21"/>
                <w:szCs w:val="21"/>
              </w:rPr>
            </w:pPr>
          </w:p>
        </w:tc>
        <w:tc>
          <w:tcPr>
            <w:tcW w:w="1840" w:type="dxa"/>
            <w:tcBorders>
              <w:bottom w:val="single" w:sz="8" w:space="0" w:color="auto"/>
              <w:right w:val="single" w:sz="8" w:space="0" w:color="auto"/>
            </w:tcBorders>
            <w:vAlign w:val="bottom"/>
          </w:tcPr>
          <w:p w:rsidR="009553CD" w:rsidRDefault="009553CD">
            <w:pPr>
              <w:rPr>
                <w:sz w:val="21"/>
                <w:szCs w:val="21"/>
              </w:rPr>
            </w:pPr>
          </w:p>
        </w:tc>
        <w:tc>
          <w:tcPr>
            <w:tcW w:w="1700" w:type="dxa"/>
            <w:tcBorders>
              <w:bottom w:val="single" w:sz="8" w:space="0" w:color="auto"/>
              <w:right w:val="single" w:sz="8" w:space="0" w:color="auto"/>
            </w:tcBorders>
            <w:vAlign w:val="bottom"/>
          </w:tcPr>
          <w:p w:rsidR="009553CD" w:rsidRDefault="009553CD">
            <w:pPr>
              <w:rPr>
                <w:sz w:val="21"/>
                <w:szCs w:val="21"/>
              </w:rPr>
            </w:pPr>
          </w:p>
        </w:tc>
        <w:tc>
          <w:tcPr>
            <w:tcW w:w="2420" w:type="dxa"/>
            <w:tcBorders>
              <w:bottom w:val="single" w:sz="8" w:space="0" w:color="auto"/>
              <w:right w:val="single" w:sz="8" w:space="0" w:color="auto"/>
            </w:tcBorders>
            <w:vAlign w:val="bottom"/>
          </w:tcPr>
          <w:p w:rsidR="009553CD" w:rsidRDefault="00E3124B">
            <w:pPr>
              <w:spacing w:line="242" w:lineRule="exact"/>
              <w:ind w:left="40"/>
              <w:rPr>
                <w:sz w:val="20"/>
                <w:szCs w:val="20"/>
              </w:rPr>
            </w:pPr>
            <w:r>
              <w:rPr>
                <w:rFonts w:eastAsia="Times New Roman"/>
              </w:rPr>
              <w:t>турында сөйли белү</w:t>
            </w:r>
          </w:p>
        </w:tc>
        <w:tc>
          <w:tcPr>
            <w:tcW w:w="1260" w:type="dxa"/>
            <w:tcBorders>
              <w:bottom w:val="single" w:sz="8" w:space="0" w:color="auto"/>
            </w:tcBorders>
            <w:vAlign w:val="bottom"/>
          </w:tcPr>
          <w:p w:rsidR="009553CD" w:rsidRDefault="009553CD">
            <w:pPr>
              <w:rPr>
                <w:sz w:val="21"/>
                <w:szCs w:val="21"/>
              </w:rPr>
            </w:pPr>
          </w:p>
        </w:tc>
        <w:tc>
          <w:tcPr>
            <w:tcW w:w="40" w:type="dxa"/>
            <w:tcBorders>
              <w:bottom w:val="single" w:sz="8" w:space="0" w:color="auto"/>
              <w:right w:val="single" w:sz="8" w:space="0" w:color="auto"/>
            </w:tcBorders>
            <w:vAlign w:val="bottom"/>
          </w:tcPr>
          <w:p w:rsidR="009553CD" w:rsidRDefault="009553CD">
            <w:pPr>
              <w:rPr>
                <w:sz w:val="21"/>
                <w:szCs w:val="21"/>
              </w:rPr>
            </w:pPr>
          </w:p>
        </w:tc>
        <w:tc>
          <w:tcPr>
            <w:tcW w:w="82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60</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Билгесез үткән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Билгесез үткән заман</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Укыту-укуга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Үрнәк буенча</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Билгесез үткән заман</w:t>
            </w:r>
          </w:p>
        </w:tc>
        <w:tc>
          <w:tcPr>
            <w:tcW w:w="1300" w:type="dxa"/>
            <w:gridSpan w:val="2"/>
            <w:tcBorders>
              <w:right w:val="single" w:sz="8" w:space="0" w:color="auto"/>
            </w:tcBorders>
            <w:vAlign w:val="bottom"/>
          </w:tcPr>
          <w:p w:rsidR="009553CD" w:rsidRDefault="00E3124B">
            <w:pPr>
              <w:spacing w:line="237" w:lineRule="exact"/>
              <w:ind w:left="40"/>
              <w:rPr>
                <w:sz w:val="20"/>
                <w:szCs w:val="20"/>
              </w:rPr>
            </w:pPr>
            <w:r>
              <w:rPr>
                <w:rFonts w:eastAsia="Times New Roman"/>
              </w:rPr>
              <w:t>Чагыштыра</w:t>
            </w:r>
          </w:p>
        </w:tc>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заман хикәя</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фигыльнең зат –</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 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фигыльләрне</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һәм</w:t>
            </w:r>
          </w:p>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фигыльнең зат –</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 төрләнеше.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хикәя</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w:t>
            </w: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сан белән</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булдыру,укучыла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образларына бәя бирә</w:t>
            </w:r>
          </w:p>
        </w:tc>
        <w:tc>
          <w:tcPr>
            <w:tcW w:w="1300" w:type="dxa"/>
            <w:gridSpan w:val="2"/>
            <w:tcBorders>
              <w:right w:val="single" w:sz="8" w:space="0" w:color="auto"/>
            </w:tcBorders>
            <w:vAlign w:val="bottom"/>
          </w:tcPr>
          <w:p w:rsidR="009553CD" w:rsidRDefault="00E3124B">
            <w:pPr>
              <w:spacing w:line="252" w:lineRule="exact"/>
              <w:ind w:left="40"/>
              <w:rPr>
                <w:sz w:val="20"/>
                <w:szCs w:val="20"/>
              </w:rPr>
            </w:pPr>
            <w:r>
              <w:rPr>
                <w:rFonts w:eastAsia="Times New Roman"/>
              </w:rPr>
              <w:t>терә белү</w:t>
            </w:r>
          </w:p>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рны яхшы укуга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үзләштерелгән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эчтәлеген сөйли</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өндәү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260" w:type="dxa"/>
            <w:vAlign w:val="bottom"/>
          </w:tcPr>
          <w:p w:rsidR="009553CD" w:rsidRDefault="009553CD"/>
        </w:tc>
        <w:tc>
          <w:tcPr>
            <w:tcW w:w="40" w:type="dxa"/>
            <w:tcBorders>
              <w:right w:val="single" w:sz="8" w:space="0" w:color="auto"/>
            </w:tcBorders>
            <w:vAlign w:val="bottom"/>
          </w:tcPr>
          <w:p w:rsidR="009553CD" w:rsidRDefault="009553CD"/>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2420" w:type="dxa"/>
            <w:tcBorders>
              <w:bottom w:val="single" w:sz="8" w:space="0" w:color="auto"/>
              <w:right w:val="single" w:sz="8" w:space="0" w:color="auto"/>
            </w:tcBorders>
            <w:vAlign w:val="bottom"/>
          </w:tcPr>
          <w:p w:rsidR="009553CD" w:rsidRDefault="009553CD"/>
        </w:tc>
        <w:tc>
          <w:tcPr>
            <w:tcW w:w="1260" w:type="dxa"/>
            <w:tcBorders>
              <w:bottom w:val="single" w:sz="8" w:space="0" w:color="auto"/>
            </w:tcBorders>
            <w:vAlign w:val="bottom"/>
          </w:tcPr>
          <w:p w:rsidR="009553CD" w:rsidRDefault="009553CD"/>
        </w:tc>
        <w:tc>
          <w:tcPr>
            <w:tcW w:w="40" w:type="dxa"/>
            <w:tcBorders>
              <w:bottom w:val="single" w:sz="8" w:space="0" w:color="auto"/>
              <w:right w:val="single" w:sz="8" w:space="0" w:color="auto"/>
            </w:tcBorders>
            <w:vAlign w:val="bottom"/>
          </w:tcPr>
          <w:p w:rsidR="009553CD" w:rsidRDefault="009553CD"/>
        </w:tc>
        <w:tc>
          <w:tcPr>
            <w:tcW w:w="82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ind w:right="90"/>
              <w:jc w:val="right"/>
              <w:rPr>
                <w:sz w:val="20"/>
                <w:szCs w:val="20"/>
              </w:rPr>
            </w:pPr>
            <w:r>
              <w:rPr>
                <w:rFonts w:eastAsia="Times New Roman"/>
              </w:rPr>
              <w:t>61</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“Мин – өйдә</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Тема буенча өйрәнгән</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rPr>
              <w:t>Әкият</w:t>
            </w:r>
          </w:p>
        </w:tc>
        <w:tc>
          <w:tcPr>
            <w:tcW w:w="1700" w:type="dxa"/>
            <w:tcBorders>
              <w:right w:val="single" w:sz="8" w:space="0" w:color="auto"/>
            </w:tcBorders>
            <w:vAlign w:val="bottom"/>
          </w:tcPr>
          <w:p w:rsidR="009553CD" w:rsidRDefault="00E3124B">
            <w:pPr>
              <w:spacing w:line="240" w:lineRule="exact"/>
              <w:ind w:left="40"/>
              <w:rPr>
                <w:sz w:val="20"/>
                <w:szCs w:val="20"/>
              </w:rPr>
            </w:pPr>
            <w:r>
              <w:rPr>
                <w:rFonts w:eastAsia="Times New Roman"/>
              </w:rPr>
              <w:t>Алган</w:t>
            </w:r>
          </w:p>
        </w:tc>
        <w:tc>
          <w:tcPr>
            <w:tcW w:w="2420" w:type="dxa"/>
            <w:tcBorders>
              <w:right w:val="single" w:sz="8" w:space="0" w:color="auto"/>
            </w:tcBorders>
            <w:vAlign w:val="bottom"/>
          </w:tcPr>
          <w:p w:rsidR="009553CD" w:rsidRDefault="00E3124B">
            <w:pPr>
              <w:spacing w:line="240" w:lineRule="exact"/>
              <w:ind w:left="40"/>
              <w:rPr>
                <w:sz w:val="20"/>
                <w:szCs w:val="20"/>
              </w:rPr>
            </w:pPr>
            <w:r>
              <w:rPr>
                <w:rFonts w:eastAsia="Times New Roman"/>
              </w:rPr>
              <w:t>Фронталь әңгәмә,</w:t>
            </w:r>
          </w:p>
        </w:tc>
        <w:tc>
          <w:tcPr>
            <w:tcW w:w="1300" w:type="dxa"/>
            <w:gridSpan w:val="2"/>
            <w:tcBorders>
              <w:right w:val="single" w:sz="8" w:space="0" w:color="auto"/>
            </w:tcBorders>
            <w:vAlign w:val="bottom"/>
          </w:tcPr>
          <w:p w:rsidR="009553CD" w:rsidRDefault="00E3124B">
            <w:pPr>
              <w:spacing w:line="240" w:lineRule="exact"/>
              <w:ind w:left="40"/>
              <w:rPr>
                <w:sz w:val="20"/>
                <w:szCs w:val="20"/>
              </w:rPr>
            </w:pPr>
            <w:r>
              <w:rPr>
                <w:rFonts w:eastAsia="Times New Roman"/>
              </w:rPr>
              <w:t>Иҗади эш</w:t>
            </w:r>
          </w:p>
        </w:tc>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булышчы”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лексиканы кабатлау.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геройларының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индивидуаль тикшерү,</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Әкият язу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гамәлләренә бәя</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гомумиләштерер</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бирелгән текстны</w:t>
            </w:r>
          </w:p>
        </w:tc>
        <w:tc>
          <w:tcPr>
            <w:tcW w:w="1260" w:type="dxa"/>
            <w:vAlign w:val="bottom"/>
          </w:tcPr>
          <w:p w:rsidR="009553CD" w:rsidRDefault="009553CD">
            <w:pPr>
              <w:rPr>
                <w:sz w:val="21"/>
                <w:szCs w:val="21"/>
              </w:rPr>
            </w:pPr>
          </w:p>
        </w:tc>
        <w:tc>
          <w:tcPr>
            <w:tcW w:w="40" w:type="dxa"/>
            <w:tcBorders>
              <w:right w:val="single" w:sz="8" w:space="0" w:color="auto"/>
            </w:tcBorders>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кабатлау.</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гә өйрәтү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әкиятне</w:t>
            </w:r>
          </w:p>
        </w:tc>
        <w:tc>
          <w:tcPr>
            <w:tcW w:w="1260" w:type="dxa"/>
            <w:vAlign w:val="bottom"/>
          </w:tcPr>
          <w:p w:rsidR="009553CD" w:rsidRDefault="009553CD"/>
        </w:tc>
        <w:tc>
          <w:tcPr>
            <w:tcW w:w="40" w:type="dxa"/>
            <w:tcBorders>
              <w:right w:val="single" w:sz="8" w:space="0" w:color="auto"/>
            </w:tcBorders>
            <w:vAlign w:val="bottom"/>
          </w:tcPr>
          <w:p w:rsidR="009553CD" w:rsidRDefault="009553CD"/>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дәвам итү</w:t>
            </w:r>
          </w:p>
        </w:tc>
        <w:tc>
          <w:tcPr>
            <w:tcW w:w="1260" w:type="dxa"/>
            <w:tcBorders>
              <w:bottom w:val="single" w:sz="8" w:space="0" w:color="auto"/>
            </w:tcBorders>
            <w:vAlign w:val="bottom"/>
          </w:tcPr>
          <w:p w:rsidR="009553CD" w:rsidRDefault="009553CD"/>
        </w:tc>
        <w:tc>
          <w:tcPr>
            <w:tcW w:w="40" w:type="dxa"/>
            <w:tcBorders>
              <w:bottom w:val="single" w:sz="8" w:space="0" w:color="auto"/>
              <w:right w:val="single" w:sz="8" w:space="0" w:color="auto"/>
            </w:tcBorders>
            <w:vAlign w:val="bottom"/>
          </w:tcPr>
          <w:p w:rsidR="009553CD" w:rsidRDefault="009553CD"/>
        </w:tc>
        <w:tc>
          <w:tcPr>
            <w:tcW w:w="82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5"/>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1660" w:type="dxa"/>
            <w:tcBorders>
              <w:bottom w:val="single" w:sz="8" w:space="0" w:color="auto"/>
            </w:tcBorders>
            <w:vAlign w:val="bottom"/>
          </w:tcPr>
          <w:p w:rsidR="009553CD" w:rsidRDefault="009553CD">
            <w:pPr>
              <w:rPr>
                <w:sz w:val="21"/>
                <w:szCs w:val="21"/>
              </w:rPr>
            </w:pPr>
          </w:p>
        </w:tc>
        <w:tc>
          <w:tcPr>
            <w:tcW w:w="860" w:type="dxa"/>
            <w:tcBorders>
              <w:bottom w:val="single" w:sz="8" w:space="0" w:color="auto"/>
            </w:tcBorders>
            <w:vAlign w:val="bottom"/>
          </w:tcPr>
          <w:p w:rsidR="009553CD" w:rsidRDefault="009553CD">
            <w:pPr>
              <w:rPr>
                <w:sz w:val="21"/>
                <w:szCs w:val="21"/>
              </w:rPr>
            </w:pPr>
          </w:p>
        </w:tc>
        <w:tc>
          <w:tcPr>
            <w:tcW w:w="2260" w:type="dxa"/>
            <w:tcBorders>
              <w:bottom w:val="single" w:sz="8" w:space="0" w:color="auto"/>
            </w:tcBorders>
            <w:vAlign w:val="bottom"/>
          </w:tcPr>
          <w:p w:rsidR="009553CD" w:rsidRDefault="009553CD">
            <w:pPr>
              <w:rPr>
                <w:sz w:val="21"/>
                <w:szCs w:val="21"/>
              </w:rPr>
            </w:pPr>
          </w:p>
        </w:tc>
        <w:tc>
          <w:tcPr>
            <w:tcW w:w="5960" w:type="dxa"/>
            <w:gridSpan w:val="3"/>
            <w:tcBorders>
              <w:bottom w:val="single" w:sz="8" w:space="0" w:color="auto"/>
            </w:tcBorders>
            <w:vAlign w:val="bottom"/>
          </w:tcPr>
          <w:p w:rsidR="009553CD" w:rsidRDefault="00E3124B">
            <w:pPr>
              <w:spacing w:line="243" w:lineRule="exact"/>
              <w:ind w:left="300"/>
              <w:rPr>
                <w:sz w:val="20"/>
                <w:szCs w:val="20"/>
              </w:rPr>
            </w:pPr>
            <w:r>
              <w:rPr>
                <w:rFonts w:eastAsia="Times New Roman"/>
                <w:b/>
                <w:bCs/>
              </w:rPr>
              <w:t>Дуслар белән күңелле – 26 сәгать</w:t>
            </w:r>
          </w:p>
        </w:tc>
        <w:tc>
          <w:tcPr>
            <w:tcW w:w="1260" w:type="dxa"/>
            <w:tcBorders>
              <w:bottom w:val="single" w:sz="8" w:space="0" w:color="auto"/>
            </w:tcBorders>
            <w:vAlign w:val="bottom"/>
          </w:tcPr>
          <w:p w:rsidR="009553CD" w:rsidRDefault="009553CD">
            <w:pPr>
              <w:rPr>
                <w:sz w:val="21"/>
                <w:szCs w:val="21"/>
              </w:rPr>
            </w:pPr>
          </w:p>
        </w:tc>
        <w:tc>
          <w:tcPr>
            <w:tcW w:w="40" w:type="dxa"/>
            <w:tcBorders>
              <w:bottom w:val="single" w:sz="8" w:space="0" w:color="auto"/>
            </w:tcBorders>
            <w:vAlign w:val="bottom"/>
          </w:tcPr>
          <w:p w:rsidR="009553CD" w:rsidRDefault="009553CD">
            <w:pPr>
              <w:rPr>
                <w:sz w:val="21"/>
                <w:szCs w:val="21"/>
              </w:rPr>
            </w:pPr>
          </w:p>
        </w:tc>
        <w:tc>
          <w:tcPr>
            <w:tcW w:w="820" w:type="dxa"/>
            <w:tcBorders>
              <w:bottom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36"/>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5" w:lineRule="exact"/>
              <w:ind w:right="90"/>
              <w:jc w:val="right"/>
              <w:rPr>
                <w:sz w:val="20"/>
                <w:szCs w:val="20"/>
              </w:rPr>
            </w:pPr>
            <w:r>
              <w:rPr>
                <w:rFonts w:eastAsia="Times New Roman"/>
              </w:rPr>
              <w:t>62</w:t>
            </w:r>
          </w:p>
        </w:tc>
        <w:tc>
          <w:tcPr>
            <w:tcW w:w="1660" w:type="dxa"/>
            <w:tcBorders>
              <w:right w:val="single" w:sz="8" w:space="0" w:color="auto"/>
            </w:tcBorders>
            <w:vAlign w:val="bottom"/>
          </w:tcPr>
          <w:p w:rsidR="009553CD" w:rsidRDefault="00E3124B">
            <w:pPr>
              <w:spacing w:line="235" w:lineRule="exact"/>
              <w:ind w:left="40"/>
              <w:rPr>
                <w:sz w:val="20"/>
                <w:szCs w:val="20"/>
              </w:rPr>
            </w:pPr>
            <w:r>
              <w:rPr>
                <w:rFonts w:eastAsia="Times New Roman"/>
              </w:rPr>
              <w:t>“Минем</w:t>
            </w:r>
          </w:p>
        </w:tc>
        <w:tc>
          <w:tcPr>
            <w:tcW w:w="860" w:type="dxa"/>
            <w:tcBorders>
              <w:right w:val="single" w:sz="8" w:space="0" w:color="auto"/>
            </w:tcBorders>
            <w:vAlign w:val="bottom"/>
          </w:tcPr>
          <w:p w:rsidR="009553CD" w:rsidRDefault="00E3124B">
            <w:pPr>
              <w:spacing w:line="235" w:lineRule="exact"/>
              <w:jc w:val="center"/>
              <w:rPr>
                <w:sz w:val="20"/>
                <w:szCs w:val="20"/>
              </w:rPr>
            </w:pPr>
            <w:r>
              <w:rPr>
                <w:rFonts w:eastAsia="Times New Roman"/>
              </w:rPr>
              <w:t>ЛГКФ</w:t>
            </w:r>
          </w:p>
        </w:tc>
        <w:tc>
          <w:tcPr>
            <w:tcW w:w="2260" w:type="dxa"/>
            <w:tcBorders>
              <w:right w:val="single" w:sz="8" w:space="0" w:color="auto"/>
            </w:tcBorders>
            <w:vAlign w:val="bottom"/>
          </w:tcPr>
          <w:p w:rsidR="009553CD" w:rsidRDefault="00E3124B">
            <w:pPr>
              <w:spacing w:line="235" w:lineRule="exact"/>
              <w:ind w:left="40"/>
              <w:rPr>
                <w:sz w:val="20"/>
                <w:szCs w:val="20"/>
              </w:rPr>
            </w:pPr>
            <w:r>
              <w:rPr>
                <w:rFonts w:eastAsia="Times New Roman"/>
              </w:rPr>
              <w:t>“Минем дусларым”</w:t>
            </w:r>
          </w:p>
        </w:tc>
        <w:tc>
          <w:tcPr>
            <w:tcW w:w="1840" w:type="dxa"/>
            <w:tcBorders>
              <w:right w:val="single" w:sz="8" w:space="0" w:color="auto"/>
            </w:tcBorders>
            <w:vAlign w:val="bottom"/>
          </w:tcPr>
          <w:p w:rsidR="009553CD" w:rsidRDefault="00E3124B">
            <w:pPr>
              <w:spacing w:line="235" w:lineRule="exact"/>
              <w:ind w:left="40"/>
              <w:rPr>
                <w:sz w:val="20"/>
                <w:szCs w:val="20"/>
              </w:rPr>
            </w:pPr>
            <w:r>
              <w:rPr>
                <w:rFonts w:eastAsia="Times New Roman"/>
                <w:i/>
                <w:iCs/>
              </w:rPr>
              <w:t>Дуслык, дуслар</w:t>
            </w:r>
          </w:p>
        </w:tc>
        <w:tc>
          <w:tcPr>
            <w:tcW w:w="1700" w:type="dxa"/>
            <w:tcBorders>
              <w:right w:val="single" w:sz="8" w:space="0" w:color="auto"/>
            </w:tcBorders>
            <w:vAlign w:val="bottom"/>
          </w:tcPr>
          <w:p w:rsidR="009553CD" w:rsidRDefault="00E3124B">
            <w:pPr>
              <w:spacing w:line="235" w:lineRule="exact"/>
              <w:ind w:left="40"/>
              <w:rPr>
                <w:sz w:val="20"/>
                <w:szCs w:val="20"/>
              </w:rPr>
            </w:pPr>
            <w:r>
              <w:rPr>
                <w:rFonts w:eastAsia="Times New Roman"/>
              </w:rPr>
              <w:t>Әңгәмәдәшеңне</w:t>
            </w:r>
          </w:p>
        </w:tc>
        <w:tc>
          <w:tcPr>
            <w:tcW w:w="2420" w:type="dxa"/>
            <w:tcBorders>
              <w:right w:val="single" w:sz="8" w:space="0" w:color="auto"/>
            </w:tcBorders>
            <w:vAlign w:val="bottom"/>
          </w:tcPr>
          <w:p w:rsidR="009553CD" w:rsidRDefault="00E3124B">
            <w:pPr>
              <w:spacing w:line="235" w:lineRule="exact"/>
              <w:ind w:left="40"/>
              <w:rPr>
                <w:sz w:val="20"/>
                <w:szCs w:val="20"/>
              </w:rPr>
            </w:pPr>
            <w:r>
              <w:rPr>
                <w:rFonts w:eastAsia="Times New Roman"/>
              </w:rPr>
              <w:t>Тема буенча бирелгән</w:t>
            </w:r>
          </w:p>
        </w:tc>
        <w:tc>
          <w:tcPr>
            <w:tcW w:w="1260" w:type="dxa"/>
            <w:vAlign w:val="bottom"/>
          </w:tcPr>
          <w:p w:rsidR="009553CD" w:rsidRDefault="00E3124B">
            <w:pPr>
              <w:spacing w:line="235" w:lineRule="exact"/>
              <w:ind w:left="40"/>
              <w:rPr>
                <w:sz w:val="20"/>
                <w:szCs w:val="20"/>
              </w:rPr>
            </w:pPr>
            <w:r>
              <w:rPr>
                <w:rFonts w:eastAsia="Times New Roman"/>
              </w:rPr>
              <w:t>Парларда</w:t>
            </w:r>
          </w:p>
        </w:tc>
        <w:tc>
          <w:tcPr>
            <w:tcW w:w="40" w:type="dxa"/>
            <w:tcBorders>
              <w:right w:val="single" w:sz="8" w:space="0" w:color="auto"/>
            </w:tcBorders>
            <w:shd w:val="clear" w:color="auto" w:fill="000000"/>
            <w:vAlign w:val="bottom"/>
          </w:tcPr>
          <w:p w:rsidR="009553CD" w:rsidRDefault="009553CD">
            <w:pPr>
              <w:rPr>
                <w:sz w:val="20"/>
                <w:szCs w:val="20"/>
              </w:rPr>
            </w:pPr>
          </w:p>
        </w:tc>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дусларым”</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 буенча лексика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төшенчәләрен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үрнәкләрен</w:t>
            </w:r>
          </w:p>
        </w:tc>
        <w:tc>
          <w:tcPr>
            <w:tcW w:w="1260" w:type="dxa"/>
            <w:vAlign w:val="bottom"/>
          </w:tcPr>
          <w:p w:rsidR="009553CD" w:rsidRDefault="00E3124B">
            <w:pPr>
              <w:spacing w:line="252" w:lineRule="exact"/>
              <w:ind w:left="40"/>
              <w:rPr>
                <w:sz w:val="20"/>
                <w:szCs w:val="20"/>
              </w:rPr>
            </w:pPr>
            <w:r>
              <w:rPr>
                <w:rFonts w:eastAsia="Times New Roman"/>
              </w:rPr>
              <w:t>һәм</w:t>
            </w:r>
          </w:p>
        </w:tc>
        <w:tc>
          <w:tcPr>
            <w:tcW w:w="40" w:type="dxa"/>
            <w:tcBorders>
              <w:right w:val="single" w:sz="8" w:space="0" w:color="auto"/>
            </w:tcBorders>
            <w:shd w:val="clear" w:color="auto" w:fill="000000"/>
            <w:vAlign w:val="bottom"/>
          </w:tcPr>
          <w:p w:rsidR="009553CD" w:rsidRDefault="009553CD"/>
        </w:tc>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 буенча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кабул итү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дусларың</w:t>
            </w:r>
          </w:p>
        </w:tc>
        <w:tc>
          <w:tcPr>
            <w:tcW w:w="1260" w:type="dxa"/>
            <w:vAlign w:val="bottom"/>
          </w:tcPr>
          <w:p w:rsidR="009553CD" w:rsidRDefault="00E3124B">
            <w:pPr>
              <w:spacing w:line="252" w:lineRule="exact"/>
              <w:ind w:left="40"/>
              <w:rPr>
                <w:sz w:val="20"/>
                <w:szCs w:val="20"/>
              </w:rPr>
            </w:pPr>
            <w:r>
              <w:rPr>
                <w:rFonts w:eastAsia="Times New Roman"/>
              </w:rPr>
              <w:t>төркемнәрд</w:t>
            </w:r>
          </w:p>
        </w:tc>
        <w:tc>
          <w:tcPr>
            <w:tcW w:w="40" w:type="dxa"/>
            <w:tcBorders>
              <w:right w:val="single" w:sz="8" w:space="0" w:color="auto"/>
            </w:tcBorders>
            <w:shd w:val="clear" w:color="auto" w:fill="000000"/>
            <w:vAlign w:val="bottom"/>
          </w:tcPr>
          <w:p w:rsidR="009553CD" w:rsidRDefault="009553CD">
            <w:pPr>
              <w:rPr>
                <w:sz w:val="21"/>
                <w:szCs w:val="21"/>
              </w:rPr>
            </w:pPr>
          </w:p>
        </w:tc>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аралашу</w:t>
            </w:r>
          </w:p>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сөйли белү</w:t>
            </w:r>
          </w:p>
        </w:tc>
        <w:tc>
          <w:tcPr>
            <w:tcW w:w="1260" w:type="dxa"/>
            <w:tcBorders>
              <w:bottom w:val="single" w:sz="8" w:space="0" w:color="auto"/>
            </w:tcBorders>
            <w:vAlign w:val="bottom"/>
          </w:tcPr>
          <w:p w:rsidR="009553CD" w:rsidRDefault="00E3124B">
            <w:pPr>
              <w:spacing w:line="252" w:lineRule="exact"/>
              <w:ind w:left="40"/>
              <w:rPr>
                <w:sz w:val="20"/>
                <w:szCs w:val="20"/>
              </w:rPr>
            </w:pPr>
            <w:r>
              <w:rPr>
                <w:rFonts w:eastAsia="Times New Roman"/>
              </w:rPr>
              <w:t>ә эшләү</w:t>
            </w:r>
          </w:p>
        </w:tc>
        <w:tc>
          <w:tcPr>
            <w:tcW w:w="40" w:type="dxa"/>
            <w:tcBorders>
              <w:bottom w:val="single" w:sz="8" w:space="0" w:color="auto"/>
              <w:right w:val="single" w:sz="8" w:space="0" w:color="auto"/>
            </w:tcBorders>
            <w:shd w:val="clear" w:color="auto" w:fill="000000"/>
            <w:vAlign w:val="bottom"/>
          </w:tcPr>
          <w:p w:rsidR="009553CD" w:rsidRDefault="009553CD"/>
        </w:tc>
        <w:tc>
          <w:tcPr>
            <w:tcW w:w="82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44" w:left="780" w:header="0" w:footer="0" w:gutter="0"/>
          <w:cols w:space="720" w:equalWidth="0">
            <w:col w:w="15460"/>
          </w:cols>
        </w:sectPr>
      </w:pPr>
    </w:p>
    <w:p w:rsidR="009553CD" w:rsidRDefault="009553CD">
      <w:pPr>
        <w:spacing w:line="1" w:lineRule="exact"/>
        <w:rPr>
          <w:sz w:val="20"/>
          <w:szCs w:val="20"/>
        </w:rPr>
      </w:pPr>
      <w:bookmarkStart w:id="17" w:name="page92"/>
      <w:bookmarkEnd w:id="17"/>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грамматик</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9553CD"/>
        </w:tc>
        <w:tc>
          <w:tcPr>
            <w:tcW w:w="1840" w:type="dxa"/>
            <w:tcBorders>
              <w:top w:val="single" w:sz="8" w:space="0" w:color="auto"/>
              <w:right w:val="single" w:sz="8" w:space="0" w:color="auto"/>
            </w:tcBorders>
            <w:vAlign w:val="bottom"/>
          </w:tcPr>
          <w:p w:rsidR="009553CD" w:rsidRDefault="009553CD"/>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күнекмәләре</w:t>
            </w:r>
          </w:p>
        </w:tc>
        <w:tc>
          <w:tcPr>
            <w:tcW w:w="2420" w:type="dxa"/>
            <w:tcBorders>
              <w:top w:val="single" w:sz="8" w:space="0" w:color="auto"/>
              <w:right w:val="single" w:sz="8" w:space="0" w:color="auto"/>
            </w:tcBorders>
            <w:vAlign w:val="bottom"/>
          </w:tcPr>
          <w:p w:rsidR="009553CD" w:rsidRDefault="009553CD"/>
        </w:tc>
        <w:tc>
          <w:tcPr>
            <w:tcW w:w="1280" w:type="dxa"/>
            <w:tcBorders>
              <w:top w:val="single" w:sz="8" w:space="0" w:color="auto"/>
              <w:right w:val="single" w:sz="8" w:space="0" w:color="auto"/>
            </w:tcBorders>
            <w:vAlign w:val="bottom"/>
          </w:tcPr>
          <w:p w:rsidR="009553CD" w:rsidRDefault="009553CD"/>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ind w:right="90"/>
              <w:jc w:val="right"/>
              <w:rPr>
                <w:sz w:val="20"/>
                <w:szCs w:val="20"/>
              </w:rPr>
            </w:pPr>
            <w:r>
              <w:rPr>
                <w:rFonts w:eastAsia="Times New Roman"/>
              </w:rPr>
              <w:t>63</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Минем</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Лексика белән эш.</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rPr>
              <w:t>Дусларыңа бәя</w:t>
            </w:r>
          </w:p>
        </w:tc>
        <w:tc>
          <w:tcPr>
            <w:tcW w:w="1700" w:type="dxa"/>
            <w:tcBorders>
              <w:right w:val="single" w:sz="8" w:space="0" w:color="auto"/>
            </w:tcBorders>
            <w:vAlign w:val="bottom"/>
          </w:tcPr>
          <w:p w:rsidR="009553CD" w:rsidRDefault="00E3124B">
            <w:pPr>
              <w:spacing w:line="240" w:lineRule="exact"/>
              <w:ind w:left="40"/>
              <w:rPr>
                <w:sz w:val="20"/>
                <w:szCs w:val="20"/>
              </w:rPr>
            </w:pPr>
            <w:r>
              <w:rPr>
                <w:rFonts w:eastAsia="Times New Roman"/>
              </w:rPr>
              <w:t>Әңгәмәдәшең</w:t>
            </w:r>
          </w:p>
        </w:tc>
        <w:tc>
          <w:tcPr>
            <w:tcW w:w="2420" w:type="dxa"/>
            <w:tcBorders>
              <w:right w:val="single" w:sz="8" w:space="0" w:color="auto"/>
            </w:tcBorders>
            <w:vAlign w:val="bottom"/>
          </w:tcPr>
          <w:p w:rsidR="009553CD" w:rsidRDefault="00E3124B">
            <w:pPr>
              <w:spacing w:line="240" w:lineRule="exact"/>
              <w:ind w:left="40"/>
              <w:rPr>
                <w:sz w:val="20"/>
                <w:szCs w:val="20"/>
              </w:rPr>
            </w:pPr>
            <w:r>
              <w:rPr>
                <w:rFonts w:eastAsia="Times New Roman"/>
              </w:rPr>
              <w:t>“Минем дусларым бар”</w:t>
            </w:r>
          </w:p>
        </w:tc>
        <w:tc>
          <w:tcPr>
            <w:tcW w:w="1280" w:type="dxa"/>
            <w:tcBorders>
              <w:right w:val="single" w:sz="8" w:space="0" w:color="auto"/>
            </w:tcBorders>
            <w:vAlign w:val="bottom"/>
          </w:tcPr>
          <w:p w:rsidR="009553CD" w:rsidRDefault="00E3124B">
            <w:pPr>
              <w:spacing w:line="240" w:lineRule="exact"/>
              <w:ind w:left="40"/>
              <w:rPr>
                <w:sz w:val="20"/>
                <w:szCs w:val="20"/>
              </w:rPr>
            </w:pPr>
            <w:r>
              <w:rPr>
                <w:rFonts w:eastAsia="Times New Roman"/>
              </w:rPr>
              <w:t>Хикәя төзү</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дусларым бар.</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төзү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аралашу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темасын дәреслектәге</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калыбын төзү,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план буенча сөйли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дуслашырга тәкъдим</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0"/>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64</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Сочинение.</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Дустыңа бәя бирү,</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Дустыңа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Алган</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Дустың турында, аның</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Язма</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сочине</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“Минем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язу.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уңай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шәхси сыйфатлары</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ние</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дустым”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системалаштыр</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сөйли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тәрбияләү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ырга өйрәтү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мәләрен</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ләштерү</w:t>
            </w:r>
          </w:p>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65</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Сыйфат.</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Сыйфатны искә</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Сыйфатларны</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Әңгәмәдәшеңне</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Сыйфатларны, сыйфат</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төшерү, сыйфат</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дәрәҗәләрен сөйләмдә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Pr="00824FF7" w:rsidRDefault="009553CD" w:rsidP="00824FF7">
            <w:pPr>
              <w:spacing w:line="239" w:lineRule="auto"/>
              <w:ind w:right="457"/>
              <w:jc w:val="center"/>
              <w:rPr>
                <w:sz w:val="20"/>
                <w:szCs w:val="20"/>
                <w:lang w:val="tt-RU"/>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дәрәҗәләре.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дәрәҗәләрен өйрәнү.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дустыңа уңай бәя</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актив куллану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аралашу</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күнекмәләре</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66</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Сыйфат</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39" w:lineRule="exact"/>
              <w:ind w:left="80"/>
              <w:rPr>
                <w:sz w:val="20"/>
                <w:szCs w:val="20"/>
              </w:rPr>
            </w:pPr>
            <w:r>
              <w:rPr>
                <w:rFonts w:eastAsia="Times New Roman"/>
              </w:rPr>
              <w:t>Сыйфат дәрәҗәләрен</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Дусларыңны,</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Эш тәртибен</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Сыйфатларны, сыйфат</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дәрәҗәләренең</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яшьтәшләреңне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уку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дәрәҗәләрен кулланып,</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җылы сүз белән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эшчәнлеген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дустыңны мактый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кулланылышы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куандыра, мактый</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67</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“Язгы каникул”</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“Язгы каникул”</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Әңгәмәдәшеңне</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Киңәш һәм боеруны</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хикәясендәге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 буенча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кагыйдәләргә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белдерү формаларын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лексика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таянып,</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истә калдыру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 Фигыль</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яшьтәшләреңә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аралашу</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формаларын кабатлау.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 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68</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“Язгы каникул”</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“Язгы каникул”</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Яшьтәшьләрең</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Киңәш һәм боеруны</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Текст белән</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тексты белән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өчен,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белдерү формалары,</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аралашканда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диалогтан монологка</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дөрес итеп киңәш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эшчәнлектә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чыгу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бирә, боера белү.</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54" w:left="780" w:header="0" w:footer="0" w:gutter="0"/>
          <w:cols w:space="720" w:equalWidth="0">
            <w:col w:w="15460"/>
          </w:cols>
        </w:sectPr>
      </w:pPr>
    </w:p>
    <w:p w:rsidR="009553CD" w:rsidRDefault="009553CD">
      <w:pPr>
        <w:spacing w:line="1" w:lineRule="exact"/>
        <w:rPr>
          <w:sz w:val="20"/>
          <w:szCs w:val="20"/>
        </w:rPr>
      </w:pPr>
      <w:bookmarkStart w:id="18" w:name="page93"/>
      <w:bookmarkEnd w:id="18"/>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E3124B">
            <w:pPr>
              <w:ind w:right="90"/>
              <w:jc w:val="right"/>
              <w:rPr>
                <w:sz w:val="20"/>
                <w:szCs w:val="20"/>
              </w:rPr>
            </w:pPr>
            <w:r>
              <w:rPr>
                <w:rFonts w:eastAsia="Times New Roman"/>
              </w:rPr>
              <w:t>69</w:t>
            </w:r>
          </w:p>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Боеруны һәм</w:t>
            </w:r>
          </w:p>
        </w:tc>
        <w:tc>
          <w:tcPr>
            <w:tcW w:w="860" w:type="dxa"/>
            <w:tcBorders>
              <w:top w:val="single" w:sz="8" w:space="0" w:color="auto"/>
              <w:right w:val="single" w:sz="8" w:space="0" w:color="auto"/>
            </w:tcBorders>
            <w:vAlign w:val="bottom"/>
          </w:tcPr>
          <w:p w:rsidR="009553CD" w:rsidRDefault="00E3124B">
            <w:pPr>
              <w:jc w:val="center"/>
              <w:rPr>
                <w:sz w:val="20"/>
                <w:szCs w:val="20"/>
              </w:rPr>
            </w:pPr>
            <w:r>
              <w:rPr>
                <w:rFonts w:eastAsia="Times New Roman"/>
              </w:rPr>
              <w:t>Д/МС</w:t>
            </w:r>
          </w:p>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Боеруны һәм үтенечне</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Яшьтәшьләрең</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Әңгәмәдәшеңне</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Үтенеч һәм боеруны</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Ситуатив</w:t>
            </w:r>
          </w:p>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үтенечне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белдерүче җөмләләр .</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белдерү формаларын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белдерү.</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аралашканда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һәм үз</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актив куллану</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киңәш бирүне,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фикереңне дөрес</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үтенүне дөрес</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итеп әйтә 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70</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Без матур</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Әдәпле сөйләм</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Әдәпле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 эшчәнлеген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Киңәш, үтенеч һәм</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сөйләшәбез.</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үрнәкләре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сөйләшергә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боеруны белдерү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өйрәтү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нәтиҗәле эш</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формаларын сөйләмдә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ныгыту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71</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“Дусларга ни</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“Язгы каникул”</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Тексттагы</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Әңгәмәдәшеңне</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Өйрәнелгән лексик-</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өчен күңелсез?”</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тексты буенча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геройларның үз-</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ң 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материалны</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 Язма</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үзләрен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аңлый</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сөйләм</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тотышына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аңа туры</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оештыру.</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фикереңне әйтә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килерлек җавап</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ен</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1660" w:type="dxa"/>
            <w:tcBorders>
              <w:bottom w:val="single" w:sz="8" w:space="0" w:color="auto"/>
              <w:right w:val="single" w:sz="8" w:space="0" w:color="auto"/>
            </w:tcBorders>
            <w:vAlign w:val="bottom"/>
          </w:tcPr>
          <w:p w:rsidR="009553CD" w:rsidRDefault="009553CD">
            <w:pPr>
              <w:rPr>
                <w:sz w:val="21"/>
                <w:szCs w:val="21"/>
              </w:rPr>
            </w:pPr>
          </w:p>
        </w:tc>
        <w:tc>
          <w:tcPr>
            <w:tcW w:w="860" w:type="dxa"/>
            <w:tcBorders>
              <w:bottom w:val="single" w:sz="8" w:space="0" w:color="auto"/>
              <w:right w:val="single" w:sz="8" w:space="0" w:color="auto"/>
            </w:tcBorders>
            <w:vAlign w:val="bottom"/>
          </w:tcPr>
          <w:p w:rsidR="009553CD" w:rsidRDefault="009553CD">
            <w:pPr>
              <w:rPr>
                <w:sz w:val="21"/>
                <w:szCs w:val="21"/>
              </w:rPr>
            </w:pPr>
          </w:p>
        </w:tc>
        <w:tc>
          <w:tcPr>
            <w:tcW w:w="2260" w:type="dxa"/>
            <w:tcBorders>
              <w:bottom w:val="single" w:sz="8" w:space="0" w:color="auto"/>
              <w:right w:val="single" w:sz="8" w:space="0" w:color="auto"/>
            </w:tcBorders>
            <w:vAlign w:val="bottom"/>
          </w:tcPr>
          <w:p w:rsidR="009553CD" w:rsidRDefault="009553CD">
            <w:pPr>
              <w:rPr>
                <w:sz w:val="21"/>
                <w:szCs w:val="21"/>
              </w:rPr>
            </w:pPr>
          </w:p>
        </w:tc>
        <w:tc>
          <w:tcPr>
            <w:tcW w:w="1840" w:type="dxa"/>
            <w:tcBorders>
              <w:bottom w:val="single" w:sz="8" w:space="0" w:color="auto"/>
              <w:right w:val="single" w:sz="8" w:space="0" w:color="auto"/>
            </w:tcBorders>
            <w:vAlign w:val="bottom"/>
          </w:tcPr>
          <w:p w:rsidR="009553CD" w:rsidRDefault="009553CD">
            <w:pPr>
              <w:rPr>
                <w:sz w:val="21"/>
                <w:szCs w:val="21"/>
              </w:rPr>
            </w:pPr>
          </w:p>
        </w:tc>
        <w:tc>
          <w:tcPr>
            <w:tcW w:w="1700" w:type="dxa"/>
            <w:tcBorders>
              <w:bottom w:val="single" w:sz="8" w:space="0" w:color="auto"/>
              <w:right w:val="single" w:sz="8" w:space="0" w:color="auto"/>
            </w:tcBorders>
            <w:vAlign w:val="bottom"/>
          </w:tcPr>
          <w:p w:rsidR="009553CD" w:rsidRDefault="009553CD">
            <w:pPr>
              <w:rPr>
                <w:sz w:val="21"/>
                <w:szCs w:val="21"/>
              </w:rPr>
            </w:pPr>
          </w:p>
        </w:tc>
        <w:tc>
          <w:tcPr>
            <w:tcW w:w="2420" w:type="dxa"/>
            <w:tcBorders>
              <w:bottom w:val="single" w:sz="8" w:space="0" w:color="auto"/>
              <w:right w:val="single" w:sz="8" w:space="0" w:color="auto"/>
            </w:tcBorders>
            <w:vAlign w:val="bottom"/>
          </w:tcPr>
          <w:p w:rsidR="009553CD" w:rsidRDefault="009553CD">
            <w:pPr>
              <w:rPr>
                <w:sz w:val="21"/>
                <w:szCs w:val="21"/>
              </w:rPr>
            </w:pPr>
          </w:p>
        </w:tc>
        <w:tc>
          <w:tcPr>
            <w:tcW w:w="128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рү</w:t>
            </w: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r>
      <w:tr w:rsidR="009553CD">
        <w:trPr>
          <w:trHeight w:val="253"/>
        </w:trPr>
        <w:tc>
          <w:tcPr>
            <w:tcW w:w="820" w:type="dxa"/>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E3124B">
            <w:pPr>
              <w:spacing w:line="243" w:lineRule="exact"/>
              <w:ind w:right="90"/>
              <w:jc w:val="right"/>
              <w:rPr>
                <w:sz w:val="20"/>
                <w:szCs w:val="20"/>
              </w:rPr>
            </w:pPr>
            <w:r>
              <w:rPr>
                <w:rFonts w:eastAsia="Times New Roman"/>
              </w:rPr>
              <w:t>72</w:t>
            </w:r>
          </w:p>
        </w:tc>
        <w:tc>
          <w:tcPr>
            <w:tcW w:w="1660" w:type="dxa"/>
            <w:tcBorders>
              <w:right w:val="single" w:sz="8" w:space="0" w:color="auto"/>
            </w:tcBorders>
            <w:vAlign w:val="bottom"/>
          </w:tcPr>
          <w:p w:rsidR="009553CD" w:rsidRDefault="00E3124B">
            <w:pPr>
              <w:spacing w:line="243" w:lineRule="exact"/>
              <w:ind w:left="40"/>
              <w:rPr>
                <w:sz w:val="20"/>
                <w:szCs w:val="20"/>
              </w:rPr>
            </w:pPr>
            <w:r>
              <w:rPr>
                <w:rFonts w:eastAsia="Times New Roman"/>
              </w:rPr>
              <w:t>Иҗади эш.</w:t>
            </w:r>
          </w:p>
        </w:tc>
        <w:tc>
          <w:tcPr>
            <w:tcW w:w="860" w:type="dxa"/>
            <w:tcBorders>
              <w:right w:val="single" w:sz="8" w:space="0" w:color="auto"/>
            </w:tcBorders>
            <w:vAlign w:val="bottom"/>
          </w:tcPr>
          <w:p w:rsidR="009553CD" w:rsidRDefault="00E3124B">
            <w:pPr>
              <w:spacing w:line="243"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43" w:lineRule="exact"/>
              <w:ind w:left="40"/>
              <w:rPr>
                <w:sz w:val="20"/>
                <w:szCs w:val="20"/>
              </w:rPr>
            </w:pPr>
            <w:r>
              <w:rPr>
                <w:rFonts w:eastAsia="Times New Roman"/>
              </w:rPr>
              <w:t>Ситуациядән чыгып,</w:t>
            </w:r>
          </w:p>
        </w:tc>
        <w:tc>
          <w:tcPr>
            <w:tcW w:w="1840" w:type="dxa"/>
            <w:tcBorders>
              <w:right w:val="single" w:sz="8" w:space="0" w:color="auto"/>
            </w:tcBorders>
            <w:vAlign w:val="bottom"/>
          </w:tcPr>
          <w:p w:rsidR="009553CD" w:rsidRDefault="00E3124B">
            <w:pPr>
              <w:spacing w:line="243" w:lineRule="exact"/>
              <w:ind w:left="40"/>
              <w:rPr>
                <w:sz w:val="20"/>
                <w:szCs w:val="20"/>
              </w:rPr>
            </w:pPr>
            <w:r>
              <w:rPr>
                <w:rFonts w:eastAsia="Times New Roman"/>
              </w:rPr>
              <w:t>Иптәшләреңә</w:t>
            </w:r>
          </w:p>
        </w:tc>
        <w:tc>
          <w:tcPr>
            <w:tcW w:w="1700" w:type="dxa"/>
            <w:tcBorders>
              <w:right w:val="single" w:sz="8" w:space="0" w:color="auto"/>
            </w:tcBorders>
            <w:vAlign w:val="bottom"/>
          </w:tcPr>
          <w:p w:rsidR="009553CD" w:rsidRDefault="00E3124B">
            <w:pPr>
              <w:spacing w:line="243" w:lineRule="exact"/>
              <w:ind w:left="40"/>
              <w:rPr>
                <w:sz w:val="20"/>
                <w:szCs w:val="20"/>
              </w:rPr>
            </w:pPr>
            <w:r>
              <w:rPr>
                <w:rFonts w:eastAsia="Times New Roman"/>
              </w:rPr>
              <w:t>Алган</w:t>
            </w:r>
          </w:p>
        </w:tc>
        <w:tc>
          <w:tcPr>
            <w:tcW w:w="2420" w:type="dxa"/>
            <w:tcBorders>
              <w:right w:val="single" w:sz="8" w:space="0" w:color="auto"/>
            </w:tcBorders>
            <w:vAlign w:val="bottom"/>
          </w:tcPr>
          <w:p w:rsidR="009553CD" w:rsidRDefault="00E3124B">
            <w:pPr>
              <w:spacing w:line="243" w:lineRule="exact"/>
              <w:ind w:left="40"/>
              <w:rPr>
                <w:sz w:val="20"/>
                <w:szCs w:val="20"/>
              </w:rPr>
            </w:pPr>
            <w:r>
              <w:rPr>
                <w:rFonts w:eastAsia="Times New Roman"/>
              </w:rPr>
              <w:t>Фронталь әңгәмә,</w:t>
            </w:r>
          </w:p>
        </w:tc>
        <w:tc>
          <w:tcPr>
            <w:tcW w:w="1280" w:type="dxa"/>
            <w:tcBorders>
              <w:right w:val="single" w:sz="8" w:space="0" w:color="auto"/>
            </w:tcBorders>
            <w:vAlign w:val="bottom"/>
          </w:tcPr>
          <w:p w:rsidR="009553CD" w:rsidRDefault="00E3124B">
            <w:pPr>
              <w:spacing w:line="243" w:lineRule="exact"/>
              <w:ind w:left="40"/>
              <w:rPr>
                <w:sz w:val="20"/>
                <w:szCs w:val="20"/>
              </w:rPr>
            </w:pPr>
            <w:r>
              <w:rPr>
                <w:rFonts w:eastAsia="Times New Roman"/>
              </w:rPr>
              <w:t>Иҗади эш</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“Язгы каникул”</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“Язгы каникул”</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карата уңай</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42" w:lineRule="exact"/>
              <w:ind w:left="40"/>
              <w:rPr>
                <w:sz w:val="20"/>
                <w:szCs w:val="20"/>
              </w:rPr>
            </w:pPr>
            <w:r>
              <w:rPr>
                <w:rFonts w:eastAsia="Times New Roman"/>
              </w:rPr>
              <w:t>индивидуаль тикшерү,</w:t>
            </w:r>
          </w:p>
        </w:tc>
        <w:tc>
          <w:tcPr>
            <w:tcW w:w="1280" w:type="dxa"/>
            <w:tcBorders>
              <w:right w:val="single" w:sz="8" w:space="0" w:color="auto"/>
            </w:tcBorders>
            <w:vAlign w:val="bottom"/>
          </w:tcPr>
          <w:p w:rsidR="009553CD" w:rsidRDefault="00E3124B">
            <w:pPr>
              <w:spacing w:line="242" w:lineRule="exact"/>
              <w:ind w:left="40"/>
              <w:rPr>
                <w:sz w:val="20"/>
                <w:szCs w:val="20"/>
              </w:rPr>
            </w:pPr>
            <w:r>
              <w:rPr>
                <w:rFonts w:eastAsia="Times New Roman"/>
              </w:rPr>
              <w:t>(хикәя язу)</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 үзгәртеп язу.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 ихтирам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гомумиләштерер</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бирелгән текстны</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үзгәртеп язу.</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тәрбияләү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гә өйрәтү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хикәяне</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үзгәртеп язу</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73</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Телефоннан</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Телефоннан сөйләшү</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Телефоннан</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Тема буенча</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Телефоннан сөйләшү</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Әңгәмә</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этикеты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сөйләшкәндә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әңгәмәдәшеңнең</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 белән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кору</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этикеты.</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 диалоглар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әдәплелек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әңгәмә кора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тыңлый, аңлый</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истә тоту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һәм аңа туры</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килерлек җавап</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44"/>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E3124B">
            <w:pPr>
              <w:spacing w:line="241" w:lineRule="exact"/>
              <w:ind w:right="90"/>
              <w:jc w:val="right"/>
              <w:rPr>
                <w:sz w:val="20"/>
                <w:szCs w:val="20"/>
              </w:rPr>
            </w:pPr>
            <w:r>
              <w:rPr>
                <w:rFonts w:eastAsia="Times New Roman"/>
              </w:rPr>
              <w:t>74</w:t>
            </w:r>
          </w:p>
        </w:tc>
        <w:tc>
          <w:tcPr>
            <w:tcW w:w="1660" w:type="dxa"/>
            <w:tcBorders>
              <w:right w:val="single" w:sz="8" w:space="0" w:color="auto"/>
            </w:tcBorders>
            <w:vAlign w:val="bottom"/>
          </w:tcPr>
          <w:p w:rsidR="009553CD" w:rsidRDefault="00E3124B">
            <w:pPr>
              <w:spacing w:line="243" w:lineRule="exact"/>
              <w:ind w:left="40"/>
              <w:rPr>
                <w:sz w:val="20"/>
                <w:szCs w:val="20"/>
              </w:rPr>
            </w:pPr>
            <w:r>
              <w:rPr>
                <w:rFonts w:eastAsia="Times New Roman"/>
                <w:b/>
                <w:bCs/>
              </w:rPr>
              <w:t>“Дуслар белән</w:t>
            </w:r>
          </w:p>
        </w:tc>
        <w:tc>
          <w:tcPr>
            <w:tcW w:w="860" w:type="dxa"/>
            <w:tcBorders>
              <w:right w:val="single" w:sz="8" w:space="0" w:color="auto"/>
            </w:tcBorders>
            <w:vAlign w:val="bottom"/>
          </w:tcPr>
          <w:p w:rsidR="009553CD" w:rsidRDefault="00E3124B">
            <w:pPr>
              <w:spacing w:line="241" w:lineRule="exact"/>
              <w:jc w:val="center"/>
              <w:rPr>
                <w:sz w:val="20"/>
                <w:szCs w:val="20"/>
              </w:rPr>
            </w:pPr>
            <w:r>
              <w:rPr>
                <w:rFonts w:eastAsia="Times New Roman"/>
              </w:rPr>
              <w:t>ЛГКТ</w:t>
            </w:r>
          </w:p>
        </w:tc>
        <w:tc>
          <w:tcPr>
            <w:tcW w:w="226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840" w:type="dxa"/>
            <w:tcBorders>
              <w:right w:val="single" w:sz="8" w:space="0" w:color="auto"/>
            </w:tcBorders>
            <w:vAlign w:val="bottom"/>
          </w:tcPr>
          <w:p w:rsidR="009553CD" w:rsidRDefault="00E3124B">
            <w:pPr>
              <w:spacing w:line="241"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уку эшчәнлеге</w:t>
            </w:r>
          </w:p>
        </w:tc>
        <w:tc>
          <w:tcPr>
            <w:tcW w:w="242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280" w:type="dxa"/>
            <w:tcBorders>
              <w:right w:val="single" w:sz="8" w:space="0" w:color="auto"/>
            </w:tcBorders>
            <w:vAlign w:val="bottom"/>
          </w:tcPr>
          <w:p w:rsidR="009553CD" w:rsidRDefault="00E3124B">
            <w:pPr>
              <w:spacing w:line="241" w:lineRule="exact"/>
              <w:ind w:left="40"/>
              <w:rPr>
                <w:sz w:val="20"/>
                <w:szCs w:val="20"/>
              </w:rPr>
            </w:pPr>
            <w:r>
              <w:rPr>
                <w:rFonts w:eastAsia="Times New Roman"/>
              </w:rPr>
              <w:t>мөстәкыйль</w:t>
            </w:r>
          </w:p>
        </w:tc>
        <w:tc>
          <w:tcPr>
            <w:tcW w:w="840" w:type="dxa"/>
            <w:tcBorders>
              <w:right w:val="single" w:sz="8" w:space="0" w:color="auto"/>
            </w:tcBorders>
            <w:vAlign w:val="bottom"/>
          </w:tcPr>
          <w:p w:rsidR="009553CD" w:rsidRDefault="00E3124B">
            <w:pPr>
              <w:spacing w:line="243" w:lineRule="exact"/>
              <w:ind w:left="20"/>
              <w:rPr>
                <w:sz w:val="20"/>
                <w:szCs w:val="20"/>
              </w:rPr>
            </w:pPr>
            <w:r>
              <w:rPr>
                <w:rFonts w:eastAsia="Times New Roman"/>
                <w:b/>
                <w:bCs/>
              </w:rPr>
              <w:t>контро</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күңелле”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куллануны тикшерү,</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нәтиҗәләрен</w:t>
            </w:r>
          </w:p>
        </w:tc>
        <w:tc>
          <w:tcPr>
            <w:tcW w:w="2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практикада куллана</w:t>
            </w:r>
          </w:p>
        </w:tc>
        <w:tc>
          <w:tcPr>
            <w:tcW w:w="1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b/>
                <w:bCs/>
              </w:rPr>
              <w:t>ль эш</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темасы буенча</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49" w:lineRule="exact"/>
              <w:ind w:left="40"/>
              <w:rPr>
                <w:sz w:val="20"/>
                <w:szCs w:val="20"/>
              </w:rPr>
            </w:pPr>
            <w:r>
              <w:rPr>
                <w:rFonts w:eastAsia="Times New Roman"/>
              </w:rPr>
              <w:t>аны куллануга</w:t>
            </w:r>
          </w:p>
        </w:tc>
        <w:tc>
          <w:tcPr>
            <w:tcW w:w="1840" w:type="dxa"/>
            <w:tcBorders>
              <w:right w:val="single" w:sz="8" w:space="0" w:color="auto"/>
            </w:tcBorders>
            <w:vAlign w:val="bottom"/>
          </w:tcPr>
          <w:p w:rsidR="009553CD" w:rsidRDefault="00E3124B">
            <w:pPr>
              <w:spacing w:line="249"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49" w:lineRule="exact"/>
              <w:ind w:left="40"/>
              <w:rPr>
                <w:sz w:val="20"/>
                <w:szCs w:val="20"/>
              </w:rPr>
            </w:pPr>
            <w:r>
              <w:rPr>
                <w:rFonts w:eastAsia="Times New Roman"/>
              </w:rPr>
              <w:t>контрольгә ала</w:t>
            </w:r>
          </w:p>
        </w:tc>
        <w:tc>
          <w:tcPr>
            <w:tcW w:w="2420" w:type="dxa"/>
            <w:tcBorders>
              <w:right w:val="single" w:sz="8" w:space="0" w:color="auto"/>
            </w:tcBorders>
            <w:vAlign w:val="bottom"/>
          </w:tcPr>
          <w:p w:rsidR="009553CD" w:rsidRDefault="00E3124B">
            <w:pPr>
              <w:spacing w:line="249" w:lineRule="exact"/>
              <w:ind w:left="40"/>
              <w:rPr>
                <w:sz w:val="20"/>
                <w:szCs w:val="20"/>
              </w:rPr>
            </w:pPr>
            <w:r>
              <w:rPr>
                <w:rFonts w:eastAsia="Times New Roman"/>
              </w:rPr>
              <w:t>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контроль эш.</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контроль эш</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E3124B">
            <w:pPr>
              <w:spacing w:line="241" w:lineRule="exact"/>
              <w:ind w:right="90"/>
              <w:jc w:val="right"/>
              <w:rPr>
                <w:sz w:val="20"/>
                <w:szCs w:val="20"/>
              </w:rPr>
            </w:pPr>
            <w:r>
              <w:rPr>
                <w:rFonts w:eastAsia="Times New Roman"/>
              </w:rPr>
              <w:t>75</w:t>
            </w:r>
          </w:p>
        </w:tc>
        <w:tc>
          <w:tcPr>
            <w:tcW w:w="16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Хаталар өстендә</w:t>
            </w:r>
          </w:p>
        </w:tc>
        <w:tc>
          <w:tcPr>
            <w:tcW w:w="860" w:type="dxa"/>
            <w:tcBorders>
              <w:bottom w:val="single" w:sz="8" w:space="0" w:color="auto"/>
              <w:right w:val="single" w:sz="8" w:space="0" w:color="auto"/>
            </w:tcBorders>
            <w:vAlign w:val="bottom"/>
          </w:tcPr>
          <w:p w:rsidR="009553CD" w:rsidRDefault="00E3124B">
            <w:pPr>
              <w:spacing w:line="241" w:lineRule="exact"/>
              <w:jc w:val="center"/>
              <w:rPr>
                <w:sz w:val="20"/>
                <w:szCs w:val="20"/>
              </w:rPr>
            </w:pPr>
            <w:r>
              <w:rPr>
                <w:rFonts w:eastAsia="Times New Roman"/>
              </w:rPr>
              <w:t>ЛГКК</w:t>
            </w:r>
          </w:p>
        </w:tc>
        <w:tc>
          <w:tcPr>
            <w:tcW w:w="22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Контроль эштә</w:t>
            </w:r>
          </w:p>
        </w:tc>
        <w:tc>
          <w:tcPr>
            <w:tcW w:w="184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Шәхесара һәм</w:t>
            </w:r>
          </w:p>
        </w:tc>
        <w:tc>
          <w:tcPr>
            <w:tcW w:w="170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Мәгълүматны</w:t>
            </w:r>
          </w:p>
        </w:tc>
        <w:tc>
          <w:tcPr>
            <w:tcW w:w="242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Нәрсә ашарга</w:t>
            </w:r>
          </w:p>
        </w:tc>
        <w:tc>
          <w:tcPr>
            <w:tcW w:w="128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Хаталар</w:t>
            </w: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r>
    </w:tbl>
    <w:p w:rsidR="009553CD" w:rsidRDefault="009553CD">
      <w:pPr>
        <w:sectPr w:rsidR="009553CD">
          <w:pgSz w:w="16840" w:h="11906" w:orient="landscape"/>
          <w:pgMar w:top="1113" w:right="600" w:bottom="1054" w:left="780" w:header="0" w:footer="0" w:gutter="0"/>
          <w:cols w:space="720" w:equalWidth="0">
            <w:col w:w="15460"/>
          </w:cols>
        </w:sectPr>
      </w:pPr>
    </w:p>
    <w:p w:rsidR="009553CD" w:rsidRDefault="009553CD">
      <w:pPr>
        <w:spacing w:line="1" w:lineRule="exact"/>
        <w:rPr>
          <w:sz w:val="20"/>
          <w:szCs w:val="20"/>
        </w:rPr>
      </w:pPr>
      <w:bookmarkStart w:id="19" w:name="page94"/>
      <w:bookmarkEnd w:id="19"/>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эш. Татар халык</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җибәрелгән хаталар</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мәдәниятара</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туплау өчен,</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яратканыңны әйтә,</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өстендә эш</w:t>
            </w:r>
          </w:p>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ашлары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 Татар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аралашуда татар</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сорый белү, ризык</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халык ашлары белән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эшчәнлектә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исемнәрен сөйләмгә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ризыкларына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кертү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 ихтирамлы</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караш булдыру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76</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Минем яраткан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Яраткан ризыклар</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Ризыкка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Яраткан ризыгың</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ризыгым</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сөйләм</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уңай караш,</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аралашу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сөйли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 булдыру.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ихтирам</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калыбын төзү,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тәрбияләү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77</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Исемнәрнең</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9"/>
              </w:rPr>
              <w:t>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Исемнәрнең килеш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Укучыларда телне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Белемнәрне</w:t>
            </w:r>
          </w:p>
        </w:tc>
        <w:tc>
          <w:tcPr>
            <w:tcW w:w="2420" w:type="dxa"/>
            <w:tcBorders>
              <w:right w:val="single" w:sz="8" w:space="0" w:color="auto"/>
            </w:tcBorders>
            <w:vAlign w:val="bottom"/>
          </w:tcPr>
          <w:p w:rsidR="009553CD" w:rsidRDefault="00E3124B">
            <w:pPr>
              <w:spacing w:line="237" w:lineRule="exact"/>
              <w:ind w:left="100"/>
              <w:rPr>
                <w:sz w:val="20"/>
                <w:szCs w:val="20"/>
              </w:rPr>
            </w:pPr>
            <w:r>
              <w:rPr>
                <w:rFonts w:eastAsia="Times New Roman"/>
              </w:rPr>
              <w:t>Исемнәрнң килеш</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килеш белән</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төрләнешен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өйрәнүгә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системага салу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кушымчаларын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искә төшерү, өйрәнү.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кызыксыну уяту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дөрес куллана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камилләштерү</w:t>
            </w:r>
          </w:p>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vMerge w:val="restart"/>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78</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Туган көн – иң</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“Туган көн – иң</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Туганнарыңа,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Әңгәмәдәшең</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Тема буенча сөйләм</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күңелле бәйрәм.</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күңелле бәйрәм”</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дусларыңа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аралашу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 булдыру.</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эшли белү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хикәясе өстендә эш.</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ихтирам хисе</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калыбын төзү,</w:t>
            </w:r>
          </w:p>
        </w:tc>
        <w:tc>
          <w:tcPr>
            <w:tcW w:w="242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Кибетнең эш</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сәгатьләрен әйтә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башлый, дәвам</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итә, тәмамлый</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79</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“Гүзәл</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“Гүзәл Ләйсәннәрдә”</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Табын янында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Хикәянең</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Табынга чакыра,</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 белән</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Ләйсәннәрдә”</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 белән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әдәплелек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эчтәлеген сөйли</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кыстый, рәхмәт әйтә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табын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күнекмәләрен</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истә тоту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янында үз-</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үзеңне тоту</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w w:val="99"/>
              </w:rPr>
              <w:t>буенча киңәшләр</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80</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Без табын</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Табын әзерләү</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Табын янында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Сөйләм</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Табын әзерләү буенча</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План төзү</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ind w:left="40"/>
              <w:rPr>
                <w:sz w:val="20"/>
                <w:szCs w:val="20"/>
              </w:rPr>
            </w:pPr>
            <w:r>
              <w:rPr>
                <w:rFonts w:eastAsia="Times New Roman"/>
              </w:rPr>
              <w:t>әзерлибез</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ind w:left="40"/>
              <w:rPr>
                <w:sz w:val="20"/>
                <w:szCs w:val="20"/>
              </w:rPr>
            </w:pPr>
            <w:r>
              <w:rPr>
                <w:rFonts w:eastAsia="Times New Roman"/>
              </w:rPr>
              <w:t>әдәплелек</w:t>
            </w:r>
          </w:p>
        </w:tc>
        <w:tc>
          <w:tcPr>
            <w:tcW w:w="1700" w:type="dxa"/>
            <w:tcBorders>
              <w:right w:val="single" w:sz="8" w:space="0" w:color="auto"/>
            </w:tcBorders>
            <w:vAlign w:val="bottom"/>
          </w:tcPr>
          <w:p w:rsidR="009553CD" w:rsidRDefault="00E3124B">
            <w:pPr>
              <w:ind w:left="40"/>
              <w:rPr>
                <w:sz w:val="20"/>
                <w:szCs w:val="20"/>
              </w:rPr>
            </w:pPr>
            <w:r>
              <w:rPr>
                <w:rFonts w:eastAsia="Times New Roman"/>
              </w:rPr>
              <w:t>берәмлекләрен</w:t>
            </w:r>
          </w:p>
        </w:tc>
        <w:tc>
          <w:tcPr>
            <w:tcW w:w="2420" w:type="dxa"/>
            <w:tcBorders>
              <w:right w:val="single" w:sz="8" w:space="0" w:color="auto"/>
            </w:tcBorders>
            <w:vAlign w:val="bottom"/>
          </w:tcPr>
          <w:p w:rsidR="009553CD" w:rsidRDefault="00E3124B">
            <w:pPr>
              <w:ind w:left="40"/>
              <w:rPr>
                <w:sz w:val="20"/>
                <w:szCs w:val="20"/>
              </w:rPr>
            </w:pPr>
            <w:r>
              <w:rPr>
                <w:rFonts w:eastAsia="Times New Roman"/>
              </w:rPr>
              <w:t>сөйләм күнекмәләре</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1" w:lineRule="exact"/>
              <w:ind w:left="40"/>
              <w:rPr>
                <w:sz w:val="20"/>
                <w:szCs w:val="20"/>
              </w:rPr>
            </w:pPr>
            <w:r>
              <w:rPr>
                <w:rFonts w:eastAsia="Times New Roman"/>
              </w:rPr>
              <w:t>истә тоту</w:t>
            </w: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эзлеклелеккә</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салу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E3124B">
            <w:pPr>
              <w:spacing w:line="241" w:lineRule="exact"/>
              <w:ind w:right="90"/>
              <w:jc w:val="right"/>
              <w:rPr>
                <w:sz w:val="20"/>
                <w:szCs w:val="20"/>
              </w:rPr>
            </w:pPr>
            <w:r>
              <w:rPr>
                <w:rFonts w:eastAsia="Times New Roman"/>
              </w:rPr>
              <w:t>81</w:t>
            </w:r>
          </w:p>
        </w:tc>
        <w:tc>
          <w:tcPr>
            <w:tcW w:w="16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Мин салатлар</w:t>
            </w:r>
          </w:p>
        </w:tc>
        <w:tc>
          <w:tcPr>
            <w:tcW w:w="860" w:type="dxa"/>
            <w:tcBorders>
              <w:bottom w:val="single" w:sz="8" w:space="0" w:color="auto"/>
              <w:right w:val="single" w:sz="8" w:space="0" w:color="auto"/>
            </w:tcBorders>
            <w:vAlign w:val="bottom"/>
          </w:tcPr>
          <w:p w:rsidR="009553CD" w:rsidRDefault="00E3124B">
            <w:pPr>
              <w:spacing w:line="241" w:lineRule="exact"/>
              <w:jc w:val="center"/>
              <w:rPr>
                <w:sz w:val="20"/>
                <w:szCs w:val="20"/>
              </w:rPr>
            </w:pPr>
            <w:r>
              <w:rPr>
                <w:rFonts w:eastAsia="Times New Roman"/>
              </w:rPr>
              <w:t>ЛГКК</w:t>
            </w:r>
          </w:p>
        </w:tc>
        <w:tc>
          <w:tcPr>
            <w:tcW w:w="22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Биремле диктант.</w:t>
            </w:r>
          </w:p>
        </w:tc>
        <w:tc>
          <w:tcPr>
            <w:tcW w:w="184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Башкаларга</w:t>
            </w:r>
          </w:p>
        </w:tc>
        <w:tc>
          <w:tcPr>
            <w:tcW w:w="170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Укытучының</w:t>
            </w:r>
          </w:p>
        </w:tc>
        <w:tc>
          <w:tcPr>
            <w:tcW w:w="242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Ризык әзерләгәндә</w:t>
            </w:r>
          </w:p>
        </w:tc>
        <w:tc>
          <w:tcPr>
            <w:tcW w:w="128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Биремле</w:t>
            </w:r>
          </w:p>
        </w:tc>
        <w:tc>
          <w:tcPr>
            <w:tcW w:w="840" w:type="dxa"/>
            <w:tcBorders>
              <w:bottom w:val="single" w:sz="8" w:space="0" w:color="auto"/>
              <w:right w:val="single" w:sz="8" w:space="0" w:color="auto"/>
            </w:tcBorders>
            <w:vAlign w:val="bottom"/>
          </w:tcPr>
          <w:p w:rsidR="009553CD" w:rsidRDefault="00E3124B">
            <w:pPr>
              <w:spacing w:line="241" w:lineRule="exact"/>
              <w:ind w:left="20"/>
              <w:rPr>
                <w:sz w:val="20"/>
                <w:szCs w:val="20"/>
              </w:rPr>
            </w:pPr>
            <w:r>
              <w:rPr>
                <w:rFonts w:eastAsia="Times New Roman"/>
              </w:rPr>
              <w:t>Биремл</w:t>
            </w: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54" w:left="780" w:header="0" w:footer="0" w:gutter="0"/>
          <w:cols w:space="720" w:equalWidth="0">
            <w:col w:w="15460"/>
          </w:cols>
        </w:sectPr>
      </w:pPr>
    </w:p>
    <w:p w:rsidR="009553CD" w:rsidRDefault="009553CD">
      <w:pPr>
        <w:spacing w:line="1" w:lineRule="exact"/>
        <w:rPr>
          <w:sz w:val="20"/>
          <w:szCs w:val="20"/>
        </w:rPr>
      </w:pPr>
      <w:bookmarkStart w:id="20" w:name="page95"/>
      <w:bookmarkEnd w:id="20"/>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ясыйм. Биремле</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Сүзләр белән эшләү,</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карата</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күрсәтмәләрен</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нәрсәләр кулланганны</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диктант.</w:t>
            </w:r>
          </w:p>
        </w:tc>
        <w:tc>
          <w:tcPr>
            <w:tcW w:w="840" w:type="dxa"/>
            <w:tcBorders>
              <w:top w:val="single" w:sz="8" w:space="0" w:color="auto"/>
              <w:right w:val="single" w:sz="8" w:space="0" w:color="auto"/>
            </w:tcBorders>
            <w:vAlign w:val="bottom"/>
          </w:tcPr>
          <w:p w:rsidR="009553CD" w:rsidRDefault="00E3124B">
            <w:pPr>
              <w:ind w:left="20"/>
              <w:rPr>
                <w:sz w:val="20"/>
                <w:szCs w:val="20"/>
              </w:rPr>
            </w:pPr>
            <w:r>
              <w:rPr>
                <w:rFonts w:eastAsia="Times New Roman"/>
              </w:rPr>
              <w:t>е</w:t>
            </w:r>
          </w:p>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 буенча сөйләм</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үти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диктант</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 булдыру.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хөрмәт хисләре</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82</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Туган көнгә</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Терәк сүзләр белән</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Әхлак тәрбиясе</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Укучыларның</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Туган көнгә чакыру яза</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Мөстәкыйл</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чакыру</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 тема буенча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сүзлек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Туган көн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ь 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күнекмәләре</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байлыгын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уеннары. Рәсем буенча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арттыру, тема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 төзү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сөйләм</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берәмлекләрен</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 тәртипкә</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салу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83</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Сочинение.</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Туган көн темасына</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иҗади һәм</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Алдагы дәресләрдә</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Иҗади эш</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сочине</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“Туган көн -</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караган лексика.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эзләнү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өйрәнелгән лексик-</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ние</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күңелле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характерындагы</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материалны</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бәйрәм”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проблемаларны</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сочинение</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мөстәкыйль</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язу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1660" w:type="dxa"/>
            <w:tcBorders>
              <w:bottom w:val="single" w:sz="8" w:space="0" w:color="auto"/>
              <w:right w:val="single" w:sz="8" w:space="0" w:color="auto"/>
            </w:tcBorders>
            <w:vAlign w:val="bottom"/>
          </w:tcPr>
          <w:p w:rsidR="009553CD" w:rsidRDefault="009553CD">
            <w:pPr>
              <w:rPr>
                <w:sz w:val="21"/>
                <w:szCs w:val="21"/>
              </w:rPr>
            </w:pPr>
          </w:p>
        </w:tc>
        <w:tc>
          <w:tcPr>
            <w:tcW w:w="860" w:type="dxa"/>
            <w:tcBorders>
              <w:bottom w:val="single" w:sz="8" w:space="0" w:color="auto"/>
              <w:right w:val="single" w:sz="8" w:space="0" w:color="auto"/>
            </w:tcBorders>
            <w:vAlign w:val="bottom"/>
          </w:tcPr>
          <w:p w:rsidR="009553CD" w:rsidRDefault="009553CD">
            <w:pPr>
              <w:rPr>
                <w:sz w:val="21"/>
                <w:szCs w:val="21"/>
              </w:rPr>
            </w:pPr>
          </w:p>
        </w:tc>
        <w:tc>
          <w:tcPr>
            <w:tcW w:w="2260" w:type="dxa"/>
            <w:tcBorders>
              <w:bottom w:val="single" w:sz="8" w:space="0" w:color="auto"/>
              <w:right w:val="single" w:sz="8" w:space="0" w:color="auto"/>
            </w:tcBorders>
            <w:vAlign w:val="bottom"/>
          </w:tcPr>
          <w:p w:rsidR="009553CD" w:rsidRDefault="009553CD">
            <w:pPr>
              <w:rPr>
                <w:sz w:val="21"/>
                <w:szCs w:val="21"/>
              </w:rPr>
            </w:pPr>
          </w:p>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рәвештә чишү</w:t>
            </w:r>
          </w:p>
        </w:tc>
        <w:tc>
          <w:tcPr>
            <w:tcW w:w="2420" w:type="dxa"/>
            <w:tcBorders>
              <w:bottom w:val="single" w:sz="8" w:space="0" w:color="auto"/>
              <w:right w:val="single" w:sz="8" w:space="0" w:color="auto"/>
            </w:tcBorders>
            <w:vAlign w:val="bottom"/>
          </w:tcPr>
          <w:p w:rsidR="009553CD" w:rsidRDefault="009553CD">
            <w:pPr>
              <w:rPr>
                <w:sz w:val="21"/>
                <w:szCs w:val="21"/>
              </w:rPr>
            </w:pPr>
          </w:p>
        </w:tc>
        <w:tc>
          <w:tcPr>
            <w:tcW w:w="1280" w:type="dxa"/>
            <w:tcBorders>
              <w:bottom w:val="single" w:sz="8" w:space="0" w:color="auto"/>
              <w:right w:val="single" w:sz="8" w:space="0" w:color="auto"/>
            </w:tcBorders>
            <w:vAlign w:val="bottom"/>
          </w:tcPr>
          <w:p w:rsidR="009553CD" w:rsidRDefault="009553CD">
            <w:pPr>
              <w:rPr>
                <w:sz w:val="21"/>
                <w:szCs w:val="21"/>
              </w:rPr>
            </w:pP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r>
      <w:tr w:rsidR="009553CD">
        <w:trPr>
          <w:trHeight w:val="253"/>
        </w:trPr>
        <w:tc>
          <w:tcPr>
            <w:tcW w:w="820" w:type="dxa"/>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80" w:type="dxa"/>
            <w:tcBorders>
              <w:right w:val="single" w:sz="8" w:space="0" w:color="auto"/>
            </w:tcBorders>
            <w:vAlign w:val="bottom"/>
          </w:tcPr>
          <w:p w:rsidR="009553CD" w:rsidRDefault="00E3124B">
            <w:pPr>
              <w:spacing w:line="243" w:lineRule="exact"/>
              <w:ind w:right="90"/>
              <w:jc w:val="right"/>
              <w:rPr>
                <w:sz w:val="20"/>
                <w:szCs w:val="20"/>
              </w:rPr>
            </w:pPr>
            <w:r>
              <w:rPr>
                <w:rFonts w:eastAsia="Times New Roman"/>
              </w:rPr>
              <w:t>84</w:t>
            </w:r>
          </w:p>
        </w:tc>
        <w:tc>
          <w:tcPr>
            <w:tcW w:w="1660" w:type="dxa"/>
            <w:tcBorders>
              <w:right w:val="single" w:sz="8" w:space="0" w:color="auto"/>
            </w:tcBorders>
            <w:vAlign w:val="bottom"/>
          </w:tcPr>
          <w:p w:rsidR="009553CD" w:rsidRDefault="00E3124B">
            <w:pPr>
              <w:spacing w:line="243" w:lineRule="exact"/>
              <w:ind w:left="40"/>
              <w:rPr>
                <w:sz w:val="20"/>
                <w:szCs w:val="20"/>
              </w:rPr>
            </w:pPr>
            <w:r>
              <w:rPr>
                <w:rFonts w:eastAsia="Times New Roman"/>
              </w:rPr>
              <w:t>Бәйлек сүзләр.</w:t>
            </w:r>
          </w:p>
        </w:tc>
        <w:tc>
          <w:tcPr>
            <w:tcW w:w="860" w:type="dxa"/>
            <w:tcBorders>
              <w:right w:val="single" w:sz="8" w:space="0" w:color="auto"/>
            </w:tcBorders>
            <w:vAlign w:val="bottom"/>
          </w:tcPr>
          <w:p w:rsidR="009553CD" w:rsidRDefault="00E3124B">
            <w:pPr>
              <w:spacing w:line="243"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43" w:lineRule="exact"/>
              <w:ind w:left="40"/>
              <w:rPr>
                <w:sz w:val="20"/>
                <w:szCs w:val="20"/>
              </w:rPr>
            </w:pPr>
            <w:r>
              <w:rPr>
                <w:rFonts w:eastAsia="Times New Roman"/>
              </w:rPr>
              <w:t>Бәйлек сүзләр белән</w:t>
            </w:r>
          </w:p>
        </w:tc>
        <w:tc>
          <w:tcPr>
            <w:tcW w:w="1840" w:type="dxa"/>
            <w:tcBorders>
              <w:right w:val="single" w:sz="8" w:space="0" w:color="auto"/>
            </w:tcBorders>
            <w:vAlign w:val="bottom"/>
          </w:tcPr>
          <w:p w:rsidR="009553CD" w:rsidRDefault="00E3124B">
            <w:pPr>
              <w:spacing w:line="243" w:lineRule="exact"/>
              <w:ind w:left="40"/>
              <w:rPr>
                <w:sz w:val="20"/>
                <w:szCs w:val="20"/>
              </w:rPr>
            </w:pPr>
            <w:r>
              <w:rPr>
                <w:rFonts w:eastAsia="Times New Roman"/>
                <w:i/>
                <w:iCs/>
              </w:rPr>
              <w:t>Чисталык,</w:t>
            </w:r>
          </w:p>
        </w:tc>
        <w:tc>
          <w:tcPr>
            <w:tcW w:w="1700" w:type="dxa"/>
            <w:tcBorders>
              <w:right w:val="single" w:sz="8" w:space="0" w:color="auto"/>
            </w:tcBorders>
            <w:vAlign w:val="bottom"/>
          </w:tcPr>
          <w:p w:rsidR="009553CD" w:rsidRDefault="00E3124B">
            <w:pPr>
              <w:spacing w:line="243" w:lineRule="exact"/>
              <w:ind w:left="40"/>
              <w:rPr>
                <w:sz w:val="20"/>
                <w:szCs w:val="20"/>
              </w:rPr>
            </w:pPr>
            <w:r>
              <w:rPr>
                <w:rFonts w:eastAsia="Times New Roman"/>
              </w:rPr>
              <w:t>Укучыларның</w:t>
            </w:r>
          </w:p>
        </w:tc>
        <w:tc>
          <w:tcPr>
            <w:tcW w:w="2420" w:type="dxa"/>
            <w:tcBorders>
              <w:right w:val="single" w:sz="8" w:space="0" w:color="auto"/>
            </w:tcBorders>
            <w:vAlign w:val="bottom"/>
          </w:tcPr>
          <w:p w:rsidR="009553CD" w:rsidRDefault="00E3124B">
            <w:pPr>
              <w:spacing w:line="243" w:lineRule="exact"/>
              <w:ind w:left="40"/>
              <w:rPr>
                <w:sz w:val="20"/>
                <w:szCs w:val="20"/>
              </w:rPr>
            </w:pPr>
            <w:r>
              <w:rPr>
                <w:rFonts w:eastAsia="Times New Roman"/>
              </w:rPr>
              <w:t>Бәйлек сүзләрнең</w:t>
            </w:r>
          </w:p>
        </w:tc>
        <w:tc>
          <w:tcPr>
            <w:tcW w:w="1280" w:type="dxa"/>
            <w:tcBorders>
              <w:right w:val="single" w:sz="8" w:space="0" w:color="auto"/>
            </w:tcBorders>
            <w:vAlign w:val="bottom"/>
          </w:tcPr>
          <w:p w:rsidR="009553CD" w:rsidRDefault="00E3124B">
            <w:pPr>
              <w:spacing w:line="243"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4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эшләү. Күнегүләр</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i/>
                <w:iCs/>
              </w:rPr>
              <w:t>пөхтәлек</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сүзлек запасын</w:t>
            </w:r>
          </w:p>
        </w:tc>
        <w:tc>
          <w:tcPr>
            <w:tcW w:w="2420" w:type="dxa"/>
            <w:tcBorders>
              <w:right w:val="single" w:sz="8" w:space="0" w:color="auto"/>
            </w:tcBorders>
            <w:vAlign w:val="bottom"/>
          </w:tcPr>
          <w:p w:rsidR="009553CD" w:rsidRDefault="00E3124B">
            <w:pPr>
              <w:spacing w:line="242" w:lineRule="exact"/>
              <w:ind w:left="40"/>
              <w:rPr>
                <w:sz w:val="20"/>
                <w:szCs w:val="20"/>
              </w:rPr>
            </w:pPr>
            <w:r>
              <w:rPr>
                <w:rFonts w:eastAsia="Times New Roman"/>
              </w:rPr>
              <w:t>килеш белә</w:t>
            </w:r>
          </w:p>
        </w:tc>
        <w:tc>
          <w:tcPr>
            <w:tcW w:w="1280" w:type="dxa"/>
            <w:tcBorders>
              <w:right w:val="single" w:sz="8" w:space="0" w:color="auto"/>
            </w:tcBorders>
            <w:vAlign w:val="bottom"/>
          </w:tcPr>
          <w:p w:rsidR="009553CD" w:rsidRDefault="00E3124B">
            <w:pPr>
              <w:spacing w:line="24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төшенчәләрен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баету,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Мәгълүматны туплау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кабул итү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фикерләрне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өчен, күмәк эшчәнлектә</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 чылбырга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катнашу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салу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85</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“Табын янында”</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 белән эшләү</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Әдәплелек, табын</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Хикәя эчтәлеге буенча</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 белән</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янында үз-үзеңне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өчен,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күнекмәләре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тоту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эшчәнлектә</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искә төшерү,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катнашу, тиешле</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билгеләү,</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анализлау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r w:rsidR="009553CD">
        <w:trPr>
          <w:trHeight w:val="241"/>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40" w:lineRule="exact"/>
              <w:ind w:right="90"/>
              <w:jc w:val="right"/>
              <w:rPr>
                <w:sz w:val="20"/>
                <w:szCs w:val="20"/>
              </w:rPr>
            </w:pPr>
            <w:r>
              <w:rPr>
                <w:rFonts w:eastAsia="Times New Roman"/>
              </w:rPr>
              <w:t>86</w:t>
            </w:r>
          </w:p>
        </w:tc>
        <w:tc>
          <w:tcPr>
            <w:tcW w:w="1660" w:type="dxa"/>
            <w:tcBorders>
              <w:right w:val="single" w:sz="8" w:space="0" w:color="auto"/>
            </w:tcBorders>
            <w:vAlign w:val="bottom"/>
          </w:tcPr>
          <w:p w:rsidR="009553CD" w:rsidRDefault="00E3124B">
            <w:pPr>
              <w:spacing w:line="240" w:lineRule="exact"/>
              <w:ind w:left="40"/>
              <w:rPr>
                <w:sz w:val="20"/>
                <w:szCs w:val="20"/>
              </w:rPr>
            </w:pPr>
            <w:r>
              <w:rPr>
                <w:rFonts w:eastAsia="Times New Roman"/>
              </w:rPr>
              <w:t>Без табын</w:t>
            </w:r>
          </w:p>
        </w:tc>
        <w:tc>
          <w:tcPr>
            <w:tcW w:w="860" w:type="dxa"/>
            <w:tcBorders>
              <w:right w:val="single" w:sz="8" w:space="0" w:color="auto"/>
            </w:tcBorders>
            <w:vAlign w:val="bottom"/>
          </w:tcPr>
          <w:p w:rsidR="009553CD" w:rsidRDefault="00E3124B">
            <w:pPr>
              <w:spacing w:line="240" w:lineRule="exact"/>
              <w:jc w:val="center"/>
              <w:rPr>
                <w:sz w:val="20"/>
                <w:szCs w:val="20"/>
              </w:rPr>
            </w:pPr>
            <w:r>
              <w:rPr>
                <w:rFonts w:eastAsia="Times New Roman"/>
                <w:w w:val="99"/>
              </w:rPr>
              <w:t>ЛКК</w:t>
            </w:r>
          </w:p>
        </w:tc>
        <w:tc>
          <w:tcPr>
            <w:tcW w:w="2260" w:type="dxa"/>
            <w:tcBorders>
              <w:right w:val="single" w:sz="8" w:space="0" w:color="auto"/>
            </w:tcBorders>
            <w:vAlign w:val="bottom"/>
          </w:tcPr>
          <w:p w:rsidR="009553CD" w:rsidRDefault="00E3124B">
            <w:pPr>
              <w:spacing w:line="240" w:lineRule="exact"/>
              <w:ind w:left="40"/>
              <w:rPr>
                <w:sz w:val="20"/>
                <w:szCs w:val="20"/>
              </w:rPr>
            </w:pPr>
            <w:r>
              <w:rPr>
                <w:rFonts w:eastAsia="Times New Roman"/>
              </w:rPr>
              <w:t>Текст буенча</w:t>
            </w:r>
          </w:p>
        </w:tc>
        <w:tc>
          <w:tcPr>
            <w:tcW w:w="1840" w:type="dxa"/>
            <w:tcBorders>
              <w:right w:val="single" w:sz="8" w:space="0" w:color="auto"/>
            </w:tcBorders>
            <w:vAlign w:val="bottom"/>
          </w:tcPr>
          <w:p w:rsidR="009553CD" w:rsidRDefault="00E3124B">
            <w:pPr>
              <w:spacing w:line="240" w:lineRule="exact"/>
              <w:ind w:left="40"/>
              <w:rPr>
                <w:sz w:val="20"/>
                <w:szCs w:val="20"/>
              </w:rPr>
            </w:pPr>
            <w:r>
              <w:rPr>
                <w:rFonts w:eastAsia="Times New Roman"/>
              </w:rPr>
              <w:t>Әдәплелек, табын</w:t>
            </w:r>
          </w:p>
        </w:tc>
        <w:tc>
          <w:tcPr>
            <w:tcW w:w="1700" w:type="dxa"/>
            <w:tcBorders>
              <w:right w:val="single" w:sz="8" w:space="0" w:color="auto"/>
            </w:tcBorders>
            <w:vAlign w:val="bottom"/>
          </w:tcPr>
          <w:p w:rsidR="009553CD" w:rsidRDefault="00E3124B">
            <w:pPr>
              <w:spacing w:line="240" w:lineRule="exact"/>
              <w:ind w:left="40"/>
              <w:rPr>
                <w:sz w:val="20"/>
                <w:szCs w:val="20"/>
              </w:rPr>
            </w:pPr>
            <w:r>
              <w:rPr>
                <w:rFonts w:eastAsia="Times New Roman"/>
              </w:rPr>
              <w:t>Коммуникатив</w:t>
            </w:r>
          </w:p>
        </w:tc>
        <w:tc>
          <w:tcPr>
            <w:tcW w:w="2420" w:type="dxa"/>
            <w:tcBorders>
              <w:right w:val="single" w:sz="8" w:space="0" w:color="auto"/>
            </w:tcBorders>
            <w:vAlign w:val="bottom"/>
          </w:tcPr>
          <w:p w:rsidR="009553CD" w:rsidRDefault="00E3124B">
            <w:pPr>
              <w:spacing w:line="240" w:lineRule="exact"/>
              <w:ind w:left="40"/>
              <w:rPr>
                <w:sz w:val="20"/>
                <w:szCs w:val="20"/>
              </w:rPr>
            </w:pPr>
            <w:r>
              <w:rPr>
                <w:rFonts w:eastAsia="Times New Roman"/>
              </w:rPr>
              <w:t>Табын янында үз-</w:t>
            </w:r>
          </w:p>
        </w:tc>
        <w:tc>
          <w:tcPr>
            <w:tcW w:w="1280" w:type="dxa"/>
            <w:tcBorders>
              <w:right w:val="single" w:sz="8" w:space="0" w:color="auto"/>
            </w:tcBorders>
            <w:vAlign w:val="bottom"/>
          </w:tcPr>
          <w:p w:rsidR="009553CD" w:rsidRDefault="00E3124B">
            <w:pPr>
              <w:spacing w:line="240" w:lineRule="exact"/>
              <w:ind w:left="40"/>
              <w:rPr>
                <w:sz w:val="20"/>
                <w:szCs w:val="20"/>
              </w:rPr>
            </w:pPr>
            <w:r>
              <w:rPr>
                <w:rFonts w:eastAsia="Times New Roman"/>
              </w:rPr>
              <w:t>күнегүләр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янында</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күнегүләр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янында үз-үзеңне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мәсьләдән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үзеңне тоту турында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1" w:lineRule="exact"/>
              <w:ind w:left="40"/>
              <w:rPr>
                <w:sz w:val="20"/>
                <w:szCs w:val="20"/>
              </w:rPr>
            </w:pPr>
            <w:r>
              <w:rPr>
                <w:rFonts w:eastAsia="Times New Roman"/>
              </w:rPr>
              <w:t>тоту</w:t>
            </w: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чыгып, фикерне</w:t>
            </w:r>
          </w:p>
        </w:tc>
        <w:tc>
          <w:tcPr>
            <w:tcW w:w="2420" w:type="dxa"/>
            <w:tcBorders>
              <w:right w:val="single" w:sz="8" w:space="0" w:color="auto"/>
            </w:tcBorders>
            <w:vAlign w:val="bottom"/>
          </w:tcPr>
          <w:p w:rsidR="009553CD" w:rsidRDefault="00E3124B">
            <w:pPr>
              <w:spacing w:line="251" w:lineRule="exact"/>
              <w:ind w:left="40"/>
              <w:rPr>
                <w:sz w:val="20"/>
                <w:szCs w:val="20"/>
              </w:rPr>
            </w:pPr>
            <w:r>
              <w:rPr>
                <w:rFonts w:eastAsia="Times New Roman"/>
              </w:rPr>
              <w:t>сөйләшү, киңәшәр бирә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кагыйдәләрен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төгәл итеп</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тема буенча</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искә төшерү,</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җиткерү</w:t>
            </w:r>
          </w:p>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сөйләм күнекмәләре</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r>
    </w:tbl>
    <w:p w:rsidR="009553CD" w:rsidRDefault="009553CD">
      <w:pPr>
        <w:sectPr w:rsidR="009553CD">
          <w:pgSz w:w="16840" w:h="11906" w:orient="landscape"/>
          <w:pgMar w:top="1113" w:right="600" w:bottom="1063" w:left="780" w:header="0" w:footer="0" w:gutter="0"/>
          <w:cols w:space="720" w:equalWidth="0">
            <w:col w:w="15460"/>
          </w:cols>
        </w:sectPr>
      </w:pPr>
    </w:p>
    <w:p w:rsidR="009553CD" w:rsidRDefault="009553CD">
      <w:pPr>
        <w:spacing w:line="1" w:lineRule="exact"/>
        <w:rPr>
          <w:sz w:val="20"/>
          <w:szCs w:val="20"/>
        </w:rPr>
      </w:pPr>
      <w:bookmarkStart w:id="21" w:name="page96"/>
      <w:bookmarkEnd w:id="21"/>
    </w:p>
    <w:tbl>
      <w:tblPr>
        <w:tblW w:w="0" w:type="auto"/>
        <w:tblLayout w:type="fixed"/>
        <w:tblCellMar>
          <w:left w:w="0" w:type="dxa"/>
          <w:right w:w="0" w:type="dxa"/>
        </w:tblCellMar>
        <w:tblLook w:val="04A0" w:firstRow="1" w:lastRow="0" w:firstColumn="1" w:lastColumn="0" w:noHBand="0" w:noVBand="1"/>
      </w:tblPr>
      <w:tblGrid>
        <w:gridCol w:w="820"/>
        <w:gridCol w:w="580"/>
        <w:gridCol w:w="1660"/>
        <w:gridCol w:w="860"/>
        <w:gridCol w:w="2260"/>
        <w:gridCol w:w="1840"/>
        <w:gridCol w:w="1700"/>
        <w:gridCol w:w="242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1660" w:type="dxa"/>
            <w:tcBorders>
              <w:top w:val="single" w:sz="8" w:space="0" w:color="auto"/>
              <w:right w:val="single" w:sz="8" w:space="0" w:color="auto"/>
            </w:tcBorders>
            <w:vAlign w:val="bottom"/>
          </w:tcPr>
          <w:p w:rsidR="009553CD" w:rsidRDefault="009553CD"/>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9553CD"/>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аларны үтәүнең</w:t>
            </w:r>
          </w:p>
        </w:tc>
        <w:tc>
          <w:tcPr>
            <w:tcW w:w="1700" w:type="dxa"/>
            <w:tcBorders>
              <w:top w:val="single" w:sz="8" w:space="0" w:color="auto"/>
              <w:right w:val="single" w:sz="8" w:space="0" w:color="auto"/>
            </w:tcBorders>
            <w:vAlign w:val="bottom"/>
          </w:tcPr>
          <w:p w:rsidR="009553CD" w:rsidRDefault="009553CD"/>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булдыру</w:t>
            </w:r>
          </w:p>
        </w:tc>
        <w:tc>
          <w:tcPr>
            <w:tcW w:w="1280" w:type="dxa"/>
            <w:tcBorders>
              <w:top w:val="single" w:sz="8" w:space="0" w:color="auto"/>
              <w:right w:val="single" w:sz="8" w:space="0" w:color="auto"/>
            </w:tcBorders>
            <w:vAlign w:val="bottom"/>
          </w:tcPr>
          <w:p w:rsidR="009553CD" w:rsidRDefault="009553CD"/>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87</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“Дуслар белән</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“Дуслар белән</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i/>
                <w:iCs/>
              </w:rPr>
              <w:t>Дус, дуслык</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Укучыларның</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Бәйлек сүзләрне</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индивидуал</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күңелле”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күңелле” темасына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төшенчәләрен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сүзлек запасын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кулланып сорауларга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ь тикшерү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 буенча</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караган лексик-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аңлап кабул итү,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баету, парлап</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 бирү, тәрҗемә</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материал</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укучыларда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итү, тема буенча сөйләм</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башкаларга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 ныгыту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материалны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камилләштерү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кабатлау</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9553CD"/>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кеше кадерен</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кебек хисләр</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5"/>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1660" w:type="dxa"/>
            <w:tcBorders>
              <w:bottom w:val="single" w:sz="8" w:space="0" w:color="auto"/>
            </w:tcBorders>
            <w:vAlign w:val="bottom"/>
          </w:tcPr>
          <w:p w:rsidR="009553CD" w:rsidRDefault="009553CD">
            <w:pPr>
              <w:rPr>
                <w:sz w:val="21"/>
                <w:szCs w:val="21"/>
              </w:rPr>
            </w:pPr>
          </w:p>
        </w:tc>
        <w:tc>
          <w:tcPr>
            <w:tcW w:w="860" w:type="dxa"/>
            <w:tcBorders>
              <w:bottom w:val="single" w:sz="8" w:space="0" w:color="auto"/>
            </w:tcBorders>
            <w:vAlign w:val="bottom"/>
          </w:tcPr>
          <w:p w:rsidR="009553CD" w:rsidRDefault="009553CD">
            <w:pPr>
              <w:rPr>
                <w:sz w:val="21"/>
                <w:szCs w:val="21"/>
              </w:rPr>
            </w:pPr>
          </w:p>
        </w:tc>
        <w:tc>
          <w:tcPr>
            <w:tcW w:w="2260" w:type="dxa"/>
            <w:tcBorders>
              <w:bottom w:val="single" w:sz="8" w:space="0" w:color="auto"/>
            </w:tcBorders>
            <w:vAlign w:val="bottom"/>
          </w:tcPr>
          <w:p w:rsidR="009553CD" w:rsidRDefault="009553CD">
            <w:pPr>
              <w:rPr>
                <w:sz w:val="21"/>
                <w:szCs w:val="21"/>
              </w:rPr>
            </w:pPr>
          </w:p>
        </w:tc>
        <w:tc>
          <w:tcPr>
            <w:tcW w:w="5960" w:type="dxa"/>
            <w:gridSpan w:val="3"/>
            <w:tcBorders>
              <w:bottom w:val="single" w:sz="8" w:space="0" w:color="auto"/>
            </w:tcBorders>
            <w:vAlign w:val="bottom"/>
          </w:tcPr>
          <w:p w:rsidR="009553CD" w:rsidRDefault="00E3124B">
            <w:pPr>
              <w:spacing w:line="242" w:lineRule="exact"/>
              <w:ind w:left="220"/>
              <w:rPr>
                <w:sz w:val="20"/>
                <w:szCs w:val="20"/>
              </w:rPr>
            </w:pPr>
            <w:r>
              <w:rPr>
                <w:rFonts w:eastAsia="Times New Roman"/>
                <w:b/>
                <w:bCs/>
              </w:rPr>
              <w:t>Дүрт аяклы дусларыбыз – 8 сәгать</w:t>
            </w:r>
          </w:p>
        </w:tc>
        <w:tc>
          <w:tcPr>
            <w:tcW w:w="1280" w:type="dxa"/>
            <w:tcBorders>
              <w:bottom w:val="single" w:sz="8" w:space="0" w:color="auto"/>
            </w:tcBorders>
            <w:vAlign w:val="bottom"/>
          </w:tcPr>
          <w:p w:rsidR="009553CD" w:rsidRDefault="009553CD">
            <w:pPr>
              <w:rPr>
                <w:sz w:val="21"/>
                <w:szCs w:val="21"/>
              </w:rPr>
            </w:pPr>
          </w:p>
        </w:tc>
        <w:tc>
          <w:tcPr>
            <w:tcW w:w="840" w:type="dxa"/>
            <w:tcBorders>
              <w:bottom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37"/>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6" w:lineRule="exact"/>
              <w:ind w:right="90"/>
              <w:jc w:val="right"/>
              <w:rPr>
                <w:sz w:val="20"/>
                <w:szCs w:val="20"/>
              </w:rPr>
            </w:pPr>
            <w:r>
              <w:rPr>
                <w:rFonts w:eastAsia="Times New Roman"/>
              </w:rPr>
              <w:t>88</w:t>
            </w:r>
          </w:p>
        </w:tc>
        <w:tc>
          <w:tcPr>
            <w:tcW w:w="1660" w:type="dxa"/>
            <w:tcBorders>
              <w:right w:val="single" w:sz="8" w:space="0" w:color="auto"/>
            </w:tcBorders>
            <w:vAlign w:val="bottom"/>
          </w:tcPr>
          <w:p w:rsidR="009553CD" w:rsidRDefault="00E3124B">
            <w:pPr>
              <w:spacing w:line="236" w:lineRule="exact"/>
              <w:ind w:left="40"/>
              <w:rPr>
                <w:sz w:val="20"/>
                <w:szCs w:val="20"/>
              </w:rPr>
            </w:pPr>
            <w:r>
              <w:rPr>
                <w:rFonts w:eastAsia="Times New Roman"/>
              </w:rPr>
              <w:t>Дүрт аяклы</w:t>
            </w:r>
          </w:p>
        </w:tc>
        <w:tc>
          <w:tcPr>
            <w:tcW w:w="860" w:type="dxa"/>
            <w:tcBorders>
              <w:right w:val="single" w:sz="8" w:space="0" w:color="auto"/>
            </w:tcBorders>
            <w:vAlign w:val="bottom"/>
          </w:tcPr>
          <w:p w:rsidR="009553CD" w:rsidRDefault="00E3124B">
            <w:pPr>
              <w:spacing w:line="236" w:lineRule="exact"/>
              <w:jc w:val="center"/>
              <w:rPr>
                <w:sz w:val="20"/>
                <w:szCs w:val="20"/>
              </w:rPr>
            </w:pPr>
            <w:r>
              <w:rPr>
                <w:rFonts w:eastAsia="Times New Roman"/>
                <w:w w:val="97"/>
              </w:rPr>
              <w:t>ЛКФ</w:t>
            </w:r>
          </w:p>
        </w:tc>
        <w:tc>
          <w:tcPr>
            <w:tcW w:w="2260" w:type="dxa"/>
            <w:tcBorders>
              <w:right w:val="single" w:sz="8" w:space="0" w:color="auto"/>
            </w:tcBorders>
            <w:vAlign w:val="bottom"/>
          </w:tcPr>
          <w:p w:rsidR="009553CD" w:rsidRDefault="00E3124B">
            <w:pPr>
              <w:spacing w:line="236" w:lineRule="exact"/>
              <w:ind w:left="40"/>
              <w:rPr>
                <w:sz w:val="20"/>
                <w:szCs w:val="20"/>
              </w:rPr>
            </w:pPr>
            <w:r>
              <w:rPr>
                <w:rFonts w:eastAsia="Times New Roman"/>
              </w:rPr>
              <w:t>“Дүрт аяклы</w:t>
            </w:r>
          </w:p>
        </w:tc>
        <w:tc>
          <w:tcPr>
            <w:tcW w:w="1840" w:type="dxa"/>
            <w:tcBorders>
              <w:right w:val="single" w:sz="8" w:space="0" w:color="auto"/>
            </w:tcBorders>
            <w:vAlign w:val="bottom"/>
          </w:tcPr>
          <w:p w:rsidR="009553CD" w:rsidRDefault="00E3124B">
            <w:pPr>
              <w:spacing w:line="236" w:lineRule="exact"/>
              <w:ind w:left="40"/>
              <w:rPr>
                <w:sz w:val="20"/>
                <w:szCs w:val="20"/>
              </w:rPr>
            </w:pPr>
            <w:r>
              <w:rPr>
                <w:rFonts w:eastAsia="Times New Roman"/>
              </w:rPr>
              <w:t>Хайваннарга</w:t>
            </w:r>
          </w:p>
        </w:tc>
        <w:tc>
          <w:tcPr>
            <w:tcW w:w="1700" w:type="dxa"/>
            <w:tcBorders>
              <w:right w:val="single" w:sz="8" w:space="0" w:color="auto"/>
            </w:tcBorders>
            <w:vAlign w:val="bottom"/>
          </w:tcPr>
          <w:p w:rsidR="009553CD" w:rsidRDefault="00E3124B">
            <w:pPr>
              <w:spacing w:line="236" w:lineRule="exact"/>
              <w:ind w:left="40"/>
              <w:rPr>
                <w:sz w:val="20"/>
                <w:szCs w:val="20"/>
              </w:rPr>
            </w:pPr>
            <w:r>
              <w:rPr>
                <w:rFonts w:eastAsia="Times New Roman"/>
              </w:rPr>
              <w:t>Этләрне</w:t>
            </w:r>
          </w:p>
        </w:tc>
        <w:tc>
          <w:tcPr>
            <w:tcW w:w="2420" w:type="dxa"/>
            <w:tcBorders>
              <w:right w:val="single" w:sz="8" w:space="0" w:color="auto"/>
            </w:tcBorders>
            <w:vAlign w:val="bottom"/>
          </w:tcPr>
          <w:p w:rsidR="009553CD" w:rsidRDefault="00E3124B">
            <w:pPr>
              <w:spacing w:line="236" w:lineRule="exact"/>
              <w:ind w:left="40"/>
              <w:rPr>
                <w:sz w:val="20"/>
                <w:szCs w:val="20"/>
              </w:rPr>
            </w:pPr>
            <w:r>
              <w:rPr>
                <w:rFonts w:eastAsia="Times New Roman"/>
              </w:rPr>
              <w:t>Этнең барлыгы,</w:t>
            </w:r>
          </w:p>
        </w:tc>
        <w:tc>
          <w:tcPr>
            <w:tcW w:w="1280" w:type="dxa"/>
            <w:tcBorders>
              <w:right w:val="single" w:sz="8" w:space="0" w:color="auto"/>
            </w:tcBorders>
            <w:vAlign w:val="bottom"/>
          </w:tcPr>
          <w:p w:rsidR="009553CD" w:rsidRDefault="00E3124B">
            <w:pPr>
              <w:spacing w:line="236" w:lineRule="exact"/>
              <w:ind w:left="40"/>
              <w:rPr>
                <w:sz w:val="20"/>
                <w:szCs w:val="20"/>
              </w:rPr>
            </w:pPr>
            <w:r>
              <w:rPr>
                <w:rFonts w:eastAsia="Times New Roman"/>
              </w:rPr>
              <w:t>Биремнәр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дусларыбыз,</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дусларыбыз”</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классификациял</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юклыгы, этнең кемнеке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аларның</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темасына караган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әү өчен уртак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икәнен әйтә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Pr="00824FF7" w:rsidRDefault="009553CD" w:rsidP="00824FF7">
            <w:pPr>
              <w:spacing w:line="239" w:lineRule="auto"/>
              <w:ind w:right="457"/>
              <w:jc w:val="right"/>
              <w:rPr>
                <w:sz w:val="20"/>
                <w:szCs w:val="20"/>
                <w:lang w:val="tt-RU"/>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гадәтләре.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лексик-грамматик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билгеләрне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этләрнең гадәтләре</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материал.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билгеләү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сөйли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1660" w:type="dxa"/>
            <w:tcBorders>
              <w:bottom w:val="single" w:sz="8" w:space="0" w:color="auto"/>
              <w:right w:val="single" w:sz="8" w:space="0" w:color="auto"/>
            </w:tcBorders>
            <w:vAlign w:val="bottom"/>
          </w:tcPr>
          <w:p w:rsidR="009553CD" w:rsidRDefault="009553CD">
            <w:pPr>
              <w:rPr>
                <w:sz w:val="21"/>
                <w:szCs w:val="21"/>
              </w:rPr>
            </w:pPr>
          </w:p>
        </w:tc>
        <w:tc>
          <w:tcPr>
            <w:tcW w:w="860" w:type="dxa"/>
            <w:tcBorders>
              <w:bottom w:val="single" w:sz="8" w:space="0" w:color="auto"/>
              <w:right w:val="single" w:sz="8" w:space="0" w:color="auto"/>
            </w:tcBorders>
            <w:vAlign w:val="bottom"/>
          </w:tcPr>
          <w:p w:rsidR="009553CD" w:rsidRDefault="009553CD">
            <w:pPr>
              <w:rPr>
                <w:sz w:val="21"/>
                <w:szCs w:val="21"/>
              </w:rPr>
            </w:pPr>
          </w:p>
        </w:tc>
        <w:tc>
          <w:tcPr>
            <w:tcW w:w="2260" w:type="dxa"/>
            <w:tcBorders>
              <w:bottom w:val="single" w:sz="8" w:space="0" w:color="auto"/>
              <w:right w:val="single" w:sz="8" w:space="0" w:color="auto"/>
            </w:tcBorders>
            <w:vAlign w:val="bottom"/>
          </w:tcPr>
          <w:p w:rsidR="009553CD" w:rsidRDefault="00E3124B">
            <w:pPr>
              <w:spacing w:line="242" w:lineRule="exact"/>
              <w:ind w:left="40"/>
              <w:rPr>
                <w:sz w:val="20"/>
                <w:szCs w:val="20"/>
              </w:rPr>
            </w:pPr>
            <w:r>
              <w:rPr>
                <w:rFonts w:eastAsia="Times New Roman"/>
              </w:rPr>
              <w:t>эшләү</w:t>
            </w:r>
          </w:p>
        </w:tc>
        <w:tc>
          <w:tcPr>
            <w:tcW w:w="1840" w:type="dxa"/>
            <w:tcBorders>
              <w:bottom w:val="single" w:sz="8" w:space="0" w:color="auto"/>
              <w:right w:val="single" w:sz="8" w:space="0" w:color="auto"/>
            </w:tcBorders>
            <w:vAlign w:val="bottom"/>
          </w:tcPr>
          <w:p w:rsidR="009553CD" w:rsidRDefault="009553CD">
            <w:pPr>
              <w:rPr>
                <w:sz w:val="21"/>
                <w:szCs w:val="21"/>
              </w:rPr>
            </w:pPr>
          </w:p>
        </w:tc>
        <w:tc>
          <w:tcPr>
            <w:tcW w:w="1700" w:type="dxa"/>
            <w:tcBorders>
              <w:bottom w:val="single" w:sz="8" w:space="0" w:color="auto"/>
              <w:right w:val="single" w:sz="8" w:space="0" w:color="auto"/>
            </w:tcBorders>
            <w:vAlign w:val="bottom"/>
          </w:tcPr>
          <w:p w:rsidR="009553CD" w:rsidRDefault="009553CD">
            <w:pPr>
              <w:rPr>
                <w:sz w:val="21"/>
                <w:szCs w:val="21"/>
              </w:rPr>
            </w:pPr>
          </w:p>
        </w:tc>
        <w:tc>
          <w:tcPr>
            <w:tcW w:w="2420" w:type="dxa"/>
            <w:tcBorders>
              <w:bottom w:val="single" w:sz="8" w:space="0" w:color="auto"/>
              <w:right w:val="single" w:sz="8" w:space="0" w:color="auto"/>
            </w:tcBorders>
            <w:vAlign w:val="bottom"/>
          </w:tcPr>
          <w:p w:rsidR="009553CD" w:rsidRDefault="009553CD">
            <w:pPr>
              <w:rPr>
                <w:sz w:val="21"/>
                <w:szCs w:val="21"/>
              </w:rPr>
            </w:pPr>
          </w:p>
        </w:tc>
        <w:tc>
          <w:tcPr>
            <w:tcW w:w="1280" w:type="dxa"/>
            <w:tcBorders>
              <w:bottom w:val="single" w:sz="8" w:space="0" w:color="auto"/>
              <w:right w:val="single" w:sz="8" w:space="0" w:color="auto"/>
            </w:tcBorders>
            <w:vAlign w:val="bottom"/>
          </w:tcPr>
          <w:p w:rsidR="009553CD" w:rsidRDefault="009553CD">
            <w:pPr>
              <w:rPr>
                <w:sz w:val="21"/>
                <w:szCs w:val="21"/>
              </w:rPr>
            </w:pP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7" w:lineRule="exact"/>
              <w:ind w:right="90"/>
              <w:jc w:val="right"/>
              <w:rPr>
                <w:sz w:val="20"/>
                <w:szCs w:val="20"/>
              </w:rPr>
            </w:pPr>
            <w:r>
              <w:rPr>
                <w:rFonts w:eastAsia="Times New Roman"/>
              </w:rPr>
              <w:t>89</w:t>
            </w:r>
          </w:p>
        </w:tc>
        <w:tc>
          <w:tcPr>
            <w:tcW w:w="16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Дүрт аяклы</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w w:val="97"/>
              </w:rPr>
              <w:t>ЛКФ</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Тема буенча яңа</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Дүрт аяклы</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Сөйләм</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Этләрнең токымнары,</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Төркемнәрд</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дусларыбыз,</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сүзләр белән 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дусларга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берәмлекләрен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кыяфәтләре,</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 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аларның</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 тәртипкә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кушаматлары турында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кыяфәтләре,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салу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 сорый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токымнары.</w:t>
            </w:r>
          </w:p>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90</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Минем дүрт</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Сүзлек диктанты Тема</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Дүрт аяклы</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Тема буенча үз</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Этләрнең гадәтләре</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Таблица</w:t>
            </w:r>
          </w:p>
        </w:tc>
        <w:tc>
          <w:tcPr>
            <w:tcW w:w="840" w:type="dxa"/>
            <w:tcBorders>
              <w:right w:val="single" w:sz="8" w:space="0" w:color="auto"/>
            </w:tcBorders>
            <w:vAlign w:val="bottom"/>
          </w:tcPr>
          <w:p w:rsidR="009553CD" w:rsidRDefault="00E3124B">
            <w:pPr>
              <w:spacing w:line="239" w:lineRule="exact"/>
              <w:ind w:left="20"/>
              <w:rPr>
                <w:sz w:val="20"/>
                <w:szCs w:val="20"/>
              </w:rPr>
            </w:pPr>
            <w:r>
              <w:rPr>
                <w:rFonts w:eastAsia="Times New Roman"/>
              </w:rPr>
              <w:t>Сүзлек</w:t>
            </w: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аяклы дустым.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бирелгән</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дусларга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фикереңне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сорый, сөйли</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эшләү</w:t>
            </w: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диктант</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Сүзлек</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сүзләр белән 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белдерә алу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ы</w:t>
            </w:r>
          </w:p>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3"/>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диктанты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E3124B">
            <w:pPr>
              <w:spacing w:line="239" w:lineRule="exact"/>
              <w:ind w:right="90"/>
              <w:jc w:val="right"/>
              <w:rPr>
                <w:sz w:val="20"/>
                <w:szCs w:val="20"/>
              </w:rPr>
            </w:pPr>
            <w:r>
              <w:rPr>
                <w:rFonts w:eastAsia="Times New Roman"/>
              </w:rPr>
              <w:t>91</w:t>
            </w:r>
          </w:p>
        </w:tc>
        <w:tc>
          <w:tcPr>
            <w:tcW w:w="16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Минем этем</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Сүзләр белән эшләү,</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Этләргә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Укучыларның</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Парларда һәм аерым</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хикәя төзү</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тема буенча хикәя</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җаваплылык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сүзлек запасын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укучыларның эшен</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ind w:left="40"/>
              <w:rPr>
                <w:sz w:val="20"/>
                <w:szCs w:val="20"/>
              </w:rPr>
            </w:pPr>
            <w:r>
              <w:rPr>
                <w:rFonts w:eastAsia="Times New Roman"/>
              </w:rPr>
              <w:t>төзү</w:t>
            </w:r>
          </w:p>
        </w:tc>
        <w:tc>
          <w:tcPr>
            <w:tcW w:w="1840" w:type="dxa"/>
            <w:tcBorders>
              <w:right w:val="single" w:sz="8" w:space="0" w:color="auto"/>
            </w:tcBorders>
            <w:vAlign w:val="bottom"/>
          </w:tcPr>
          <w:p w:rsidR="009553CD" w:rsidRDefault="00E3124B">
            <w:pPr>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ind w:left="40"/>
              <w:rPr>
                <w:sz w:val="20"/>
                <w:szCs w:val="20"/>
              </w:rPr>
            </w:pPr>
            <w:r>
              <w:rPr>
                <w:rFonts w:eastAsia="Times New Roman"/>
              </w:rPr>
              <w:t>баету, парлап</w:t>
            </w:r>
          </w:p>
        </w:tc>
        <w:tc>
          <w:tcPr>
            <w:tcW w:w="2420" w:type="dxa"/>
            <w:tcBorders>
              <w:right w:val="single" w:sz="8" w:space="0" w:color="auto"/>
            </w:tcBorders>
            <w:vAlign w:val="bottom"/>
          </w:tcPr>
          <w:p w:rsidR="009553CD" w:rsidRDefault="00E3124B">
            <w:pPr>
              <w:ind w:left="40"/>
              <w:rPr>
                <w:sz w:val="20"/>
                <w:szCs w:val="20"/>
              </w:rPr>
            </w:pPr>
            <w:r>
              <w:rPr>
                <w:rFonts w:eastAsia="Times New Roman"/>
              </w:rPr>
              <w:t>бәяләү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166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166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166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камилләштерү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4"/>
        </w:trPr>
        <w:tc>
          <w:tcPr>
            <w:tcW w:w="820" w:type="dxa"/>
            <w:tcBorders>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E3124B">
            <w:pPr>
              <w:spacing w:line="241" w:lineRule="exact"/>
              <w:ind w:right="90"/>
              <w:jc w:val="right"/>
              <w:rPr>
                <w:sz w:val="20"/>
                <w:szCs w:val="20"/>
              </w:rPr>
            </w:pPr>
            <w:r>
              <w:rPr>
                <w:rFonts w:eastAsia="Times New Roman"/>
              </w:rPr>
              <w:t>92</w:t>
            </w:r>
          </w:p>
        </w:tc>
        <w:tc>
          <w:tcPr>
            <w:tcW w:w="16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Мөстәкыйль эш.</w:t>
            </w:r>
          </w:p>
        </w:tc>
        <w:tc>
          <w:tcPr>
            <w:tcW w:w="860" w:type="dxa"/>
            <w:tcBorders>
              <w:bottom w:val="single" w:sz="8" w:space="0" w:color="auto"/>
              <w:right w:val="single" w:sz="8" w:space="0" w:color="auto"/>
            </w:tcBorders>
            <w:vAlign w:val="bottom"/>
          </w:tcPr>
          <w:p w:rsidR="009553CD" w:rsidRDefault="00E3124B">
            <w:pPr>
              <w:spacing w:line="241" w:lineRule="exact"/>
              <w:jc w:val="center"/>
              <w:rPr>
                <w:sz w:val="20"/>
                <w:szCs w:val="20"/>
              </w:rPr>
            </w:pPr>
            <w:r>
              <w:rPr>
                <w:rFonts w:eastAsia="Times New Roman"/>
              </w:rPr>
              <w:t>ЛГКК</w:t>
            </w:r>
          </w:p>
        </w:tc>
        <w:tc>
          <w:tcPr>
            <w:tcW w:w="22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Тема буенча</w:t>
            </w:r>
          </w:p>
        </w:tc>
        <w:tc>
          <w:tcPr>
            <w:tcW w:w="184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Хайваннарга</w:t>
            </w:r>
          </w:p>
        </w:tc>
        <w:tc>
          <w:tcPr>
            <w:tcW w:w="170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Укучыларның</w:t>
            </w:r>
          </w:p>
        </w:tc>
        <w:tc>
          <w:tcPr>
            <w:tcW w:w="242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Үзләштерелгән</w:t>
            </w:r>
          </w:p>
        </w:tc>
        <w:tc>
          <w:tcPr>
            <w:tcW w:w="128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Мөстәкыйл</w:t>
            </w:r>
          </w:p>
        </w:tc>
        <w:tc>
          <w:tcPr>
            <w:tcW w:w="840" w:type="dxa"/>
            <w:tcBorders>
              <w:bottom w:val="single" w:sz="8" w:space="0" w:color="auto"/>
              <w:right w:val="single" w:sz="8" w:space="0" w:color="auto"/>
            </w:tcBorders>
            <w:vAlign w:val="bottom"/>
          </w:tcPr>
          <w:p w:rsidR="009553CD" w:rsidRDefault="00E3124B">
            <w:pPr>
              <w:spacing w:line="241" w:lineRule="exact"/>
              <w:ind w:left="20"/>
              <w:rPr>
                <w:sz w:val="20"/>
                <w:szCs w:val="20"/>
              </w:rPr>
            </w:pPr>
            <w:r>
              <w:rPr>
                <w:rFonts w:eastAsia="Times New Roman"/>
              </w:rPr>
              <w:t>Мөстәк</w:t>
            </w: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44" w:left="780" w:header="0" w:footer="0" w:gutter="0"/>
          <w:cols w:space="720" w:equalWidth="0">
            <w:col w:w="15460"/>
          </w:cols>
        </w:sectPr>
      </w:pPr>
    </w:p>
    <w:p w:rsidR="009553CD" w:rsidRDefault="009553CD">
      <w:pPr>
        <w:spacing w:line="1" w:lineRule="exact"/>
        <w:rPr>
          <w:sz w:val="20"/>
          <w:szCs w:val="20"/>
        </w:rPr>
      </w:pPr>
      <w:bookmarkStart w:id="22" w:name="page97"/>
      <w:bookmarkEnd w:id="22"/>
    </w:p>
    <w:tbl>
      <w:tblPr>
        <w:tblW w:w="0" w:type="auto"/>
        <w:tblLayout w:type="fixed"/>
        <w:tblCellMar>
          <w:left w:w="0" w:type="dxa"/>
          <w:right w:w="0" w:type="dxa"/>
        </w:tblCellMar>
        <w:tblLook w:val="04A0" w:firstRow="1" w:lastRow="0" w:firstColumn="1" w:lastColumn="0" w:noHBand="0" w:noVBand="1"/>
      </w:tblPr>
      <w:tblGrid>
        <w:gridCol w:w="820"/>
        <w:gridCol w:w="560"/>
        <w:gridCol w:w="1680"/>
        <w:gridCol w:w="860"/>
        <w:gridCol w:w="2260"/>
        <w:gridCol w:w="1840"/>
        <w:gridCol w:w="1700"/>
        <w:gridCol w:w="242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60" w:type="dxa"/>
            <w:tcBorders>
              <w:top w:val="single" w:sz="8" w:space="0" w:color="auto"/>
              <w:right w:val="single" w:sz="8" w:space="0" w:color="auto"/>
            </w:tcBorders>
            <w:vAlign w:val="bottom"/>
          </w:tcPr>
          <w:p w:rsidR="009553CD" w:rsidRDefault="009553CD"/>
        </w:tc>
        <w:tc>
          <w:tcPr>
            <w:tcW w:w="1680" w:type="dxa"/>
            <w:tcBorders>
              <w:top w:val="single" w:sz="8" w:space="0" w:color="auto"/>
              <w:right w:val="single" w:sz="8" w:space="0" w:color="auto"/>
            </w:tcBorders>
            <w:vAlign w:val="bottom"/>
          </w:tcPr>
          <w:p w:rsidR="009553CD" w:rsidRDefault="00E3124B">
            <w:pPr>
              <w:ind w:left="60"/>
              <w:rPr>
                <w:sz w:val="20"/>
                <w:szCs w:val="20"/>
              </w:rPr>
            </w:pPr>
            <w:r>
              <w:rPr>
                <w:rFonts w:eastAsia="Times New Roman"/>
              </w:rPr>
              <w:t>“Минем дүрт</w:t>
            </w:r>
          </w:p>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лексиканы кабатлау.</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карата</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сүзлек запасын</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белемнәрне куллана</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ь эшләү</w:t>
            </w:r>
          </w:p>
        </w:tc>
        <w:tc>
          <w:tcPr>
            <w:tcW w:w="840" w:type="dxa"/>
            <w:tcBorders>
              <w:top w:val="single" w:sz="8" w:space="0" w:color="auto"/>
              <w:right w:val="single" w:sz="8" w:space="0" w:color="auto"/>
            </w:tcBorders>
            <w:vAlign w:val="bottom"/>
          </w:tcPr>
          <w:p w:rsidR="009553CD" w:rsidRDefault="00E3124B">
            <w:pPr>
              <w:ind w:left="20"/>
              <w:rPr>
                <w:sz w:val="20"/>
                <w:szCs w:val="20"/>
              </w:rPr>
            </w:pPr>
            <w:r>
              <w:rPr>
                <w:rFonts w:eastAsia="Times New Roman"/>
              </w:rPr>
              <w:t>ыйль</w:t>
            </w:r>
          </w:p>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аяклы дустым”</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җаваплылык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баету, парлап</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E3124B">
            <w:pPr>
              <w:spacing w:line="252" w:lineRule="exact"/>
              <w:ind w:left="20"/>
              <w:rPr>
                <w:sz w:val="20"/>
                <w:szCs w:val="20"/>
              </w:rPr>
            </w:pPr>
            <w:r>
              <w:rPr>
                <w:rFonts w:eastAsia="Times New Roman"/>
              </w:rPr>
              <w:t>эш</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хисләре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күнекмәләрен</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камилләштерү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9" w:lineRule="exact"/>
              <w:ind w:right="70"/>
              <w:jc w:val="right"/>
              <w:rPr>
                <w:sz w:val="20"/>
                <w:szCs w:val="20"/>
              </w:rPr>
            </w:pPr>
            <w:r>
              <w:rPr>
                <w:rFonts w:eastAsia="Times New Roman"/>
              </w:rPr>
              <w:t>93</w:t>
            </w:r>
          </w:p>
        </w:tc>
        <w:tc>
          <w:tcPr>
            <w:tcW w:w="1680" w:type="dxa"/>
            <w:tcBorders>
              <w:right w:val="single" w:sz="8" w:space="0" w:color="auto"/>
            </w:tcBorders>
            <w:vAlign w:val="bottom"/>
          </w:tcPr>
          <w:p w:rsidR="009553CD" w:rsidRDefault="00E3124B">
            <w:pPr>
              <w:spacing w:line="239" w:lineRule="exact"/>
              <w:ind w:left="60"/>
              <w:rPr>
                <w:sz w:val="20"/>
                <w:szCs w:val="20"/>
              </w:rPr>
            </w:pPr>
            <w:r>
              <w:rPr>
                <w:rFonts w:eastAsia="Times New Roman"/>
                <w:i/>
                <w:iCs/>
              </w:rPr>
              <w:t xml:space="preserve">Мин,син </w:t>
            </w:r>
            <w:r>
              <w:rPr>
                <w:rFonts w:eastAsia="Times New Roman"/>
              </w:rPr>
              <w:t>зат</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ГКФ</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Хаталар өстендә эш</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Этләргә карата</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билгеләнгән</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i/>
                <w:iCs/>
              </w:rPr>
              <w:t xml:space="preserve">Мин, син </w:t>
            </w:r>
            <w:r>
              <w:rPr>
                <w:rFonts w:eastAsia="Times New Roman"/>
              </w:rPr>
              <w:t>зат</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Хаталар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алмашлыкларын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үрнәкләре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критерийларга</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алмашлыклары белән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өстендә эш</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ың килешләр</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буенча җөмләләр төзү.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мәрхәмәтлелек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таянып, эш</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 тема буенча</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белән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i/>
                <w:iCs/>
              </w:rPr>
              <w:t xml:space="preserve">Мин, син </w:t>
            </w:r>
            <w:r>
              <w:rPr>
                <w:rFonts w:eastAsia="Times New Roman"/>
              </w:rPr>
              <w:t>зат</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сыйфатлары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сыйфатына бәя</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 күнекмәләре</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төрләнеше.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алмашлыклары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җибәрелгән</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хаталарны</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төзәтә белү</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7" w:lineRule="exact"/>
              <w:ind w:right="70"/>
              <w:jc w:val="right"/>
              <w:rPr>
                <w:sz w:val="20"/>
                <w:szCs w:val="20"/>
              </w:rPr>
            </w:pPr>
            <w:r>
              <w:rPr>
                <w:rFonts w:eastAsia="Times New Roman"/>
              </w:rPr>
              <w:t>94</w:t>
            </w:r>
          </w:p>
        </w:tc>
        <w:tc>
          <w:tcPr>
            <w:tcW w:w="1680" w:type="dxa"/>
            <w:tcBorders>
              <w:right w:val="single" w:sz="8" w:space="0" w:color="auto"/>
            </w:tcBorders>
            <w:vAlign w:val="bottom"/>
          </w:tcPr>
          <w:p w:rsidR="009553CD" w:rsidRDefault="00E3124B">
            <w:pPr>
              <w:spacing w:line="237" w:lineRule="exact"/>
              <w:ind w:left="60"/>
              <w:rPr>
                <w:sz w:val="20"/>
                <w:szCs w:val="20"/>
              </w:rPr>
            </w:pPr>
            <w:r>
              <w:rPr>
                <w:rFonts w:eastAsia="Times New Roman"/>
              </w:rPr>
              <w:t>Х.Гардановның</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Х.Гардановның”Акыл</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Этләргә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Бирелгән</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Х.Гардановның”Акылл</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Лексика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”Акыллы</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лы Карабай”</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тексттан төп</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ы Карабай”</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Карабай”</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хикәясендәге лексика</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мәрхәмәтлелек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хикәясендәге лексиканы</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хикәясендәге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танышу.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сыйфатлары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аерып алу, аның</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лексик-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Рәсемнәр буенча эш,</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эчтәлегенә бәя</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vMerge w:val="restart"/>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грамматик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сорауларга җавап бирү</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бирә 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1"/>
        </w:trPr>
        <w:tc>
          <w:tcPr>
            <w:tcW w:w="820" w:type="dxa"/>
            <w:vMerge/>
            <w:tcBorders>
              <w:right w:val="single" w:sz="8" w:space="0" w:color="auto"/>
            </w:tcBorders>
            <w:vAlign w:val="bottom"/>
          </w:tcPr>
          <w:p w:rsidR="009553CD" w:rsidRDefault="009553CD">
            <w:pPr>
              <w:spacing w:line="20" w:lineRule="exact"/>
              <w:rPr>
                <w:sz w:val="1"/>
                <w:szCs w:val="1"/>
              </w:rPr>
            </w:pPr>
          </w:p>
        </w:tc>
        <w:tc>
          <w:tcPr>
            <w:tcW w:w="560" w:type="dxa"/>
            <w:tcBorders>
              <w:right w:val="single" w:sz="8" w:space="0" w:color="auto"/>
            </w:tcBorders>
            <w:vAlign w:val="bottom"/>
          </w:tcPr>
          <w:p w:rsidR="009553CD" w:rsidRDefault="009553CD">
            <w:pPr>
              <w:spacing w:line="20" w:lineRule="exact"/>
              <w:rPr>
                <w:sz w:val="1"/>
                <w:szCs w:val="1"/>
              </w:rPr>
            </w:pPr>
          </w:p>
        </w:tc>
        <w:tc>
          <w:tcPr>
            <w:tcW w:w="1680" w:type="dxa"/>
            <w:vMerge w:val="restart"/>
            <w:tcBorders>
              <w:right w:val="single" w:sz="8" w:space="0" w:color="auto"/>
            </w:tcBorders>
            <w:vAlign w:val="bottom"/>
          </w:tcPr>
          <w:p w:rsidR="009553CD" w:rsidRDefault="00E3124B">
            <w:pPr>
              <w:spacing w:line="252" w:lineRule="exact"/>
              <w:ind w:left="60"/>
              <w:rPr>
                <w:sz w:val="20"/>
                <w:szCs w:val="20"/>
              </w:rPr>
            </w:pPr>
            <w:r>
              <w:rPr>
                <w:rFonts w:eastAsia="Times New Roman"/>
              </w:rPr>
              <w:t>материал</w:t>
            </w:r>
          </w:p>
        </w:tc>
        <w:tc>
          <w:tcPr>
            <w:tcW w:w="860" w:type="dxa"/>
            <w:tcBorders>
              <w:right w:val="single" w:sz="8" w:space="0" w:color="auto"/>
            </w:tcBorders>
            <w:vAlign w:val="bottom"/>
          </w:tcPr>
          <w:p w:rsidR="009553CD" w:rsidRDefault="009553CD">
            <w:pPr>
              <w:spacing w:line="20" w:lineRule="exact"/>
              <w:rPr>
                <w:sz w:val="1"/>
                <w:szCs w:val="1"/>
              </w:rPr>
            </w:pPr>
          </w:p>
        </w:tc>
        <w:tc>
          <w:tcPr>
            <w:tcW w:w="2260" w:type="dxa"/>
            <w:tcBorders>
              <w:right w:val="single" w:sz="8" w:space="0" w:color="auto"/>
            </w:tcBorders>
            <w:vAlign w:val="bottom"/>
          </w:tcPr>
          <w:p w:rsidR="009553CD" w:rsidRDefault="009553CD">
            <w:pPr>
              <w:spacing w:line="20" w:lineRule="exact"/>
              <w:rPr>
                <w:sz w:val="1"/>
                <w:szCs w:val="1"/>
              </w:rPr>
            </w:pPr>
          </w:p>
        </w:tc>
        <w:tc>
          <w:tcPr>
            <w:tcW w:w="1840" w:type="dxa"/>
            <w:tcBorders>
              <w:right w:val="single" w:sz="8" w:space="0" w:color="auto"/>
            </w:tcBorders>
            <w:vAlign w:val="bottom"/>
          </w:tcPr>
          <w:p w:rsidR="009553CD" w:rsidRDefault="009553CD">
            <w:pPr>
              <w:spacing w:line="20" w:lineRule="exact"/>
              <w:rPr>
                <w:sz w:val="1"/>
                <w:szCs w:val="1"/>
              </w:rPr>
            </w:pPr>
          </w:p>
        </w:tc>
        <w:tc>
          <w:tcPr>
            <w:tcW w:w="1700" w:type="dxa"/>
            <w:tcBorders>
              <w:right w:val="single" w:sz="8" w:space="0" w:color="auto"/>
            </w:tcBorders>
            <w:vAlign w:val="bottom"/>
          </w:tcPr>
          <w:p w:rsidR="009553CD" w:rsidRDefault="009553CD">
            <w:pPr>
              <w:spacing w:line="20" w:lineRule="exact"/>
              <w:rPr>
                <w:sz w:val="1"/>
                <w:szCs w:val="1"/>
              </w:rPr>
            </w:pPr>
          </w:p>
        </w:tc>
        <w:tc>
          <w:tcPr>
            <w:tcW w:w="2420" w:type="dxa"/>
            <w:tcBorders>
              <w:right w:val="single" w:sz="8" w:space="0" w:color="auto"/>
            </w:tcBorders>
            <w:vAlign w:val="bottom"/>
          </w:tcPr>
          <w:p w:rsidR="009553CD" w:rsidRDefault="009553CD">
            <w:pPr>
              <w:spacing w:line="20" w:lineRule="exact"/>
              <w:rPr>
                <w:sz w:val="1"/>
                <w:szCs w:val="1"/>
              </w:rPr>
            </w:pPr>
          </w:p>
        </w:tc>
        <w:tc>
          <w:tcPr>
            <w:tcW w:w="1280" w:type="dxa"/>
            <w:tcBorders>
              <w:right w:val="single" w:sz="8" w:space="0" w:color="auto"/>
            </w:tcBorders>
            <w:vAlign w:val="bottom"/>
          </w:tcPr>
          <w:p w:rsidR="009553CD" w:rsidRDefault="009553CD">
            <w:pPr>
              <w:spacing w:line="20" w:lineRule="exact"/>
              <w:rPr>
                <w:sz w:val="1"/>
                <w:szCs w:val="1"/>
              </w:rPr>
            </w:pPr>
          </w:p>
        </w:tc>
        <w:tc>
          <w:tcPr>
            <w:tcW w:w="840" w:type="dxa"/>
            <w:tcBorders>
              <w:right w:val="single" w:sz="8" w:space="0" w:color="auto"/>
            </w:tcBorders>
            <w:vAlign w:val="bottom"/>
          </w:tcPr>
          <w:p w:rsidR="009553CD" w:rsidRDefault="009553CD">
            <w:pPr>
              <w:spacing w:line="20" w:lineRule="exact"/>
              <w:rPr>
                <w:sz w:val="1"/>
                <w:szCs w:val="1"/>
              </w:rPr>
            </w:pPr>
          </w:p>
        </w:tc>
        <w:tc>
          <w:tcPr>
            <w:tcW w:w="580" w:type="dxa"/>
            <w:tcBorders>
              <w:right w:val="single" w:sz="8" w:space="0" w:color="auto"/>
            </w:tcBorders>
            <w:vAlign w:val="bottom"/>
          </w:tcPr>
          <w:p w:rsidR="009553CD" w:rsidRDefault="009553CD">
            <w:pPr>
              <w:spacing w:line="20" w:lineRule="exact"/>
              <w:rPr>
                <w:sz w:val="1"/>
                <w:szCs w:val="1"/>
              </w:rPr>
            </w:pPr>
          </w:p>
        </w:tc>
        <w:tc>
          <w:tcPr>
            <w:tcW w:w="640" w:type="dxa"/>
            <w:tcBorders>
              <w:right w:val="single" w:sz="8" w:space="0" w:color="auto"/>
            </w:tcBorders>
            <w:vAlign w:val="bottom"/>
          </w:tcPr>
          <w:p w:rsidR="009553CD" w:rsidRDefault="009553CD">
            <w:pPr>
              <w:spacing w:line="20" w:lineRule="exact"/>
              <w:rPr>
                <w:sz w:val="1"/>
                <w:szCs w:val="1"/>
              </w:rPr>
            </w:pPr>
          </w:p>
        </w:tc>
        <w:tc>
          <w:tcPr>
            <w:tcW w:w="0" w:type="dxa"/>
            <w:vAlign w:val="bottom"/>
          </w:tcPr>
          <w:p w:rsidR="009553CD" w:rsidRDefault="009553CD">
            <w:pPr>
              <w:spacing w:line="20" w:lineRule="exact"/>
              <w:rPr>
                <w:sz w:val="1"/>
                <w:szCs w:val="1"/>
              </w:rPr>
            </w:pPr>
          </w:p>
        </w:tc>
      </w:tr>
      <w:tr w:rsidR="009553CD">
        <w:trPr>
          <w:trHeight w:val="237"/>
        </w:trPr>
        <w:tc>
          <w:tcPr>
            <w:tcW w:w="820" w:type="dxa"/>
            <w:tcBorders>
              <w:right w:val="single" w:sz="8" w:space="0" w:color="auto"/>
            </w:tcBorders>
            <w:vAlign w:val="bottom"/>
          </w:tcPr>
          <w:p w:rsidR="009553CD" w:rsidRDefault="009553CD">
            <w:pPr>
              <w:rPr>
                <w:sz w:val="20"/>
                <w:szCs w:val="20"/>
              </w:rPr>
            </w:pPr>
          </w:p>
        </w:tc>
        <w:tc>
          <w:tcPr>
            <w:tcW w:w="560" w:type="dxa"/>
            <w:tcBorders>
              <w:bottom w:val="single" w:sz="8" w:space="0" w:color="auto"/>
              <w:right w:val="single" w:sz="8" w:space="0" w:color="auto"/>
            </w:tcBorders>
            <w:vAlign w:val="bottom"/>
          </w:tcPr>
          <w:p w:rsidR="009553CD" w:rsidRDefault="009553CD">
            <w:pPr>
              <w:rPr>
                <w:sz w:val="20"/>
                <w:szCs w:val="20"/>
              </w:rPr>
            </w:pPr>
          </w:p>
        </w:tc>
        <w:tc>
          <w:tcPr>
            <w:tcW w:w="1680" w:type="dxa"/>
            <w:vMerge/>
            <w:tcBorders>
              <w:bottom w:val="single" w:sz="8" w:space="0" w:color="auto"/>
              <w:right w:val="single" w:sz="8" w:space="0" w:color="auto"/>
            </w:tcBorders>
            <w:vAlign w:val="bottom"/>
          </w:tcPr>
          <w:p w:rsidR="009553CD" w:rsidRDefault="009553CD">
            <w:pPr>
              <w:rPr>
                <w:sz w:val="20"/>
                <w:szCs w:val="20"/>
              </w:rPr>
            </w:pPr>
          </w:p>
        </w:tc>
        <w:tc>
          <w:tcPr>
            <w:tcW w:w="860" w:type="dxa"/>
            <w:tcBorders>
              <w:bottom w:val="single" w:sz="8" w:space="0" w:color="auto"/>
              <w:right w:val="single" w:sz="8" w:space="0" w:color="auto"/>
            </w:tcBorders>
            <w:vAlign w:val="bottom"/>
          </w:tcPr>
          <w:p w:rsidR="009553CD" w:rsidRDefault="009553CD">
            <w:pPr>
              <w:rPr>
                <w:sz w:val="20"/>
                <w:szCs w:val="20"/>
              </w:rPr>
            </w:pPr>
          </w:p>
        </w:tc>
        <w:tc>
          <w:tcPr>
            <w:tcW w:w="2260" w:type="dxa"/>
            <w:tcBorders>
              <w:bottom w:val="single" w:sz="8" w:space="0" w:color="auto"/>
              <w:right w:val="single" w:sz="8" w:space="0" w:color="auto"/>
            </w:tcBorders>
            <w:vAlign w:val="bottom"/>
          </w:tcPr>
          <w:p w:rsidR="009553CD" w:rsidRDefault="009553CD">
            <w:pPr>
              <w:rPr>
                <w:sz w:val="20"/>
                <w:szCs w:val="20"/>
              </w:rPr>
            </w:pPr>
          </w:p>
        </w:tc>
        <w:tc>
          <w:tcPr>
            <w:tcW w:w="1840" w:type="dxa"/>
            <w:tcBorders>
              <w:bottom w:val="single" w:sz="8" w:space="0" w:color="auto"/>
              <w:right w:val="single" w:sz="8" w:space="0" w:color="auto"/>
            </w:tcBorders>
            <w:vAlign w:val="bottom"/>
          </w:tcPr>
          <w:p w:rsidR="009553CD" w:rsidRDefault="009553CD">
            <w:pPr>
              <w:rPr>
                <w:sz w:val="20"/>
                <w:szCs w:val="20"/>
              </w:rPr>
            </w:pPr>
          </w:p>
        </w:tc>
        <w:tc>
          <w:tcPr>
            <w:tcW w:w="1700" w:type="dxa"/>
            <w:tcBorders>
              <w:bottom w:val="single" w:sz="8" w:space="0" w:color="auto"/>
              <w:right w:val="single" w:sz="8" w:space="0" w:color="auto"/>
            </w:tcBorders>
            <w:vAlign w:val="bottom"/>
          </w:tcPr>
          <w:p w:rsidR="009553CD" w:rsidRDefault="009553CD">
            <w:pPr>
              <w:rPr>
                <w:sz w:val="20"/>
                <w:szCs w:val="20"/>
              </w:rPr>
            </w:pPr>
          </w:p>
        </w:tc>
        <w:tc>
          <w:tcPr>
            <w:tcW w:w="2420" w:type="dxa"/>
            <w:tcBorders>
              <w:bottom w:val="single" w:sz="8" w:space="0" w:color="auto"/>
              <w:right w:val="single" w:sz="8" w:space="0" w:color="auto"/>
            </w:tcBorders>
            <w:vAlign w:val="bottom"/>
          </w:tcPr>
          <w:p w:rsidR="009553CD" w:rsidRDefault="009553CD">
            <w:pPr>
              <w:rPr>
                <w:sz w:val="20"/>
                <w:szCs w:val="20"/>
              </w:rPr>
            </w:pPr>
          </w:p>
        </w:tc>
        <w:tc>
          <w:tcPr>
            <w:tcW w:w="1280" w:type="dxa"/>
            <w:tcBorders>
              <w:bottom w:val="single" w:sz="8" w:space="0" w:color="auto"/>
              <w:right w:val="single" w:sz="8" w:space="0" w:color="auto"/>
            </w:tcBorders>
            <w:vAlign w:val="bottom"/>
          </w:tcPr>
          <w:p w:rsidR="009553CD" w:rsidRDefault="009553CD">
            <w:pPr>
              <w:rPr>
                <w:sz w:val="20"/>
                <w:szCs w:val="20"/>
              </w:rPr>
            </w:pPr>
          </w:p>
        </w:tc>
        <w:tc>
          <w:tcPr>
            <w:tcW w:w="840" w:type="dxa"/>
            <w:tcBorders>
              <w:bottom w:val="single" w:sz="8" w:space="0" w:color="auto"/>
              <w:right w:val="single" w:sz="8" w:space="0" w:color="auto"/>
            </w:tcBorders>
            <w:vAlign w:val="bottom"/>
          </w:tcPr>
          <w:p w:rsidR="009553CD" w:rsidRDefault="009553CD">
            <w:pPr>
              <w:rPr>
                <w:sz w:val="20"/>
                <w:szCs w:val="20"/>
              </w:rPr>
            </w:pPr>
          </w:p>
        </w:tc>
        <w:tc>
          <w:tcPr>
            <w:tcW w:w="580" w:type="dxa"/>
            <w:tcBorders>
              <w:bottom w:val="single" w:sz="8" w:space="0" w:color="auto"/>
              <w:right w:val="single" w:sz="8" w:space="0" w:color="auto"/>
            </w:tcBorders>
            <w:vAlign w:val="bottom"/>
          </w:tcPr>
          <w:p w:rsidR="009553CD" w:rsidRDefault="009553CD">
            <w:pPr>
              <w:rPr>
                <w:sz w:val="20"/>
                <w:szCs w:val="20"/>
              </w:rPr>
            </w:pPr>
          </w:p>
        </w:tc>
        <w:tc>
          <w:tcPr>
            <w:tcW w:w="640" w:type="dxa"/>
            <w:tcBorders>
              <w:bottom w:val="single" w:sz="8" w:space="0" w:color="auto"/>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7" w:lineRule="exact"/>
              <w:ind w:right="70"/>
              <w:jc w:val="right"/>
              <w:rPr>
                <w:sz w:val="20"/>
                <w:szCs w:val="20"/>
              </w:rPr>
            </w:pPr>
            <w:r>
              <w:rPr>
                <w:rFonts w:eastAsia="Times New Roman"/>
              </w:rPr>
              <w:t>95</w:t>
            </w:r>
          </w:p>
        </w:tc>
        <w:tc>
          <w:tcPr>
            <w:tcW w:w="1680" w:type="dxa"/>
            <w:tcBorders>
              <w:right w:val="single" w:sz="8" w:space="0" w:color="auto"/>
            </w:tcBorders>
            <w:vAlign w:val="bottom"/>
          </w:tcPr>
          <w:p w:rsidR="009553CD" w:rsidRDefault="00E3124B">
            <w:pPr>
              <w:spacing w:line="237" w:lineRule="exact"/>
              <w:ind w:left="100"/>
              <w:rPr>
                <w:sz w:val="20"/>
                <w:szCs w:val="20"/>
              </w:rPr>
            </w:pPr>
            <w:r>
              <w:rPr>
                <w:rFonts w:eastAsia="Times New Roman"/>
              </w:rPr>
              <w:t>Гардановның</w:t>
            </w:r>
          </w:p>
        </w:tc>
        <w:tc>
          <w:tcPr>
            <w:tcW w:w="8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 белән эш</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Этләргә карата</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Сөйләм</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Хикәянең эчтэлеген</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Текст белән</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”Акыллы</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берәмлекләрен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сөйли белү.</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Карабай”</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мәрхәмәтлелек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 тәртипкә</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60"/>
              <w:rPr>
                <w:sz w:val="20"/>
                <w:szCs w:val="20"/>
              </w:rPr>
            </w:pPr>
            <w:r>
              <w:rPr>
                <w:rFonts w:eastAsia="Times New Roman"/>
              </w:rPr>
              <w:t>хикәясе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сыйфатлары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салу</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6"/>
        </w:trPr>
        <w:tc>
          <w:tcPr>
            <w:tcW w:w="820" w:type="dxa"/>
            <w:tcBorders>
              <w:right w:val="single" w:sz="8" w:space="0" w:color="auto"/>
            </w:tcBorders>
            <w:vAlign w:val="bottom"/>
          </w:tcPr>
          <w:p w:rsidR="009553CD" w:rsidRDefault="009553CD">
            <w:pPr>
              <w:rPr>
                <w:sz w:val="21"/>
                <w:szCs w:val="21"/>
              </w:rPr>
            </w:pPr>
          </w:p>
        </w:tc>
        <w:tc>
          <w:tcPr>
            <w:tcW w:w="560" w:type="dxa"/>
            <w:tcBorders>
              <w:bottom w:val="single" w:sz="8" w:space="0" w:color="auto"/>
            </w:tcBorders>
            <w:vAlign w:val="bottom"/>
          </w:tcPr>
          <w:p w:rsidR="009553CD" w:rsidRDefault="009553CD">
            <w:pPr>
              <w:rPr>
                <w:sz w:val="21"/>
                <w:szCs w:val="21"/>
              </w:rPr>
            </w:pPr>
          </w:p>
        </w:tc>
        <w:tc>
          <w:tcPr>
            <w:tcW w:w="1680" w:type="dxa"/>
            <w:tcBorders>
              <w:bottom w:val="single" w:sz="8" w:space="0" w:color="auto"/>
            </w:tcBorders>
            <w:vAlign w:val="bottom"/>
          </w:tcPr>
          <w:p w:rsidR="009553CD" w:rsidRDefault="009553CD">
            <w:pPr>
              <w:rPr>
                <w:sz w:val="21"/>
                <w:szCs w:val="21"/>
              </w:rPr>
            </w:pPr>
          </w:p>
        </w:tc>
        <w:tc>
          <w:tcPr>
            <w:tcW w:w="860" w:type="dxa"/>
            <w:tcBorders>
              <w:bottom w:val="single" w:sz="8" w:space="0" w:color="auto"/>
            </w:tcBorders>
            <w:vAlign w:val="bottom"/>
          </w:tcPr>
          <w:p w:rsidR="009553CD" w:rsidRDefault="009553CD">
            <w:pPr>
              <w:rPr>
                <w:sz w:val="21"/>
                <w:szCs w:val="21"/>
              </w:rPr>
            </w:pPr>
          </w:p>
        </w:tc>
        <w:tc>
          <w:tcPr>
            <w:tcW w:w="2260" w:type="dxa"/>
            <w:tcBorders>
              <w:bottom w:val="single" w:sz="8" w:space="0" w:color="auto"/>
            </w:tcBorders>
            <w:vAlign w:val="bottom"/>
          </w:tcPr>
          <w:p w:rsidR="009553CD" w:rsidRDefault="009553CD">
            <w:pPr>
              <w:rPr>
                <w:sz w:val="21"/>
                <w:szCs w:val="21"/>
              </w:rPr>
            </w:pPr>
          </w:p>
        </w:tc>
        <w:tc>
          <w:tcPr>
            <w:tcW w:w="3540" w:type="dxa"/>
            <w:gridSpan w:val="2"/>
            <w:tcBorders>
              <w:bottom w:val="single" w:sz="8" w:space="0" w:color="auto"/>
            </w:tcBorders>
            <w:vAlign w:val="bottom"/>
          </w:tcPr>
          <w:p w:rsidR="009553CD" w:rsidRDefault="00E3124B">
            <w:pPr>
              <w:spacing w:line="245" w:lineRule="exact"/>
              <w:ind w:left="480"/>
              <w:rPr>
                <w:sz w:val="20"/>
                <w:szCs w:val="20"/>
              </w:rPr>
            </w:pPr>
            <w:r>
              <w:rPr>
                <w:rFonts w:eastAsia="Times New Roman"/>
                <w:b/>
                <w:bCs/>
              </w:rPr>
              <w:t>Без спорт яратабыз – 7 сәгать</w:t>
            </w:r>
          </w:p>
        </w:tc>
        <w:tc>
          <w:tcPr>
            <w:tcW w:w="2420" w:type="dxa"/>
            <w:tcBorders>
              <w:bottom w:val="single" w:sz="8" w:space="0" w:color="auto"/>
            </w:tcBorders>
            <w:vAlign w:val="bottom"/>
          </w:tcPr>
          <w:p w:rsidR="009553CD" w:rsidRDefault="009553CD">
            <w:pPr>
              <w:rPr>
                <w:sz w:val="21"/>
                <w:szCs w:val="21"/>
              </w:rPr>
            </w:pPr>
          </w:p>
        </w:tc>
        <w:tc>
          <w:tcPr>
            <w:tcW w:w="1280" w:type="dxa"/>
            <w:tcBorders>
              <w:bottom w:val="single" w:sz="8" w:space="0" w:color="auto"/>
            </w:tcBorders>
            <w:vAlign w:val="bottom"/>
          </w:tcPr>
          <w:p w:rsidR="009553CD" w:rsidRDefault="009553CD">
            <w:pPr>
              <w:rPr>
                <w:sz w:val="21"/>
                <w:szCs w:val="21"/>
              </w:rPr>
            </w:pPr>
          </w:p>
        </w:tc>
        <w:tc>
          <w:tcPr>
            <w:tcW w:w="840" w:type="dxa"/>
            <w:tcBorders>
              <w:bottom w:val="single" w:sz="8" w:space="0" w:color="auto"/>
            </w:tcBorders>
            <w:vAlign w:val="bottom"/>
          </w:tcPr>
          <w:p w:rsidR="009553CD" w:rsidRDefault="009553CD">
            <w:pPr>
              <w:rPr>
                <w:sz w:val="21"/>
                <w:szCs w:val="21"/>
              </w:rPr>
            </w:pPr>
          </w:p>
        </w:tc>
        <w:tc>
          <w:tcPr>
            <w:tcW w:w="580" w:type="dxa"/>
            <w:tcBorders>
              <w:bottom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36"/>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5" w:lineRule="exact"/>
              <w:ind w:right="70"/>
              <w:jc w:val="right"/>
              <w:rPr>
                <w:sz w:val="20"/>
                <w:szCs w:val="20"/>
              </w:rPr>
            </w:pPr>
            <w:r>
              <w:rPr>
                <w:rFonts w:eastAsia="Times New Roman"/>
              </w:rPr>
              <w:t>96</w:t>
            </w:r>
          </w:p>
        </w:tc>
        <w:tc>
          <w:tcPr>
            <w:tcW w:w="1680" w:type="dxa"/>
            <w:tcBorders>
              <w:right w:val="single" w:sz="8" w:space="0" w:color="auto"/>
            </w:tcBorders>
            <w:vAlign w:val="bottom"/>
          </w:tcPr>
          <w:p w:rsidR="009553CD" w:rsidRDefault="00E3124B">
            <w:pPr>
              <w:spacing w:line="235" w:lineRule="exact"/>
              <w:ind w:left="40"/>
              <w:rPr>
                <w:sz w:val="20"/>
                <w:szCs w:val="20"/>
              </w:rPr>
            </w:pPr>
            <w:r>
              <w:rPr>
                <w:rFonts w:eastAsia="Times New Roman"/>
              </w:rPr>
              <w:t>Минем</w:t>
            </w:r>
          </w:p>
        </w:tc>
        <w:tc>
          <w:tcPr>
            <w:tcW w:w="860" w:type="dxa"/>
            <w:tcBorders>
              <w:right w:val="single" w:sz="8" w:space="0" w:color="auto"/>
            </w:tcBorders>
            <w:vAlign w:val="bottom"/>
          </w:tcPr>
          <w:p w:rsidR="009553CD" w:rsidRDefault="00E3124B">
            <w:pPr>
              <w:spacing w:line="235" w:lineRule="exact"/>
              <w:jc w:val="center"/>
              <w:rPr>
                <w:sz w:val="20"/>
                <w:szCs w:val="20"/>
              </w:rPr>
            </w:pPr>
            <w:r>
              <w:rPr>
                <w:rFonts w:eastAsia="Times New Roman"/>
                <w:w w:val="97"/>
              </w:rPr>
              <w:t>ЛКФ</w:t>
            </w:r>
          </w:p>
        </w:tc>
        <w:tc>
          <w:tcPr>
            <w:tcW w:w="2260" w:type="dxa"/>
            <w:tcBorders>
              <w:right w:val="single" w:sz="8" w:space="0" w:color="auto"/>
            </w:tcBorders>
            <w:vAlign w:val="bottom"/>
          </w:tcPr>
          <w:p w:rsidR="009553CD" w:rsidRDefault="00E3124B">
            <w:pPr>
              <w:spacing w:line="235" w:lineRule="exact"/>
              <w:ind w:left="40"/>
              <w:rPr>
                <w:sz w:val="20"/>
                <w:szCs w:val="20"/>
              </w:rPr>
            </w:pPr>
            <w:r>
              <w:rPr>
                <w:rFonts w:eastAsia="Times New Roman"/>
              </w:rPr>
              <w:t>Тән әгъзалары</w:t>
            </w:r>
          </w:p>
        </w:tc>
        <w:tc>
          <w:tcPr>
            <w:tcW w:w="1840" w:type="dxa"/>
            <w:tcBorders>
              <w:right w:val="single" w:sz="8" w:space="0" w:color="auto"/>
            </w:tcBorders>
            <w:vAlign w:val="bottom"/>
          </w:tcPr>
          <w:p w:rsidR="009553CD" w:rsidRDefault="00E3124B">
            <w:pPr>
              <w:spacing w:line="235" w:lineRule="exact"/>
              <w:ind w:left="40"/>
              <w:rPr>
                <w:sz w:val="20"/>
                <w:szCs w:val="20"/>
              </w:rPr>
            </w:pPr>
            <w:r>
              <w:rPr>
                <w:rFonts w:eastAsia="Times New Roman"/>
              </w:rPr>
              <w:t>Үз сәламәтлегеңә</w:t>
            </w:r>
          </w:p>
        </w:tc>
        <w:tc>
          <w:tcPr>
            <w:tcW w:w="1700" w:type="dxa"/>
            <w:tcBorders>
              <w:right w:val="single" w:sz="8" w:space="0" w:color="auto"/>
            </w:tcBorders>
            <w:vAlign w:val="bottom"/>
          </w:tcPr>
          <w:p w:rsidR="009553CD" w:rsidRDefault="00E3124B">
            <w:pPr>
              <w:spacing w:line="235" w:lineRule="exact"/>
              <w:ind w:left="40"/>
              <w:rPr>
                <w:sz w:val="20"/>
                <w:szCs w:val="20"/>
              </w:rPr>
            </w:pPr>
            <w:r>
              <w:rPr>
                <w:rFonts w:eastAsia="Times New Roman"/>
              </w:rPr>
              <w:t>Әңгәмәдәшең</w:t>
            </w:r>
          </w:p>
        </w:tc>
        <w:tc>
          <w:tcPr>
            <w:tcW w:w="2420" w:type="dxa"/>
            <w:tcBorders>
              <w:right w:val="single" w:sz="8" w:space="0" w:color="auto"/>
            </w:tcBorders>
            <w:vAlign w:val="bottom"/>
          </w:tcPr>
          <w:p w:rsidR="009553CD" w:rsidRDefault="00E3124B">
            <w:pPr>
              <w:spacing w:line="235" w:lineRule="exact"/>
              <w:ind w:left="40"/>
              <w:rPr>
                <w:sz w:val="20"/>
                <w:szCs w:val="20"/>
              </w:rPr>
            </w:pPr>
            <w:r>
              <w:rPr>
                <w:rFonts w:eastAsia="Times New Roman"/>
              </w:rPr>
              <w:t>Тән әгъзалары исем-</w:t>
            </w:r>
          </w:p>
        </w:tc>
        <w:tc>
          <w:tcPr>
            <w:tcW w:w="1280" w:type="dxa"/>
            <w:tcBorders>
              <w:right w:val="single" w:sz="8" w:space="0" w:color="auto"/>
            </w:tcBorders>
            <w:vAlign w:val="bottom"/>
          </w:tcPr>
          <w:p w:rsidR="009553CD" w:rsidRDefault="00E3124B">
            <w:pPr>
              <w:spacing w:line="235" w:lineRule="exact"/>
              <w:ind w:left="40"/>
              <w:rPr>
                <w:sz w:val="20"/>
                <w:szCs w:val="20"/>
              </w:rPr>
            </w:pPr>
            <w:r>
              <w:rPr>
                <w:rFonts w:eastAsia="Times New Roman"/>
              </w:rPr>
              <w:t>Төркемнәрд</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сәламәтлегем.</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исемнәре. Исемнәрне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нәрен, кайсы җирең-нең</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 эшләү</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3"/>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сөйләмдә куллану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сөйләшүне</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авыртканын табибка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оештыра белү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әйтә белү, иптәшеңнән</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9553CD"/>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кайсы җире авыртканын</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сорый белү</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9"/>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9" w:lineRule="exact"/>
              <w:ind w:right="70"/>
              <w:jc w:val="right"/>
              <w:rPr>
                <w:sz w:val="20"/>
                <w:szCs w:val="20"/>
              </w:rPr>
            </w:pPr>
            <w:r>
              <w:rPr>
                <w:rFonts w:eastAsia="Times New Roman"/>
              </w:rPr>
              <w:t>97</w:t>
            </w:r>
          </w:p>
        </w:tc>
        <w:tc>
          <w:tcPr>
            <w:tcW w:w="16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 табибта.</w:t>
            </w:r>
          </w:p>
        </w:tc>
        <w:tc>
          <w:tcPr>
            <w:tcW w:w="8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Мин – табибта...</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Табиблар</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мәгълүматны</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Үзләштерелгән</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Парларда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Ситуатив күнегүләр</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хезмәтенә 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туплау өчен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 куллана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эшләү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хөрмәт хисе</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күмәк эшчән-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лектә катнашу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4"/>
        </w:trPr>
        <w:tc>
          <w:tcPr>
            <w:tcW w:w="820" w:type="dxa"/>
            <w:tcBorders>
              <w:right w:val="single" w:sz="8" w:space="0" w:color="auto"/>
            </w:tcBorders>
            <w:vAlign w:val="bottom"/>
          </w:tcPr>
          <w:p w:rsidR="009553CD" w:rsidRDefault="009553CD">
            <w:pPr>
              <w:rPr>
                <w:sz w:val="21"/>
                <w:szCs w:val="21"/>
              </w:rPr>
            </w:pPr>
          </w:p>
        </w:tc>
        <w:tc>
          <w:tcPr>
            <w:tcW w:w="560" w:type="dxa"/>
            <w:tcBorders>
              <w:bottom w:val="single" w:sz="8" w:space="0" w:color="auto"/>
              <w:right w:val="single" w:sz="8" w:space="0" w:color="auto"/>
            </w:tcBorders>
            <w:vAlign w:val="bottom"/>
          </w:tcPr>
          <w:p w:rsidR="009553CD" w:rsidRDefault="00E3124B">
            <w:pPr>
              <w:spacing w:line="241" w:lineRule="exact"/>
              <w:ind w:right="70"/>
              <w:jc w:val="right"/>
              <w:rPr>
                <w:sz w:val="20"/>
                <w:szCs w:val="20"/>
              </w:rPr>
            </w:pPr>
            <w:r>
              <w:rPr>
                <w:rFonts w:eastAsia="Times New Roman"/>
              </w:rPr>
              <w:t>98</w:t>
            </w:r>
          </w:p>
        </w:tc>
        <w:tc>
          <w:tcPr>
            <w:tcW w:w="168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Спорт төрләре.</w:t>
            </w:r>
          </w:p>
        </w:tc>
        <w:tc>
          <w:tcPr>
            <w:tcW w:w="860" w:type="dxa"/>
            <w:tcBorders>
              <w:bottom w:val="single" w:sz="8" w:space="0" w:color="auto"/>
              <w:right w:val="single" w:sz="8" w:space="0" w:color="auto"/>
            </w:tcBorders>
            <w:vAlign w:val="bottom"/>
          </w:tcPr>
          <w:p w:rsidR="009553CD" w:rsidRDefault="00E3124B">
            <w:pPr>
              <w:spacing w:line="241" w:lineRule="exact"/>
              <w:jc w:val="center"/>
              <w:rPr>
                <w:sz w:val="20"/>
                <w:szCs w:val="20"/>
              </w:rPr>
            </w:pPr>
            <w:r>
              <w:rPr>
                <w:rFonts w:eastAsia="Times New Roman"/>
                <w:w w:val="97"/>
              </w:rPr>
              <w:t>ЛКФ</w:t>
            </w:r>
          </w:p>
        </w:tc>
        <w:tc>
          <w:tcPr>
            <w:tcW w:w="226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Спорт төрләре,</w:t>
            </w:r>
          </w:p>
        </w:tc>
        <w:tc>
          <w:tcPr>
            <w:tcW w:w="184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Укучыларда</w:t>
            </w:r>
          </w:p>
        </w:tc>
        <w:tc>
          <w:tcPr>
            <w:tcW w:w="170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Ихтыяр көче,</w:t>
            </w:r>
          </w:p>
        </w:tc>
        <w:tc>
          <w:tcPr>
            <w:tcW w:w="242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Нинди спорт төре</w:t>
            </w:r>
          </w:p>
        </w:tc>
        <w:tc>
          <w:tcPr>
            <w:tcW w:w="1280" w:type="dxa"/>
            <w:tcBorders>
              <w:bottom w:val="single" w:sz="8" w:space="0" w:color="auto"/>
              <w:right w:val="single" w:sz="8" w:space="0" w:color="auto"/>
            </w:tcBorders>
            <w:vAlign w:val="bottom"/>
          </w:tcPr>
          <w:p w:rsidR="009553CD" w:rsidRDefault="00E3124B">
            <w:pPr>
              <w:spacing w:line="241" w:lineRule="exact"/>
              <w:ind w:left="40"/>
              <w:rPr>
                <w:sz w:val="20"/>
                <w:szCs w:val="20"/>
              </w:rPr>
            </w:pPr>
            <w:r>
              <w:rPr>
                <w:rFonts w:eastAsia="Times New Roman"/>
              </w:rPr>
              <w:t>Аутентив</w:t>
            </w:r>
          </w:p>
        </w:tc>
        <w:tc>
          <w:tcPr>
            <w:tcW w:w="840" w:type="dxa"/>
            <w:tcBorders>
              <w:bottom w:val="single" w:sz="8" w:space="0" w:color="auto"/>
              <w:right w:val="single" w:sz="8" w:space="0" w:color="auto"/>
            </w:tcBorders>
            <w:vAlign w:val="bottom"/>
          </w:tcPr>
          <w:p w:rsidR="009553CD" w:rsidRDefault="009553CD">
            <w:pPr>
              <w:rPr>
                <w:sz w:val="21"/>
                <w:szCs w:val="21"/>
              </w:rPr>
            </w:pPr>
          </w:p>
        </w:tc>
        <w:tc>
          <w:tcPr>
            <w:tcW w:w="580" w:type="dxa"/>
            <w:tcBorders>
              <w:bottom w:val="single" w:sz="8" w:space="0" w:color="auto"/>
              <w:right w:val="single" w:sz="8" w:space="0" w:color="auto"/>
            </w:tcBorders>
            <w:vAlign w:val="bottom"/>
          </w:tcPr>
          <w:p w:rsidR="009553CD" w:rsidRDefault="009553CD">
            <w:pPr>
              <w:rPr>
                <w:sz w:val="21"/>
                <w:szCs w:val="21"/>
              </w:rPr>
            </w:pPr>
          </w:p>
        </w:tc>
        <w:tc>
          <w:tcPr>
            <w:tcW w:w="640" w:type="dxa"/>
            <w:tcBorders>
              <w:bottom w:val="single" w:sz="8" w:space="0" w:color="auto"/>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bl>
    <w:p w:rsidR="009553CD" w:rsidRDefault="009553CD">
      <w:pPr>
        <w:sectPr w:rsidR="009553CD">
          <w:pgSz w:w="16840" w:h="11906" w:orient="landscape"/>
          <w:pgMar w:top="1113" w:right="600" w:bottom="1044" w:left="780" w:header="0" w:footer="0" w:gutter="0"/>
          <w:cols w:space="720" w:equalWidth="0">
            <w:col w:w="15460"/>
          </w:cols>
        </w:sectPr>
      </w:pPr>
    </w:p>
    <w:p w:rsidR="009553CD" w:rsidRDefault="009553CD">
      <w:pPr>
        <w:spacing w:line="1" w:lineRule="exact"/>
        <w:rPr>
          <w:sz w:val="20"/>
          <w:szCs w:val="20"/>
        </w:rPr>
      </w:pPr>
      <w:bookmarkStart w:id="23" w:name="page98"/>
      <w:bookmarkEnd w:id="23"/>
    </w:p>
    <w:tbl>
      <w:tblPr>
        <w:tblW w:w="0" w:type="auto"/>
        <w:tblLayout w:type="fixed"/>
        <w:tblCellMar>
          <w:left w:w="0" w:type="dxa"/>
          <w:right w:w="0" w:type="dxa"/>
        </w:tblCellMar>
        <w:tblLook w:val="04A0" w:firstRow="1" w:lastRow="0" w:firstColumn="1" w:lastColumn="0" w:noHBand="0" w:noVBand="1"/>
      </w:tblPr>
      <w:tblGrid>
        <w:gridCol w:w="820"/>
        <w:gridCol w:w="560"/>
        <w:gridCol w:w="1680"/>
        <w:gridCol w:w="860"/>
        <w:gridCol w:w="2260"/>
        <w:gridCol w:w="1840"/>
        <w:gridCol w:w="1700"/>
        <w:gridCol w:w="2420"/>
        <w:gridCol w:w="1280"/>
        <w:gridCol w:w="840"/>
        <w:gridCol w:w="580"/>
        <w:gridCol w:w="640"/>
        <w:gridCol w:w="30"/>
      </w:tblGrid>
      <w:tr w:rsidR="009553CD">
        <w:trPr>
          <w:trHeight w:val="257"/>
        </w:trPr>
        <w:tc>
          <w:tcPr>
            <w:tcW w:w="820" w:type="dxa"/>
            <w:tcBorders>
              <w:right w:val="single" w:sz="8" w:space="0" w:color="auto"/>
            </w:tcBorders>
            <w:vAlign w:val="bottom"/>
          </w:tcPr>
          <w:p w:rsidR="009553CD" w:rsidRDefault="009553CD"/>
        </w:tc>
        <w:tc>
          <w:tcPr>
            <w:tcW w:w="560" w:type="dxa"/>
            <w:tcBorders>
              <w:top w:val="single" w:sz="8" w:space="0" w:color="auto"/>
              <w:right w:val="single" w:sz="8" w:space="0" w:color="auto"/>
            </w:tcBorders>
            <w:vAlign w:val="bottom"/>
          </w:tcPr>
          <w:p w:rsidR="009553CD" w:rsidRDefault="009553CD"/>
        </w:tc>
        <w:tc>
          <w:tcPr>
            <w:tcW w:w="1680" w:type="dxa"/>
            <w:tcBorders>
              <w:top w:val="single" w:sz="8" w:space="0" w:color="auto"/>
              <w:right w:val="single" w:sz="8" w:space="0" w:color="auto"/>
            </w:tcBorders>
            <w:vAlign w:val="bottom"/>
          </w:tcPr>
          <w:p w:rsidR="009553CD" w:rsidRDefault="009553CD"/>
        </w:tc>
        <w:tc>
          <w:tcPr>
            <w:tcW w:w="860" w:type="dxa"/>
            <w:tcBorders>
              <w:top w:val="single" w:sz="8" w:space="0" w:color="auto"/>
              <w:right w:val="single" w:sz="8" w:space="0" w:color="auto"/>
            </w:tcBorders>
            <w:vAlign w:val="bottom"/>
          </w:tcPr>
          <w:p w:rsidR="009553CD" w:rsidRDefault="009553CD"/>
        </w:tc>
        <w:tc>
          <w:tcPr>
            <w:tcW w:w="226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яраткан спорт уены</w:t>
            </w:r>
          </w:p>
        </w:tc>
        <w:tc>
          <w:tcPr>
            <w:tcW w:w="184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спорт яки</w:t>
            </w:r>
          </w:p>
        </w:tc>
        <w:tc>
          <w:tcPr>
            <w:tcW w:w="170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максатчанлык,</w:t>
            </w:r>
          </w:p>
        </w:tc>
        <w:tc>
          <w:tcPr>
            <w:tcW w:w="242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яратканны сорый, әйтә</w:t>
            </w:r>
          </w:p>
        </w:tc>
        <w:tc>
          <w:tcPr>
            <w:tcW w:w="1280" w:type="dxa"/>
            <w:tcBorders>
              <w:top w:val="single" w:sz="8" w:space="0" w:color="auto"/>
              <w:right w:val="single" w:sz="8" w:space="0" w:color="auto"/>
            </w:tcBorders>
            <w:vAlign w:val="bottom"/>
          </w:tcPr>
          <w:p w:rsidR="009553CD" w:rsidRDefault="00E3124B">
            <w:pPr>
              <w:ind w:left="40"/>
              <w:rPr>
                <w:sz w:val="20"/>
                <w:szCs w:val="20"/>
              </w:rPr>
            </w:pPr>
            <w:r>
              <w:rPr>
                <w:rFonts w:eastAsia="Times New Roman"/>
              </w:rPr>
              <w:t>материал</w:t>
            </w:r>
          </w:p>
        </w:tc>
        <w:tc>
          <w:tcPr>
            <w:tcW w:w="840" w:type="dxa"/>
            <w:tcBorders>
              <w:top w:val="single" w:sz="8" w:space="0" w:color="auto"/>
              <w:right w:val="single" w:sz="8" w:space="0" w:color="auto"/>
            </w:tcBorders>
            <w:vAlign w:val="bottom"/>
          </w:tcPr>
          <w:p w:rsidR="009553CD" w:rsidRDefault="009553CD"/>
        </w:tc>
        <w:tc>
          <w:tcPr>
            <w:tcW w:w="580" w:type="dxa"/>
            <w:tcBorders>
              <w:top w:val="single" w:sz="8" w:space="0" w:color="auto"/>
              <w:right w:val="single" w:sz="8" w:space="0" w:color="auto"/>
            </w:tcBorders>
            <w:vAlign w:val="bottom"/>
          </w:tcPr>
          <w:p w:rsidR="009553CD" w:rsidRDefault="009553CD"/>
        </w:tc>
        <w:tc>
          <w:tcPr>
            <w:tcW w:w="640" w:type="dxa"/>
            <w:tcBorders>
              <w:top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физкультура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активлык кебек</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 Спорт уеннарына</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эшли</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сыйфатларга ия</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чакыра белү, нишләргә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шөгыльләнү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булуга ирешү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кирәклеген әйтә 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теләге булдыру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4"/>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E3124B">
            <w:pPr>
              <w:spacing w:line="241" w:lineRule="exact"/>
              <w:jc w:val="center"/>
              <w:rPr>
                <w:sz w:val="20"/>
                <w:szCs w:val="20"/>
              </w:rPr>
            </w:pPr>
            <w:r>
              <w:rPr>
                <w:rFonts w:eastAsia="Times New Roman"/>
                <w:w w:val="99"/>
              </w:rPr>
              <w:t>99</w:t>
            </w:r>
          </w:p>
        </w:tc>
        <w:tc>
          <w:tcPr>
            <w:tcW w:w="1680" w:type="dxa"/>
            <w:tcBorders>
              <w:right w:val="single" w:sz="8" w:space="0" w:color="auto"/>
            </w:tcBorders>
            <w:vAlign w:val="bottom"/>
          </w:tcPr>
          <w:p w:rsidR="009553CD" w:rsidRDefault="00E3124B">
            <w:pPr>
              <w:spacing w:line="243" w:lineRule="exact"/>
              <w:ind w:left="40"/>
              <w:rPr>
                <w:sz w:val="20"/>
                <w:szCs w:val="20"/>
              </w:rPr>
            </w:pPr>
            <w:r>
              <w:rPr>
                <w:rFonts w:eastAsia="Times New Roman"/>
                <w:b/>
                <w:bCs/>
              </w:rPr>
              <w:t>Йомгаклау</w:t>
            </w:r>
          </w:p>
        </w:tc>
        <w:tc>
          <w:tcPr>
            <w:tcW w:w="860" w:type="dxa"/>
            <w:tcBorders>
              <w:right w:val="single" w:sz="8" w:space="0" w:color="auto"/>
            </w:tcBorders>
            <w:vAlign w:val="bottom"/>
          </w:tcPr>
          <w:p w:rsidR="009553CD" w:rsidRDefault="00E3124B">
            <w:pPr>
              <w:spacing w:line="241" w:lineRule="exact"/>
              <w:ind w:right="50"/>
              <w:jc w:val="right"/>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840" w:type="dxa"/>
            <w:tcBorders>
              <w:right w:val="single" w:sz="8" w:space="0" w:color="auto"/>
            </w:tcBorders>
            <w:vAlign w:val="bottom"/>
          </w:tcPr>
          <w:p w:rsidR="009553CD" w:rsidRDefault="00E3124B">
            <w:pPr>
              <w:spacing w:line="241" w:lineRule="exact"/>
              <w:ind w:left="40"/>
              <w:rPr>
                <w:sz w:val="20"/>
                <w:szCs w:val="20"/>
              </w:rPr>
            </w:pPr>
            <w:r>
              <w:rPr>
                <w:rFonts w:eastAsia="Times New Roman"/>
              </w:rPr>
              <w:t>Әхлакый</w:t>
            </w:r>
          </w:p>
        </w:tc>
        <w:tc>
          <w:tcPr>
            <w:tcW w:w="1700" w:type="dxa"/>
            <w:tcBorders>
              <w:right w:val="single" w:sz="8" w:space="0" w:color="auto"/>
            </w:tcBorders>
            <w:vAlign w:val="bottom"/>
          </w:tcPr>
          <w:p w:rsidR="009553CD" w:rsidRDefault="00E3124B">
            <w:pPr>
              <w:spacing w:line="241" w:lineRule="exact"/>
              <w:ind w:left="40"/>
              <w:rPr>
                <w:sz w:val="20"/>
                <w:szCs w:val="20"/>
              </w:rPr>
            </w:pPr>
            <w:r>
              <w:rPr>
                <w:rFonts w:eastAsia="Times New Roman"/>
              </w:rPr>
              <w:t>уку эшчәнлеге</w:t>
            </w:r>
          </w:p>
        </w:tc>
        <w:tc>
          <w:tcPr>
            <w:tcW w:w="2420" w:type="dxa"/>
            <w:tcBorders>
              <w:right w:val="single" w:sz="8" w:space="0" w:color="auto"/>
            </w:tcBorders>
            <w:vAlign w:val="bottom"/>
          </w:tcPr>
          <w:p w:rsidR="009553CD" w:rsidRDefault="00E3124B">
            <w:pPr>
              <w:spacing w:line="241" w:lineRule="exact"/>
              <w:ind w:left="40"/>
              <w:rPr>
                <w:sz w:val="20"/>
                <w:szCs w:val="20"/>
              </w:rPr>
            </w:pPr>
            <w:r>
              <w:rPr>
                <w:rFonts w:eastAsia="Times New Roman"/>
              </w:rPr>
              <w:t>Алган белемнәрне</w:t>
            </w:r>
          </w:p>
        </w:tc>
        <w:tc>
          <w:tcPr>
            <w:tcW w:w="1280" w:type="dxa"/>
            <w:tcBorders>
              <w:right w:val="single" w:sz="8" w:space="0" w:color="auto"/>
            </w:tcBorders>
            <w:vAlign w:val="bottom"/>
          </w:tcPr>
          <w:p w:rsidR="009553CD" w:rsidRDefault="00E3124B">
            <w:pPr>
              <w:spacing w:line="241" w:lineRule="exact"/>
              <w:ind w:left="40"/>
              <w:rPr>
                <w:sz w:val="20"/>
                <w:szCs w:val="20"/>
              </w:rPr>
            </w:pPr>
            <w:r>
              <w:rPr>
                <w:rFonts w:eastAsia="Times New Roman"/>
              </w:rPr>
              <w:t>мөстәкыйль</w:t>
            </w:r>
          </w:p>
        </w:tc>
        <w:tc>
          <w:tcPr>
            <w:tcW w:w="840" w:type="dxa"/>
            <w:tcBorders>
              <w:right w:val="single" w:sz="8" w:space="0" w:color="auto"/>
            </w:tcBorders>
            <w:vAlign w:val="bottom"/>
          </w:tcPr>
          <w:p w:rsidR="009553CD" w:rsidRDefault="00E3124B">
            <w:pPr>
              <w:spacing w:line="241" w:lineRule="exact"/>
              <w:ind w:left="20"/>
              <w:rPr>
                <w:sz w:val="20"/>
                <w:szCs w:val="20"/>
              </w:rPr>
            </w:pPr>
            <w:r>
              <w:rPr>
                <w:rFonts w:eastAsia="Times New Roman"/>
              </w:rPr>
              <w:t>Контро</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(еллык)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куллануны тикшерү,</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кагыйдәләрдә</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нәтиҗәләрен</w:t>
            </w:r>
          </w:p>
        </w:tc>
        <w:tc>
          <w:tcPr>
            <w:tcW w:w="2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практикада куллана</w:t>
            </w:r>
          </w:p>
        </w:tc>
        <w:tc>
          <w:tcPr>
            <w:tcW w:w="1280" w:type="dxa"/>
            <w:tcBorders>
              <w:right w:val="single" w:sz="8" w:space="0" w:color="auto"/>
            </w:tcBorders>
            <w:vAlign w:val="bottom"/>
          </w:tcPr>
          <w:p w:rsidR="009553CD" w:rsidRDefault="00E3124B">
            <w:pPr>
              <w:spacing w:line="247" w:lineRule="exact"/>
              <w:ind w:left="40"/>
              <w:rPr>
                <w:sz w:val="20"/>
                <w:szCs w:val="20"/>
              </w:rPr>
            </w:pPr>
            <w:r>
              <w:rPr>
                <w:rFonts w:eastAsia="Times New Roman"/>
              </w:rPr>
              <w:t>эшләү</w:t>
            </w:r>
          </w:p>
        </w:tc>
        <w:tc>
          <w:tcPr>
            <w:tcW w:w="840" w:type="dxa"/>
            <w:tcBorders>
              <w:right w:val="single" w:sz="8" w:space="0" w:color="auto"/>
            </w:tcBorders>
            <w:vAlign w:val="bottom"/>
          </w:tcPr>
          <w:p w:rsidR="009553CD" w:rsidRDefault="00E3124B">
            <w:pPr>
              <w:spacing w:line="247" w:lineRule="exact"/>
              <w:ind w:left="20"/>
              <w:rPr>
                <w:sz w:val="20"/>
                <w:szCs w:val="20"/>
              </w:rPr>
            </w:pPr>
            <w:r>
              <w:rPr>
                <w:rFonts w:eastAsia="Times New Roman"/>
              </w:rPr>
              <w:t>ль эш</w:t>
            </w: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rPr>
              <w:t>контроль эше.</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49" w:lineRule="exact"/>
              <w:ind w:left="40"/>
              <w:rPr>
                <w:sz w:val="20"/>
                <w:szCs w:val="20"/>
              </w:rPr>
            </w:pPr>
            <w:r>
              <w:rPr>
                <w:rFonts w:eastAsia="Times New Roman"/>
              </w:rPr>
              <w:t>аны куллануга</w:t>
            </w:r>
          </w:p>
        </w:tc>
        <w:tc>
          <w:tcPr>
            <w:tcW w:w="1840" w:type="dxa"/>
            <w:tcBorders>
              <w:right w:val="single" w:sz="8" w:space="0" w:color="auto"/>
            </w:tcBorders>
            <w:vAlign w:val="bottom"/>
          </w:tcPr>
          <w:p w:rsidR="009553CD" w:rsidRDefault="00E3124B">
            <w:pPr>
              <w:spacing w:line="249" w:lineRule="exact"/>
              <w:ind w:left="40"/>
              <w:rPr>
                <w:sz w:val="20"/>
                <w:szCs w:val="20"/>
              </w:rPr>
            </w:pPr>
            <w:r>
              <w:rPr>
                <w:rFonts w:eastAsia="Times New Roman"/>
              </w:rPr>
              <w:t>ориентлашу,</w:t>
            </w:r>
          </w:p>
        </w:tc>
        <w:tc>
          <w:tcPr>
            <w:tcW w:w="1700" w:type="dxa"/>
            <w:tcBorders>
              <w:right w:val="single" w:sz="8" w:space="0" w:color="auto"/>
            </w:tcBorders>
            <w:vAlign w:val="bottom"/>
          </w:tcPr>
          <w:p w:rsidR="009553CD" w:rsidRDefault="00E3124B">
            <w:pPr>
              <w:spacing w:line="249" w:lineRule="exact"/>
              <w:ind w:left="40"/>
              <w:rPr>
                <w:sz w:val="20"/>
                <w:szCs w:val="20"/>
              </w:rPr>
            </w:pPr>
            <w:r>
              <w:rPr>
                <w:rFonts w:eastAsia="Times New Roman"/>
              </w:rPr>
              <w:t>контрольгә ала</w:t>
            </w:r>
          </w:p>
        </w:tc>
        <w:tc>
          <w:tcPr>
            <w:tcW w:w="2420" w:type="dxa"/>
            <w:tcBorders>
              <w:right w:val="single" w:sz="8" w:space="0" w:color="auto"/>
            </w:tcBorders>
            <w:vAlign w:val="bottom"/>
          </w:tcPr>
          <w:p w:rsidR="009553CD" w:rsidRDefault="00E3124B">
            <w:pPr>
              <w:spacing w:line="249" w:lineRule="exact"/>
              <w:ind w:left="40"/>
              <w:rPr>
                <w:sz w:val="20"/>
                <w:szCs w:val="20"/>
              </w:rPr>
            </w:pPr>
            <w:r>
              <w:rPr>
                <w:rFonts w:eastAsia="Times New Roman"/>
              </w:rPr>
              <w:t>белү</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7"/>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контроль эш</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аларны үтәүнең</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белү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мәҗбүрилеген</w:t>
            </w:r>
          </w:p>
        </w:tc>
        <w:tc>
          <w:tcPr>
            <w:tcW w:w="1700" w:type="dxa"/>
            <w:tcBorders>
              <w:right w:val="single" w:sz="8" w:space="0" w:color="auto"/>
            </w:tcBorders>
            <w:vAlign w:val="bottom"/>
          </w:tcPr>
          <w:p w:rsidR="009553CD" w:rsidRDefault="009553CD"/>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5"/>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аңлау</w:t>
            </w:r>
          </w:p>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100</w:t>
            </w:r>
          </w:p>
        </w:tc>
        <w:tc>
          <w:tcPr>
            <w:tcW w:w="16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 өстендә</w:t>
            </w:r>
          </w:p>
        </w:tc>
        <w:tc>
          <w:tcPr>
            <w:tcW w:w="860" w:type="dxa"/>
            <w:tcBorders>
              <w:right w:val="single" w:sz="8" w:space="0" w:color="auto"/>
            </w:tcBorders>
            <w:vAlign w:val="bottom"/>
          </w:tcPr>
          <w:p w:rsidR="009553CD" w:rsidRDefault="00E3124B">
            <w:pPr>
              <w:spacing w:line="237" w:lineRule="exact"/>
              <w:ind w:right="50"/>
              <w:jc w:val="right"/>
              <w:rPr>
                <w:sz w:val="20"/>
                <w:szCs w:val="20"/>
              </w:rPr>
            </w:pPr>
            <w:r>
              <w:rPr>
                <w:rFonts w:eastAsia="Times New Roman"/>
              </w:rPr>
              <w:t>ЛГКК</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Булат</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Үз сәламәтлегеңә</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Сөйләм</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Йомгаклау (еллык)</w:t>
            </w:r>
          </w:p>
        </w:tc>
        <w:tc>
          <w:tcPr>
            <w:tcW w:w="12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Хаталарга</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эш. Сәламәт</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Мотыйгуллинның</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берәмлекләрен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контроль эшендә</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анализ ясау</w:t>
            </w:r>
          </w:p>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булу өчен</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“Сәламәт булыйк”</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кайгыртучанлык</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 тәртипкә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җибәрелгән хаталарны</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нишләргә</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шигыре</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формалаштыру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салу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төзәтү. Сәламәт булу</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кирәк?</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9553CD">
            <w:pPr>
              <w:rPr>
                <w:sz w:val="21"/>
                <w:szCs w:val="21"/>
              </w:rPr>
            </w:pP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өчен бер-береңә</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9553CD"/>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киңәшләр бирә белү.</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38"/>
        </w:trPr>
        <w:tc>
          <w:tcPr>
            <w:tcW w:w="820" w:type="dxa"/>
            <w:vMerge w:val="restart"/>
            <w:tcBorders>
              <w:right w:val="single" w:sz="8" w:space="0" w:color="auto"/>
            </w:tcBorders>
            <w:textDirection w:val="tbRl"/>
            <w:vAlign w:val="bottom"/>
          </w:tcPr>
          <w:p w:rsidR="009553CD" w:rsidRDefault="009553CD">
            <w:pPr>
              <w:spacing w:line="239" w:lineRule="auto"/>
              <w:ind w:right="457"/>
              <w:jc w:val="right"/>
              <w:rPr>
                <w:sz w:val="20"/>
                <w:szCs w:val="20"/>
              </w:rPr>
            </w:pPr>
          </w:p>
        </w:tc>
        <w:tc>
          <w:tcPr>
            <w:tcW w:w="560" w:type="dxa"/>
            <w:tcBorders>
              <w:right w:val="single" w:sz="8" w:space="0" w:color="auto"/>
            </w:tcBorders>
            <w:vAlign w:val="bottom"/>
          </w:tcPr>
          <w:p w:rsidR="009553CD" w:rsidRDefault="00E3124B">
            <w:pPr>
              <w:spacing w:line="237" w:lineRule="exact"/>
              <w:jc w:val="center"/>
              <w:rPr>
                <w:sz w:val="20"/>
                <w:szCs w:val="20"/>
              </w:rPr>
            </w:pPr>
            <w:r>
              <w:rPr>
                <w:rFonts w:eastAsia="Times New Roman"/>
              </w:rPr>
              <w:t>101</w:t>
            </w:r>
          </w:p>
        </w:tc>
        <w:tc>
          <w:tcPr>
            <w:tcW w:w="168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Сабантуй</w:t>
            </w:r>
          </w:p>
        </w:tc>
        <w:tc>
          <w:tcPr>
            <w:tcW w:w="860" w:type="dxa"/>
            <w:tcBorders>
              <w:right w:val="single" w:sz="8" w:space="0" w:color="auto"/>
            </w:tcBorders>
            <w:vAlign w:val="bottom"/>
          </w:tcPr>
          <w:p w:rsidR="009553CD" w:rsidRDefault="00E3124B">
            <w:pPr>
              <w:spacing w:line="237" w:lineRule="exact"/>
              <w:ind w:right="50"/>
              <w:jc w:val="right"/>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Сабантуй бәйрәме,</w:t>
            </w:r>
          </w:p>
        </w:tc>
        <w:tc>
          <w:tcPr>
            <w:tcW w:w="1840" w:type="dxa"/>
            <w:tcBorders>
              <w:right w:val="single" w:sz="8" w:space="0" w:color="auto"/>
            </w:tcBorders>
            <w:vAlign w:val="bottom"/>
          </w:tcPr>
          <w:p w:rsidR="009553CD" w:rsidRDefault="00E3124B">
            <w:pPr>
              <w:spacing w:line="237" w:lineRule="exact"/>
              <w:ind w:left="40"/>
              <w:rPr>
                <w:sz w:val="20"/>
                <w:szCs w:val="20"/>
              </w:rPr>
            </w:pPr>
            <w:r>
              <w:rPr>
                <w:rFonts w:eastAsia="Times New Roman"/>
              </w:rPr>
              <w:t>шәхесара һәм</w:t>
            </w:r>
          </w:p>
        </w:tc>
        <w:tc>
          <w:tcPr>
            <w:tcW w:w="1700" w:type="dxa"/>
            <w:tcBorders>
              <w:right w:val="single" w:sz="8" w:space="0" w:color="auto"/>
            </w:tcBorders>
            <w:vAlign w:val="bottom"/>
          </w:tcPr>
          <w:p w:rsidR="009553CD" w:rsidRDefault="00E3124B">
            <w:pPr>
              <w:spacing w:line="237" w:lineRule="exact"/>
              <w:ind w:left="40"/>
              <w:rPr>
                <w:sz w:val="20"/>
                <w:szCs w:val="20"/>
              </w:rPr>
            </w:pPr>
            <w:r>
              <w:rPr>
                <w:rFonts w:eastAsia="Times New Roman"/>
              </w:rPr>
              <w:t>укучыларның</w:t>
            </w:r>
          </w:p>
        </w:tc>
        <w:tc>
          <w:tcPr>
            <w:tcW w:w="2420" w:type="dxa"/>
            <w:tcBorders>
              <w:right w:val="single" w:sz="8" w:space="0" w:color="auto"/>
            </w:tcBorders>
            <w:vAlign w:val="bottom"/>
          </w:tcPr>
          <w:p w:rsidR="009553CD" w:rsidRDefault="00E3124B">
            <w:pPr>
              <w:spacing w:line="237" w:lineRule="exact"/>
              <w:ind w:left="40"/>
              <w:rPr>
                <w:sz w:val="20"/>
                <w:szCs w:val="20"/>
              </w:rPr>
            </w:pPr>
            <w:r>
              <w:rPr>
                <w:rFonts w:eastAsia="Times New Roman"/>
              </w:rPr>
              <w:t>Сабантуй бәйрәме,</w:t>
            </w:r>
          </w:p>
        </w:tc>
        <w:tc>
          <w:tcPr>
            <w:tcW w:w="1280" w:type="dxa"/>
            <w:tcBorders>
              <w:right w:val="single" w:sz="8" w:space="0" w:color="auto"/>
            </w:tcBorders>
            <w:vAlign w:val="bottom"/>
          </w:tcPr>
          <w:p w:rsidR="009553CD" w:rsidRDefault="009553CD">
            <w:pPr>
              <w:rPr>
                <w:sz w:val="20"/>
                <w:szCs w:val="20"/>
              </w:rPr>
            </w:pP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64"/>
        </w:trPr>
        <w:tc>
          <w:tcPr>
            <w:tcW w:w="820" w:type="dxa"/>
            <w:vMerge/>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 xml:space="preserve">бәйрәме. </w:t>
            </w:r>
            <w:r>
              <w:rPr>
                <w:rFonts w:eastAsia="Times New Roman"/>
                <w:b/>
                <w:bCs/>
                <w:i/>
                <w:iCs/>
              </w:rPr>
              <w:t>Татар</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Сабантуй уеннары</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мәдәниятара</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сүзлек запасын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андагы уеннар турында</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8"/>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48" w:lineRule="exact"/>
              <w:ind w:left="40"/>
              <w:rPr>
                <w:sz w:val="20"/>
                <w:szCs w:val="20"/>
              </w:rPr>
            </w:pPr>
            <w:r>
              <w:rPr>
                <w:rFonts w:eastAsia="Times New Roman"/>
                <w:b/>
                <w:bCs/>
                <w:i/>
                <w:iCs/>
              </w:rPr>
              <w:t>халкының</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2" w:lineRule="exact"/>
              <w:ind w:left="40"/>
              <w:rPr>
                <w:sz w:val="20"/>
                <w:szCs w:val="20"/>
              </w:rPr>
            </w:pPr>
            <w:r>
              <w:rPr>
                <w:rFonts w:eastAsia="Times New Roman"/>
              </w:rPr>
              <w:t>турында сөйләшү</w:t>
            </w:r>
          </w:p>
        </w:tc>
        <w:tc>
          <w:tcPr>
            <w:tcW w:w="1840" w:type="dxa"/>
            <w:tcBorders>
              <w:right w:val="single" w:sz="8" w:space="0" w:color="auto"/>
            </w:tcBorders>
            <w:vAlign w:val="bottom"/>
          </w:tcPr>
          <w:p w:rsidR="009553CD" w:rsidRDefault="00E3124B">
            <w:pPr>
              <w:spacing w:line="242" w:lineRule="exact"/>
              <w:ind w:left="40"/>
              <w:rPr>
                <w:sz w:val="20"/>
                <w:szCs w:val="20"/>
              </w:rPr>
            </w:pPr>
            <w:r>
              <w:rPr>
                <w:rFonts w:eastAsia="Times New Roman"/>
              </w:rPr>
              <w:t>аралашуда татар</w:t>
            </w:r>
          </w:p>
        </w:tc>
        <w:tc>
          <w:tcPr>
            <w:tcW w:w="1700" w:type="dxa"/>
            <w:tcBorders>
              <w:right w:val="single" w:sz="8" w:space="0" w:color="auto"/>
            </w:tcBorders>
            <w:vAlign w:val="bottom"/>
          </w:tcPr>
          <w:p w:rsidR="009553CD" w:rsidRDefault="00E3124B">
            <w:pPr>
              <w:spacing w:line="242" w:lineRule="exact"/>
              <w:ind w:left="40"/>
              <w:rPr>
                <w:sz w:val="20"/>
                <w:szCs w:val="20"/>
              </w:rPr>
            </w:pPr>
            <w:r>
              <w:rPr>
                <w:rFonts w:eastAsia="Times New Roman"/>
              </w:rPr>
              <w:t>баету, тема</w:t>
            </w:r>
          </w:p>
        </w:tc>
        <w:tc>
          <w:tcPr>
            <w:tcW w:w="2420" w:type="dxa"/>
            <w:tcBorders>
              <w:right w:val="single" w:sz="8" w:space="0" w:color="auto"/>
            </w:tcBorders>
            <w:vAlign w:val="bottom"/>
          </w:tcPr>
          <w:p w:rsidR="009553CD" w:rsidRDefault="00E3124B">
            <w:pPr>
              <w:spacing w:line="242" w:lineRule="exact"/>
              <w:ind w:left="40"/>
              <w:rPr>
                <w:sz w:val="20"/>
                <w:szCs w:val="20"/>
              </w:rPr>
            </w:pPr>
            <w:r>
              <w:rPr>
                <w:rFonts w:eastAsia="Times New Roman"/>
              </w:rPr>
              <w:t>сөйли белү. Сабантуйга</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b/>
                <w:bCs/>
                <w:i/>
                <w:iCs/>
              </w:rPr>
              <w:t>милли уеннары.</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7" w:lineRule="exact"/>
              <w:ind w:left="40"/>
              <w:rPr>
                <w:sz w:val="20"/>
                <w:szCs w:val="20"/>
              </w:rPr>
            </w:pPr>
            <w:r>
              <w:rPr>
                <w:rFonts w:eastAsia="Times New Roman"/>
              </w:rPr>
              <w:t>Фигыл</w:t>
            </w:r>
            <w:r>
              <w:rPr>
                <w:rFonts w:eastAsia="Times New Roman"/>
                <w:b/>
                <w:bCs/>
              </w:rPr>
              <w:t>ь</w:t>
            </w:r>
            <w:r>
              <w:rPr>
                <w:rFonts w:eastAsia="Times New Roman"/>
              </w:rPr>
              <w:t>ләрне искә</w:t>
            </w:r>
          </w:p>
        </w:tc>
        <w:tc>
          <w:tcPr>
            <w:tcW w:w="1840" w:type="dxa"/>
            <w:tcBorders>
              <w:right w:val="single" w:sz="8" w:space="0" w:color="auto"/>
            </w:tcBorders>
            <w:vAlign w:val="bottom"/>
          </w:tcPr>
          <w:p w:rsidR="009553CD" w:rsidRDefault="00E3124B">
            <w:pPr>
              <w:spacing w:line="247" w:lineRule="exact"/>
              <w:ind w:left="40"/>
              <w:rPr>
                <w:sz w:val="20"/>
                <w:szCs w:val="20"/>
              </w:rPr>
            </w:pPr>
            <w:r>
              <w:rPr>
                <w:rFonts w:eastAsia="Times New Roman"/>
              </w:rPr>
              <w:t>теленә,</w:t>
            </w:r>
          </w:p>
        </w:tc>
        <w:tc>
          <w:tcPr>
            <w:tcW w:w="1700" w:type="dxa"/>
            <w:tcBorders>
              <w:right w:val="single" w:sz="8" w:space="0" w:color="auto"/>
            </w:tcBorders>
            <w:vAlign w:val="bottom"/>
          </w:tcPr>
          <w:p w:rsidR="009553CD" w:rsidRDefault="00E3124B">
            <w:pPr>
              <w:spacing w:line="247" w:lineRule="exact"/>
              <w:ind w:left="40"/>
              <w:rPr>
                <w:sz w:val="20"/>
                <w:szCs w:val="20"/>
              </w:rPr>
            </w:pPr>
            <w:r>
              <w:rPr>
                <w:rFonts w:eastAsia="Times New Roman"/>
              </w:rPr>
              <w:t>буенча иҗади</w:t>
            </w:r>
          </w:p>
        </w:tc>
        <w:tc>
          <w:tcPr>
            <w:tcW w:w="2420" w:type="dxa"/>
            <w:tcBorders>
              <w:right w:val="single" w:sz="8" w:space="0" w:color="auto"/>
            </w:tcBorders>
            <w:vAlign w:val="bottom"/>
          </w:tcPr>
          <w:p w:rsidR="009553CD" w:rsidRDefault="00E3124B">
            <w:pPr>
              <w:spacing w:line="247" w:lineRule="exact"/>
              <w:ind w:left="40"/>
              <w:rPr>
                <w:sz w:val="20"/>
                <w:szCs w:val="20"/>
              </w:rPr>
            </w:pPr>
            <w:r>
              <w:rPr>
                <w:rFonts w:eastAsia="Times New Roman"/>
              </w:rPr>
              <w:t>чакыра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0"/>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49" w:lineRule="exact"/>
              <w:ind w:left="40"/>
              <w:rPr>
                <w:sz w:val="20"/>
                <w:szCs w:val="20"/>
              </w:rPr>
            </w:pPr>
            <w:r>
              <w:rPr>
                <w:rFonts w:eastAsia="Times New Roman"/>
              </w:rPr>
              <w:t>төшерү.</w:t>
            </w:r>
          </w:p>
        </w:tc>
        <w:tc>
          <w:tcPr>
            <w:tcW w:w="1840" w:type="dxa"/>
            <w:tcBorders>
              <w:right w:val="single" w:sz="8" w:space="0" w:color="auto"/>
            </w:tcBorders>
            <w:vAlign w:val="bottom"/>
          </w:tcPr>
          <w:p w:rsidR="009553CD" w:rsidRDefault="00E3124B">
            <w:pPr>
              <w:spacing w:line="249" w:lineRule="exact"/>
              <w:ind w:left="40"/>
              <w:rPr>
                <w:sz w:val="20"/>
                <w:szCs w:val="20"/>
              </w:rPr>
            </w:pPr>
            <w:r>
              <w:rPr>
                <w:rFonts w:eastAsia="Times New Roman"/>
              </w:rPr>
              <w:t>халкыбызның</w:t>
            </w:r>
          </w:p>
        </w:tc>
        <w:tc>
          <w:tcPr>
            <w:tcW w:w="1700" w:type="dxa"/>
            <w:tcBorders>
              <w:right w:val="single" w:sz="8" w:space="0" w:color="auto"/>
            </w:tcBorders>
            <w:vAlign w:val="bottom"/>
          </w:tcPr>
          <w:p w:rsidR="009553CD" w:rsidRDefault="00E3124B">
            <w:pPr>
              <w:spacing w:line="249" w:lineRule="exact"/>
              <w:ind w:left="40"/>
              <w:rPr>
                <w:sz w:val="20"/>
                <w:szCs w:val="20"/>
              </w:rPr>
            </w:pPr>
            <w:r>
              <w:rPr>
                <w:rFonts w:eastAsia="Times New Roman"/>
              </w:rPr>
              <w:t>һәм эзләнү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милли</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характерындагы</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бәйрәмнәренә</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проблеманы</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карата ихтирамлы</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билгеләү,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караш булдыру</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аларны чишү</w:t>
            </w:r>
          </w:p>
        </w:tc>
        <w:tc>
          <w:tcPr>
            <w:tcW w:w="2420" w:type="dxa"/>
            <w:tcBorders>
              <w:right w:val="single" w:sz="8" w:space="0" w:color="auto"/>
            </w:tcBorders>
            <w:vAlign w:val="bottom"/>
          </w:tcPr>
          <w:p w:rsidR="009553CD" w:rsidRDefault="009553CD">
            <w:pPr>
              <w:rPr>
                <w:sz w:val="21"/>
                <w:szCs w:val="21"/>
              </w:rPr>
            </w:pP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өчен алгоритм</w:t>
            </w:r>
          </w:p>
        </w:tc>
        <w:tc>
          <w:tcPr>
            <w:tcW w:w="2420" w:type="dxa"/>
            <w:tcBorders>
              <w:right w:val="single" w:sz="8" w:space="0" w:color="auto"/>
            </w:tcBorders>
            <w:vAlign w:val="bottom"/>
          </w:tcPr>
          <w:p w:rsidR="009553CD" w:rsidRDefault="009553CD"/>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7"/>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булдыру</w:t>
            </w:r>
          </w:p>
        </w:tc>
        <w:tc>
          <w:tcPr>
            <w:tcW w:w="2420" w:type="dxa"/>
            <w:tcBorders>
              <w:bottom w:val="single" w:sz="8" w:space="0" w:color="auto"/>
              <w:right w:val="single" w:sz="8" w:space="0" w:color="auto"/>
            </w:tcBorders>
            <w:vAlign w:val="bottom"/>
          </w:tcPr>
          <w:p w:rsidR="009553CD" w:rsidRDefault="009553CD"/>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40"/>
        </w:trPr>
        <w:tc>
          <w:tcPr>
            <w:tcW w:w="820" w:type="dxa"/>
            <w:tcBorders>
              <w:right w:val="single" w:sz="8" w:space="0" w:color="auto"/>
            </w:tcBorders>
            <w:vAlign w:val="bottom"/>
          </w:tcPr>
          <w:p w:rsidR="009553CD" w:rsidRDefault="009553CD">
            <w:pPr>
              <w:rPr>
                <w:sz w:val="20"/>
                <w:szCs w:val="20"/>
              </w:rPr>
            </w:pPr>
          </w:p>
        </w:tc>
        <w:tc>
          <w:tcPr>
            <w:tcW w:w="560" w:type="dxa"/>
            <w:tcBorders>
              <w:right w:val="single" w:sz="8" w:space="0" w:color="auto"/>
            </w:tcBorders>
            <w:vAlign w:val="bottom"/>
          </w:tcPr>
          <w:p w:rsidR="009553CD" w:rsidRDefault="00E3124B">
            <w:pPr>
              <w:spacing w:line="239" w:lineRule="exact"/>
              <w:jc w:val="center"/>
              <w:rPr>
                <w:sz w:val="20"/>
                <w:szCs w:val="20"/>
              </w:rPr>
            </w:pPr>
            <w:r>
              <w:rPr>
                <w:rFonts w:eastAsia="Times New Roman"/>
              </w:rPr>
              <w:t>102</w:t>
            </w:r>
          </w:p>
        </w:tc>
        <w:tc>
          <w:tcPr>
            <w:tcW w:w="168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Үткәннәрне</w:t>
            </w:r>
          </w:p>
        </w:tc>
        <w:tc>
          <w:tcPr>
            <w:tcW w:w="860" w:type="dxa"/>
            <w:tcBorders>
              <w:right w:val="single" w:sz="8" w:space="0" w:color="auto"/>
            </w:tcBorders>
            <w:vAlign w:val="bottom"/>
          </w:tcPr>
          <w:p w:rsidR="009553CD" w:rsidRDefault="00E3124B">
            <w:pPr>
              <w:spacing w:line="239" w:lineRule="exact"/>
              <w:ind w:right="50"/>
              <w:jc w:val="right"/>
              <w:rPr>
                <w:sz w:val="20"/>
                <w:szCs w:val="20"/>
              </w:rPr>
            </w:pPr>
            <w:r>
              <w:rPr>
                <w:rFonts w:eastAsia="Times New Roman"/>
              </w:rPr>
              <w:t>Д/МС</w:t>
            </w:r>
          </w:p>
        </w:tc>
        <w:tc>
          <w:tcPr>
            <w:tcW w:w="226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Тема буенча алган</w:t>
            </w:r>
          </w:p>
        </w:tc>
        <w:tc>
          <w:tcPr>
            <w:tcW w:w="184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Татар теленә</w:t>
            </w:r>
          </w:p>
        </w:tc>
        <w:tc>
          <w:tcPr>
            <w:tcW w:w="1700" w:type="dxa"/>
            <w:tcBorders>
              <w:right w:val="single" w:sz="8" w:space="0" w:color="auto"/>
            </w:tcBorders>
            <w:vAlign w:val="bottom"/>
          </w:tcPr>
          <w:p w:rsidR="009553CD" w:rsidRDefault="00E3124B">
            <w:pPr>
              <w:spacing w:line="239" w:lineRule="exact"/>
              <w:ind w:left="40"/>
              <w:rPr>
                <w:sz w:val="20"/>
                <w:szCs w:val="20"/>
              </w:rPr>
            </w:pPr>
            <w:r>
              <w:rPr>
                <w:rFonts w:eastAsia="Times New Roman"/>
              </w:rPr>
              <w:t>Үз фикереңне</w:t>
            </w:r>
          </w:p>
        </w:tc>
        <w:tc>
          <w:tcPr>
            <w:tcW w:w="2420" w:type="dxa"/>
            <w:tcBorders>
              <w:right w:val="single" w:sz="8" w:space="0" w:color="auto"/>
            </w:tcBorders>
            <w:vAlign w:val="bottom"/>
          </w:tcPr>
          <w:p w:rsidR="009553CD" w:rsidRDefault="00E3124B">
            <w:pPr>
              <w:spacing w:line="239" w:lineRule="exact"/>
              <w:ind w:left="40"/>
              <w:rPr>
                <w:sz w:val="20"/>
                <w:szCs w:val="20"/>
              </w:rPr>
            </w:pPr>
            <w:r>
              <w:rPr>
                <w:rFonts w:eastAsia="Times New Roman"/>
              </w:rPr>
              <w:t>Татарча дөрес итеп</w:t>
            </w:r>
          </w:p>
        </w:tc>
        <w:tc>
          <w:tcPr>
            <w:tcW w:w="1280" w:type="dxa"/>
            <w:tcBorders>
              <w:right w:val="single" w:sz="8" w:space="0" w:color="auto"/>
            </w:tcBorders>
            <w:vAlign w:val="bottom"/>
          </w:tcPr>
          <w:p w:rsidR="009553CD" w:rsidRDefault="00E3124B">
            <w:pPr>
              <w:spacing w:line="239" w:lineRule="exact"/>
              <w:ind w:left="40"/>
              <w:rPr>
                <w:sz w:val="20"/>
                <w:szCs w:val="20"/>
              </w:rPr>
            </w:pPr>
            <w:r>
              <w:rPr>
                <w:rFonts w:eastAsia="Times New Roman"/>
              </w:rPr>
              <w:t>Рәсемнәр</w:t>
            </w:r>
          </w:p>
        </w:tc>
        <w:tc>
          <w:tcPr>
            <w:tcW w:w="840" w:type="dxa"/>
            <w:tcBorders>
              <w:right w:val="single" w:sz="8" w:space="0" w:color="auto"/>
            </w:tcBorders>
            <w:vAlign w:val="bottom"/>
          </w:tcPr>
          <w:p w:rsidR="009553CD" w:rsidRDefault="009553CD">
            <w:pPr>
              <w:rPr>
                <w:sz w:val="20"/>
                <w:szCs w:val="20"/>
              </w:rPr>
            </w:pPr>
          </w:p>
        </w:tc>
        <w:tc>
          <w:tcPr>
            <w:tcW w:w="580" w:type="dxa"/>
            <w:tcBorders>
              <w:right w:val="single" w:sz="8" w:space="0" w:color="auto"/>
            </w:tcBorders>
            <w:vAlign w:val="bottom"/>
          </w:tcPr>
          <w:p w:rsidR="009553CD" w:rsidRDefault="009553CD">
            <w:pPr>
              <w:rPr>
                <w:sz w:val="20"/>
                <w:szCs w:val="20"/>
              </w:rPr>
            </w:pPr>
          </w:p>
        </w:tc>
        <w:tc>
          <w:tcPr>
            <w:tcW w:w="640" w:type="dxa"/>
            <w:tcBorders>
              <w:right w:val="single" w:sz="8" w:space="0" w:color="auto"/>
            </w:tcBorders>
            <w:vAlign w:val="bottom"/>
          </w:tcPr>
          <w:p w:rsidR="009553CD" w:rsidRDefault="009553CD">
            <w:pPr>
              <w:rPr>
                <w:sz w:val="20"/>
                <w:szCs w:val="20"/>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гомумиләштере</w:t>
            </w: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белемнәрне ныгыту.</w:t>
            </w:r>
          </w:p>
        </w:tc>
        <w:tc>
          <w:tcPr>
            <w:tcW w:w="1840" w:type="dxa"/>
            <w:tcBorders>
              <w:right w:val="single" w:sz="8" w:space="0" w:color="auto"/>
            </w:tcBorders>
            <w:vAlign w:val="bottom"/>
          </w:tcPr>
          <w:p w:rsidR="009553CD" w:rsidRDefault="00E3124B">
            <w:pPr>
              <w:spacing w:line="252" w:lineRule="exact"/>
              <w:ind w:left="40"/>
              <w:rPr>
                <w:sz w:val="20"/>
                <w:szCs w:val="20"/>
              </w:rPr>
            </w:pPr>
            <w:r>
              <w:rPr>
                <w:rFonts w:eastAsia="Times New Roman"/>
              </w:rPr>
              <w:t>хөрмәт тәрбияләү</w:t>
            </w: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белдерә алу,</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сөйләшә белү. УУГен</w:t>
            </w:r>
          </w:p>
        </w:tc>
        <w:tc>
          <w:tcPr>
            <w:tcW w:w="12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эшләү</w:t>
            </w: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E3124B">
            <w:pPr>
              <w:spacing w:line="252" w:lineRule="exact"/>
              <w:ind w:left="40"/>
              <w:rPr>
                <w:sz w:val="20"/>
                <w:szCs w:val="20"/>
              </w:rPr>
            </w:pPr>
            <w:r>
              <w:rPr>
                <w:rFonts w:eastAsia="Times New Roman"/>
              </w:rPr>
              <w:t>п кабатлау.</w:t>
            </w:r>
          </w:p>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Фигыл</w:t>
            </w:r>
            <w:r>
              <w:rPr>
                <w:rFonts w:eastAsia="Times New Roman"/>
                <w:b/>
                <w:bCs/>
              </w:rPr>
              <w:t>ь</w:t>
            </w:r>
            <w:r>
              <w:rPr>
                <w:rFonts w:eastAsia="Times New Roman"/>
              </w:rPr>
              <w:t>ләрне</w:t>
            </w:r>
          </w:p>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логик фикерләү,</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мөстәкыйль рәвештә</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кабатлау. Рәсемнәр</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сәбәп-нәтиҗә</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куллана белү.</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белән эш</w:t>
            </w: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бәйләнешләрен</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Өйрәнелгән лексик-</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4"/>
        </w:trPr>
        <w:tc>
          <w:tcPr>
            <w:tcW w:w="820" w:type="dxa"/>
            <w:tcBorders>
              <w:right w:val="single" w:sz="8" w:space="0" w:color="auto"/>
            </w:tcBorders>
            <w:vAlign w:val="bottom"/>
          </w:tcPr>
          <w:p w:rsidR="009553CD" w:rsidRDefault="009553CD"/>
        </w:tc>
        <w:tc>
          <w:tcPr>
            <w:tcW w:w="560" w:type="dxa"/>
            <w:tcBorders>
              <w:right w:val="single" w:sz="8" w:space="0" w:color="auto"/>
            </w:tcBorders>
            <w:vAlign w:val="bottom"/>
          </w:tcPr>
          <w:p w:rsidR="009553CD" w:rsidRDefault="009553CD"/>
        </w:tc>
        <w:tc>
          <w:tcPr>
            <w:tcW w:w="1680" w:type="dxa"/>
            <w:tcBorders>
              <w:right w:val="single" w:sz="8" w:space="0" w:color="auto"/>
            </w:tcBorders>
            <w:vAlign w:val="bottom"/>
          </w:tcPr>
          <w:p w:rsidR="009553CD" w:rsidRDefault="009553CD"/>
        </w:tc>
        <w:tc>
          <w:tcPr>
            <w:tcW w:w="860" w:type="dxa"/>
            <w:tcBorders>
              <w:right w:val="single" w:sz="8" w:space="0" w:color="auto"/>
            </w:tcBorders>
            <w:vAlign w:val="bottom"/>
          </w:tcPr>
          <w:p w:rsidR="009553CD" w:rsidRDefault="009553CD"/>
        </w:tc>
        <w:tc>
          <w:tcPr>
            <w:tcW w:w="2260" w:type="dxa"/>
            <w:tcBorders>
              <w:right w:val="single" w:sz="8" w:space="0" w:color="auto"/>
            </w:tcBorders>
            <w:vAlign w:val="bottom"/>
          </w:tcPr>
          <w:p w:rsidR="009553CD" w:rsidRDefault="009553CD"/>
        </w:tc>
        <w:tc>
          <w:tcPr>
            <w:tcW w:w="1840" w:type="dxa"/>
            <w:tcBorders>
              <w:right w:val="single" w:sz="8" w:space="0" w:color="auto"/>
            </w:tcBorders>
            <w:vAlign w:val="bottom"/>
          </w:tcPr>
          <w:p w:rsidR="009553CD" w:rsidRDefault="009553CD"/>
        </w:tc>
        <w:tc>
          <w:tcPr>
            <w:tcW w:w="1700" w:type="dxa"/>
            <w:tcBorders>
              <w:right w:val="single" w:sz="8" w:space="0" w:color="auto"/>
            </w:tcBorders>
            <w:vAlign w:val="bottom"/>
          </w:tcPr>
          <w:p w:rsidR="009553CD" w:rsidRDefault="00E3124B">
            <w:pPr>
              <w:spacing w:line="252" w:lineRule="exact"/>
              <w:ind w:left="40"/>
              <w:rPr>
                <w:sz w:val="20"/>
                <w:szCs w:val="20"/>
              </w:rPr>
            </w:pPr>
            <w:r>
              <w:rPr>
                <w:rFonts w:eastAsia="Times New Roman"/>
              </w:rPr>
              <w:t>табу, индуктив,</w:t>
            </w:r>
          </w:p>
        </w:tc>
        <w:tc>
          <w:tcPr>
            <w:tcW w:w="2420" w:type="dxa"/>
            <w:tcBorders>
              <w:right w:val="single" w:sz="8" w:space="0" w:color="auto"/>
            </w:tcBorders>
            <w:vAlign w:val="bottom"/>
          </w:tcPr>
          <w:p w:rsidR="009553CD" w:rsidRDefault="00E3124B">
            <w:pPr>
              <w:spacing w:line="252" w:lineRule="exact"/>
              <w:ind w:left="40"/>
              <w:rPr>
                <w:sz w:val="20"/>
                <w:szCs w:val="20"/>
              </w:rPr>
            </w:pPr>
            <w:r>
              <w:rPr>
                <w:rFonts w:eastAsia="Times New Roman"/>
              </w:rPr>
              <w:t>грамматик материлны</w:t>
            </w:r>
          </w:p>
        </w:tc>
        <w:tc>
          <w:tcPr>
            <w:tcW w:w="1280" w:type="dxa"/>
            <w:tcBorders>
              <w:right w:val="single" w:sz="8" w:space="0" w:color="auto"/>
            </w:tcBorders>
            <w:vAlign w:val="bottom"/>
          </w:tcPr>
          <w:p w:rsidR="009553CD" w:rsidRDefault="009553CD"/>
        </w:tc>
        <w:tc>
          <w:tcPr>
            <w:tcW w:w="840" w:type="dxa"/>
            <w:tcBorders>
              <w:right w:val="single" w:sz="8" w:space="0" w:color="auto"/>
            </w:tcBorders>
            <w:vAlign w:val="bottom"/>
          </w:tcPr>
          <w:p w:rsidR="009553CD" w:rsidRDefault="009553CD"/>
        </w:tc>
        <w:tc>
          <w:tcPr>
            <w:tcW w:w="580" w:type="dxa"/>
            <w:tcBorders>
              <w:right w:val="single" w:sz="8" w:space="0" w:color="auto"/>
            </w:tcBorders>
            <w:vAlign w:val="bottom"/>
          </w:tcPr>
          <w:p w:rsidR="009553CD" w:rsidRDefault="009553CD"/>
        </w:tc>
        <w:tc>
          <w:tcPr>
            <w:tcW w:w="640" w:type="dxa"/>
            <w:tcBorders>
              <w:right w:val="single" w:sz="8" w:space="0" w:color="auto"/>
            </w:tcBorders>
            <w:vAlign w:val="bottom"/>
          </w:tcPr>
          <w:p w:rsidR="009553CD" w:rsidRDefault="009553CD"/>
        </w:tc>
        <w:tc>
          <w:tcPr>
            <w:tcW w:w="0" w:type="dxa"/>
            <w:vAlign w:val="bottom"/>
          </w:tcPr>
          <w:p w:rsidR="009553CD" w:rsidRDefault="009553CD">
            <w:pPr>
              <w:rPr>
                <w:sz w:val="1"/>
                <w:szCs w:val="1"/>
              </w:rPr>
            </w:pPr>
          </w:p>
        </w:tc>
      </w:tr>
      <w:tr w:rsidR="009553CD">
        <w:trPr>
          <w:trHeight w:val="252"/>
        </w:trPr>
        <w:tc>
          <w:tcPr>
            <w:tcW w:w="820" w:type="dxa"/>
            <w:tcBorders>
              <w:right w:val="single" w:sz="8" w:space="0" w:color="auto"/>
            </w:tcBorders>
            <w:vAlign w:val="bottom"/>
          </w:tcPr>
          <w:p w:rsidR="009553CD" w:rsidRDefault="009553CD">
            <w:pPr>
              <w:rPr>
                <w:sz w:val="21"/>
                <w:szCs w:val="21"/>
              </w:rPr>
            </w:pPr>
          </w:p>
        </w:tc>
        <w:tc>
          <w:tcPr>
            <w:tcW w:w="560" w:type="dxa"/>
            <w:tcBorders>
              <w:right w:val="single" w:sz="8" w:space="0" w:color="auto"/>
            </w:tcBorders>
            <w:vAlign w:val="bottom"/>
          </w:tcPr>
          <w:p w:rsidR="009553CD" w:rsidRDefault="009553CD">
            <w:pPr>
              <w:rPr>
                <w:sz w:val="21"/>
                <w:szCs w:val="21"/>
              </w:rPr>
            </w:pPr>
          </w:p>
        </w:tc>
        <w:tc>
          <w:tcPr>
            <w:tcW w:w="1680" w:type="dxa"/>
            <w:tcBorders>
              <w:right w:val="single" w:sz="8" w:space="0" w:color="auto"/>
            </w:tcBorders>
            <w:vAlign w:val="bottom"/>
          </w:tcPr>
          <w:p w:rsidR="009553CD" w:rsidRDefault="009553CD">
            <w:pPr>
              <w:rPr>
                <w:sz w:val="21"/>
                <w:szCs w:val="21"/>
              </w:rPr>
            </w:pPr>
          </w:p>
        </w:tc>
        <w:tc>
          <w:tcPr>
            <w:tcW w:w="860" w:type="dxa"/>
            <w:tcBorders>
              <w:right w:val="single" w:sz="8" w:space="0" w:color="auto"/>
            </w:tcBorders>
            <w:vAlign w:val="bottom"/>
          </w:tcPr>
          <w:p w:rsidR="009553CD" w:rsidRDefault="009553CD">
            <w:pPr>
              <w:rPr>
                <w:sz w:val="21"/>
                <w:szCs w:val="21"/>
              </w:rPr>
            </w:pPr>
          </w:p>
        </w:tc>
        <w:tc>
          <w:tcPr>
            <w:tcW w:w="2260" w:type="dxa"/>
            <w:tcBorders>
              <w:right w:val="single" w:sz="8" w:space="0" w:color="auto"/>
            </w:tcBorders>
            <w:vAlign w:val="bottom"/>
          </w:tcPr>
          <w:p w:rsidR="009553CD" w:rsidRDefault="009553CD">
            <w:pPr>
              <w:rPr>
                <w:sz w:val="21"/>
                <w:szCs w:val="21"/>
              </w:rPr>
            </w:pPr>
          </w:p>
        </w:tc>
        <w:tc>
          <w:tcPr>
            <w:tcW w:w="1840" w:type="dxa"/>
            <w:tcBorders>
              <w:right w:val="single" w:sz="8" w:space="0" w:color="auto"/>
            </w:tcBorders>
            <w:vAlign w:val="bottom"/>
          </w:tcPr>
          <w:p w:rsidR="009553CD" w:rsidRDefault="009553CD">
            <w:pPr>
              <w:rPr>
                <w:sz w:val="21"/>
                <w:szCs w:val="21"/>
              </w:rPr>
            </w:pPr>
          </w:p>
        </w:tc>
        <w:tc>
          <w:tcPr>
            <w:tcW w:w="1700" w:type="dxa"/>
            <w:tcBorders>
              <w:right w:val="single" w:sz="8" w:space="0" w:color="auto"/>
            </w:tcBorders>
            <w:vAlign w:val="bottom"/>
          </w:tcPr>
          <w:p w:rsidR="009553CD" w:rsidRDefault="00E3124B">
            <w:pPr>
              <w:spacing w:line="251" w:lineRule="exact"/>
              <w:ind w:left="40"/>
              <w:rPr>
                <w:sz w:val="20"/>
                <w:szCs w:val="20"/>
              </w:rPr>
            </w:pPr>
            <w:r>
              <w:rPr>
                <w:rFonts w:eastAsia="Times New Roman"/>
              </w:rPr>
              <w:t>дедуктив</w:t>
            </w:r>
          </w:p>
        </w:tc>
        <w:tc>
          <w:tcPr>
            <w:tcW w:w="2420" w:type="dxa"/>
            <w:tcBorders>
              <w:right w:val="single" w:sz="8" w:space="0" w:color="auto"/>
            </w:tcBorders>
            <w:vAlign w:val="bottom"/>
          </w:tcPr>
          <w:p w:rsidR="009553CD" w:rsidRDefault="00E3124B">
            <w:pPr>
              <w:spacing w:line="251" w:lineRule="exact"/>
              <w:ind w:left="40"/>
              <w:rPr>
                <w:sz w:val="20"/>
                <w:szCs w:val="20"/>
              </w:rPr>
            </w:pPr>
            <w:r>
              <w:rPr>
                <w:rFonts w:eastAsia="Times New Roman"/>
              </w:rPr>
              <w:t>кулланып, бирелгән</w:t>
            </w:r>
          </w:p>
        </w:tc>
        <w:tc>
          <w:tcPr>
            <w:tcW w:w="1280" w:type="dxa"/>
            <w:tcBorders>
              <w:right w:val="single" w:sz="8" w:space="0" w:color="auto"/>
            </w:tcBorders>
            <w:vAlign w:val="bottom"/>
          </w:tcPr>
          <w:p w:rsidR="009553CD" w:rsidRDefault="009553CD">
            <w:pPr>
              <w:rPr>
                <w:sz w:val="21"/>
                <w:szCs w:val="21"/>
              </w:rPr>
            </w:pPr>
          </w:p>
        </w:tc>
        <w:tc>
          <w:tcPr>
            <w:tcW w:w="840" w:type="dxa"/>
            <w:tcBorders>
              <w:right w:val="single" w:sz="8" w:space="0" w:color="auto"/>
            </w:tcBorders>
            <w:vAlign w:val="bottom"/>
          </w:tcPr>
          <w:p w:rsidR="009553CD" w:rsidRDefault="009553CD">
            <w:pPr>
              <w:rPr>
                <w:sz w:val="21"/>
                <w:szCs w:val="21"/>
              </w:rPr>
            </w:pPr>
          </w:p>
        </w:tc>
        <w:tc>
          <w:tcPr>
            <w:tcW w:w="580" w:type="dxa"/>
            <w:tcBorders>
              <w:right w:val="single" w:sz="8" w:space="0" w:color="auto"/>
            </w:tcBorders>
            <w:vAlign w:val="bottom"/>
          </w:tcPr>
          <w:p w:rsidR="009553CD" w:rsidRDefault="009553CD">
            <w:pPr>
              <w:rPr>
                <w:sz w:val="21"/>
                <w:szCs w:val="21"/>
              </w:rPr>
            </w:pPr>
          </w:p>
        </w:tc>
        <w:tc>
          <w:tcPr>
            <w:tcW w:w="640" w:type="dxa"/>
            <w:tcBorders>
              <w:right w:val="single" w:sz="8" w:space="0" w:color="auto"/>
            </w:tcBorders>
            <w:vAlign w:val="bottom"/>
          </w:tcPr>
          <w:p w:rsidR="009553CD" w:rsidRDefault="009553CD">
            <w:pPr>
              <w:rPr>
                <w:sz w:val="21"/>
                <w:szCs w:val="21"/>
              </w:rPr>
            </w:pPr>
          </w:p>
        </w:tc>
        <w:tc>
          <w:tcPr>
            <w:tcW w:w="0" w:type="dxa"/>
            <w:vAlign w:val="bottom"/>
          </w:tcPr>
          <w:p w:rsidR="009553CD" w:rsidRDefault="009553CD">
            <w:pPr>
              <w:rPr>
                <w:sz w:val="1"/>
                <w:szCs w:val="1"/>
              </w:rPr>
            </w:pPr>
          </w:p>
        </w:tc>
      </w:tr>
      <w:tr w:rsidR="009553CD">
        <w:trPr>
          <w:trHeight w:val="258"/>
        </w:trPr>
        <w:tc>
          <w:tcPr>
            <w:tcW w:w="820" w:type="dxa"/>
            <w:tcBorders>
              <w:right w:val="single" w:sz="8" w:space="0" w:color="auto"/>
            </w:tcBorders>
            <w:vAlign w:val="bottom"/>
          </w:tcPr>
          <w:p w:rsidR="009553CD" w:rsidRDefault="009553CD"/>
        </w:tc>
        <w:tc>
          <w:tcPr>
            <w:tcW w:w="560" w:type="dxa"/>
            <w:tcBorders>
              <w:bottom w:val="single" w:sz="8" w:space="0" w:color="auto"/>
              <w:right w:val="single" w:sz="8" w:space="0" w:color="auto"/>
            </w:tcBorders>
            <w:vAlign w:val="bottom"/>
          </w:tcPr>
          <w:p w:rsidR="009553CD" w:rsidRDefault="009553CD"/>
        </w:tc>
        <w:tc>
          <w:tcPr>
            <w:tcW w:w="1680" w:type="dxa"/>
            <w:tcBorders>
              <w:bottom w:val="single" w:sz="8" w:space="0" w:color="auto"/>
              <w:right w:val="single" w:sz="8" w:space="0" w:color="auto"/>
            </w:tcBorders>
            <w:vAlign w:val="bottom"/>
          </w:tcPr>
          <w:p w:rsidR="009553CD" w:rsidRDefault="009553CD"/>
        </w:tc>
        <w:tc>
          <w:tcPr>
            <w:tcW w:w="860" w:type="dxa"/>
            <w:tcBorders>
              <w:bottom w:val="single" w:sz="8" w:space="0" w:color="auto"/>
              <w:right w:val="single" w:sz="8" w:space="0" w:color="auto"/>
            </w:tcBorders>
            <w:vAlign w:val="bottom"/>
          </w:tcPr>
          <w:p w:rsidR="009553CD" w:rsidRDefault="009553CD"/>
        </w:tc>
        <w:tc>
          <w:tcPr>
            <w:tcW w:w="2260" w:type="dxa"/>
            <w:tcBorders>
              <w:bottom w:val="single" w:sz="8" w:space="0" w:color="auto"/>
              <w:right w:val="single" w:sz="8" w:space="0" w:color="auto"/>
            </w:tcBorders>
            <w:vAlign w:val="bottom"/>
          </w:tcPr>
          <w:p w:rsidR="009553CD" w:rsidRDefault="009553CD"/>
        </w:tc>
        <w:tc>
          <w:tcPr>
            <w:tcW w:w="1840" w:type="dxa"/>
            <w:tcBorders>
              <w:bottom w:val="single" w:sz="8" w:space="0" w:color="auto"/>
              <w:right w:val="single" w:sz="8" w:space="0" w:color="auto"/>
            </w:tcBorders>
            <w:vAlign w:val="bottom"/>
          </w:tcPr>
          <w:p w:rsidR="009553CD" w:rsidRDefault="009553CD"/>
        </w:tc>
        <w:tc>
          <w:tcPr>
            <w:tcW w:w="170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фикерли белү</w:t>
            </w:r>
          </w:p>
        </w:tc>
        <w:tc>
          <w:tcPr>
            <w:tcW w:w="2420" w:type="dxa"/>
            <w:tcBorders>
              <w:bottom w:val="single" w:sz="8" w:space="0" w:color="auto"/>
              <w:right w:val="single" w:sz="8" w:space="0" w:color="auto"/>
            </w:tcBorders>
            <w:vAlign w:val="bottom"/>
          </w:tcPr>
          <w:p w:rsidR="009553CD" w:rsidRDefault="00E3124B">
            <w:pPr>
              <w:spacing w:line="252" w:lineRule="exact"/>
              <w:ind w:left="40"/>
              <w:rPr>
                <w:sz w:val="20"/>
                <w:szCs w:val="20"/>
              </w:rPr>
            </w:pPr>
            <w:r>
              <w:rPr>
                <w:rFonts w:eastAsia="Times New Roman"/>
              </w:rPr>
              <w:t>темаларга сөйләшә белү.</w:t>
            </w:r>
          </w:p>
        </w:tc>
        <w:tc>
          <w:tcPr>
            <w:tcW w:w="1280" w:type="dxa"/>
            <w:tcBorders>
              <w:bottom w:val="single" w:sz="8" w:space="0" w:color="auto"/>
              <w:right w:val="single" w:sz="8" w:space="0" w:color="auto"/>
            </w:tcBorders>
            <w:vAlign w:val="bottom"/>
          </w:tcPr>
          <w:p w:rsidR="009553CD" w:rsidRDefault="009553CD"/>
        </w:tc>
        <w:tc>
          <w:tcPr>
            <w:tcW w:w="840" w:type="dxa"/>
            <w:tcBorders>
              <w:bottom w:val="single" w:sz="8" w:space="0" w:color="auto"/>
              <w:right w:val="single" w:sz="8" w:space="0" w:color="auto"/>
            </w:tcBorders>
            <w:vAlign w:val="bottom"/>
          </w:tcPr>
          <w:p w:rsidR="009553CD" w:rsidRDefault="009553CD"/>
        </w:tc>
        <w:tc>
          <w:tcPr>
            <w:tcW w:w="580" w:type="dxa"/>
            <w:tcBorders>
              <w:bottom w:val="single" w:sz="8" w:space="0" w:color="auto"/>
              <w:right w:val="single" w:sz="8" w:space="0" w:color="auto"/>
            </w:tcBorders>
            <w:vAlign w:val="bottom"/>
          </w:tcPr>
          <w:p w:rsidR="009553CD" w:rsidRDefault="009553CD"/>
        </w:tc>
        <w:tc>
          <w:tcPr>
            <w:tcW w:w="640" w:type="dxa"/>
            <w:tcBorders>
              <w:bottom w:val="single" w:sz="8" w:space="0" w:color="auto"/>
              <w:right w:val="single" w:sz="8" w:space="0" w:color="auto"/>
            </w:tcBorders>
            <w:vAlign w:val="bottom"/>
          </w:tcPr>
          <w:p w:rsidR="009553CD" w:rsidRDefault="009553CD"/>
        </w:tc>
        <w:tc>
          <w:tcPr>
            <w:tcW w:w="0" w:type="dxa"/>
            <w:vAlign w:val="bottom"/>
          </w:tcPr>
          <w:p w:rsidR="009553CD" w:rsidRDefault="009553CD">
            <w:pPr>
              <w:rPr>
                <w:sz w:val="1"/>
                <w:szCs w:val="1"/>
              </w:rPr>
            </w:pPr>
          </w:p>
        </w:tc>
      </w:tr>
    </w:tbl>
    <w:p w:rsidR="009553CD" w:rsidRDefault="009553CD">
      <w:pPr>
        <w:rPr>
          <w:lang w:val="tt-RU"/>
        </w:rPr>
      </w:pPr>
    </w:p>
    <w:p w:rsidR="00EE63DF" w:rsidRDefault="00EE63DF" w:rsidP="00EE63DF">
      <w:pPr>
        <w:spacing w:line="200" w:lineRule="exact"/>
        <w:rPr>
          <w:sz w:val="20"/>
          <w:szCs w:val="20"/>
        </w:rPr>
      </w:pPr>
    </w:p>
    <w:p w:rsidR="00EE63DF" w:rsidRDefault="00EE63DF" w:rsidP="00EE63DF">
      <w:pPr>
        <w:ind w:left="556"/>
        <w:rPr>
          <w:sz w:val="20"/>
          <w:szCs w:val="20"/>
        </w:rPr>
      </w:pPr>
      <w:proofErr w:type="spellStart"/>
      <w:r>
        <w:rPr>
          <w:rFonts w:eastAsia="Times New Roman"/>
          <w:b/>
          <w:bCs/>
          <w:sz w:val="24"/>
          <w:szCs w:val="24"/>
        </w:rPr>
        <w:t>Укытуны</w:t>
      </w:r>
      <w:proofErr w:type="spellEnd"/>
      <w:r>
        <w:rPr>
          <w:rFonts w:eastAsia="Times New Roman"/>
          <w:b/>
          <w:bCs/>
          <w:sz w:val="24"/>
          <w:szCs w:val="24"/>
        </w:rPr>
        <w:t xml:space="preserve"> </w:t>
      </w:r>
      <w:proofErr w:type="spellStart"/>
      <w:r>
        <w:rPr>
          <w:rFonts w:eastAsia="Times New Roman"/>
          <w:b/>
          <w:bCs/>
          <w:sz w:val="24"/>
          <w:szCs w:val="24"/>
        </w:rPr>
        <w:t>матди</w:t>
      </w:r>
      <w:proofErr w:type="spellEnd"/>
      <w:r>
        <w:rPr>
          <w:rFonts w:eastAsia="Times New Roman"/>
          <w:b/>
          <w:bCs/>
          <w:sz w:val="24"/>
          <w:szCs w:val="24"/>
        </w:rPr>
        <w:t xml:space="preserve">-техник </w:t>
      </w:r>
      <w:proofErr w:type="spellStart"/>
      <w:r>
        <w:rPr>
          <w:rFonts w:eastAsia="Times New Roman"/>
          <w:b/>
          <w:bCs/>
          <w:sz w:val="24"/>
          <w:szCs w:val="24"/>
        </w:rPr>
        <w:t>яктан</w:t>
      </w:r>
      <w:proofErr w:type="spellEnd"/>
      <w:r>
        <w:rPr>
          <w:rFonts w:eastAsia="Times New Roman"/>
          <w:b/>
          <w:bCs/>
          <w:sz w:val="24"/>
          <w:szCs w:val="24"/>
        </w:rPr>
        <w:t xml:space="preserve"> </w:t>
      </w:r>
      <w:proofErr w:type="spellStart"/>
      <w:r>
        <w:rPr>
          <w:rFonts w:eastAsia="Times New Roman"/>
          <w:b/>
          <w:bCs/>
          <w:sz w:val="24"/>
          <w:szCs w:val="24"/>
        </w:rPr>
        <w:t>һәм</w:t>
      </w:r>
      <w:proofErr w:type="spellEnd"/>
      <w:r>
        <w:rPr>
          <w:rFonts w:eastAsia="Times New Roman"/>
          <w:b/>
          <w:bCs/>
          <w:sz w:val="24"/>
          <w:szCs w:val="24"/>
        </w:rPr>
        <w:t xml:space="preserve"> </w:t>
      </w:r>
      <w:proofErr w:type="spellStart"/>
      <w:proofErr w:type="gramStart"/>
      <w:r>
        <w:rPr>
          <w:rFonts w:eastAsia="Times New Roman"/>
          <w:b/>
          <w:bCs/>
          <w:sz w:val="24"/>
          <w:szCs w:val="24"/>
        </w:rPr>
        <w:t>м</w:t>
      </w:r>
      <w:proofErr w:type="gramEnd"/>
      <w:r>
        <w:rPr>
          <w:rFonts w:eastAsia="Times New Roman"/>
          <w:b/>
          <w:bCs/>
          <w:sz w:val="24"/>
          <w:szCs w:val="24"/>
        </w:rPr>
        <w:t>әгълүмати</w:t>
      </w:r>
      <w:proofErr w:type="spellEnd"/>
      <w:r>
        <w:rPr>
          <w:rFonts w:eastAsia="Times New Roman"/>
          <w:b/>
          <w:bCs/>
          <w:sz w:val="24"/>
          <w:szCs w:val="24"/>
        </w:rPr>
        <w:t xml:space="preserve"> </w:t>
      </w:r>
      <w:proofErr w:type="spellStart"/>
      <w:r>
        <w:rPr>
          <w:rFonts w:eastAsia="Times New Roman"/>
          <w:b/>
          <w:bCs/>
          <w:sz w:val="24"/>
          <w:szCs w:val="24"/>
        </w:rPr>
        <w:t>яктан</w:t>
      </w:r>
      <w:proofErr w:type="spellEnd"/>
      <w:r>
        <w:rPr>
          <w:rFonts w:eastAsia="Times New Roman"/>
          <w:b/>
          <w:bCs/>
          <w:sz w:val="24"/>
          <w:szCs w:val="24"/>
        </w:rPr>
        <w:t xml:space="preserve"> </w:t>
      </w:r>
      <w:proofErr w:type="spellStart"/>
      <w:r>
        <w:rPr>
          <w:rFonts w:eastAsia="Times New Roman"/>
          <w:b/>
          <w:bCs/>
          <w:sz w:val="24"/>
          <w:szCs w:val="24"/>
        </w:rPr>
        <w:t>тәэмин</w:t>
      </w:r>
      <w:proofErr w:type="spellEnd"/>
      <w:r>
        <w:rPr>
          <w:rFonts w:eastAsia="Times New Roman"/>
          <w:b/>
          <w:bCs/>
          <w:sz w:val="24"/>
          <w:szCs w:val="24"/>
        </w:rPr>
        <w:t xml:space="preserve"> </w:t>
      </w:r>
      <w:proofErr w:type="spellStart"/>
      <w:r>
        <w:rPr>
          <w:rFonts w:eastAsia="Times New Roman"/>
          <w:b/>
          <w:bCs/>
          <w:sz w:val="24"/>
          <w:szCs w:val="24"/>
        </w:rPr>
        <w:t>итү</w:t>
      </w:r>
      <w:proofErr w:type="spellEnd"/>
    </w:p>
    <w:p w:rsidR="00EE63DF" w:rsidRDefault="00EE63DF" w:rsidP="00EE63DF">
      <w:pPr>
        <w:spacing w:line="353" w:lineRule="exact"/>
        <w:rPr>
          <w:sz w:val="20"/>
          <w:szCs w:val="20"/>
        </w:rPr>
      </w:pPr>
    </w:p>
    <w:p w:rsidR="00EE63DF" w:rsidRDefault="00EE63DF" w:rsidP="00EE63DF">
      <w:pPr>
        <w:ind w:left="16"/>
        <w:rPr>
          <w:sz w:val="20"/>
          <w:szCs w:val="20"/>
        </w:rPr>
      </w:pPr>
      <w:proofErr w:type="spellStart"/>
      <w:r>
        <w:rPr>
          <w:rFonts w:eastAsia="Times New Roman"/>
          <w:sz w:val="24"/>
          <w:szCs w:val="24"/>
        </w:rPr>
        <w:t>Укытуны</w:t>
      </w:r>
      <w:proofErr w:type="spellEnd"/>
      <w:r>
        <w:rPr>
          <w:rFonts w:eastAsia="Times New Roman"/>
          <w:sz w:val="24"/>
          <w:szCs w:val="24"/>
        </w:rPr>
        <w:t xml:space="preserve"> </w:t>
      </w:r>
      <w:proofErr w:type="spellStart"/>
      <w:r>
        <w:rPr>
          <w:rFonts w:eastAsia="Times New Roman"/>
          <w:sz w:val="24"/>
          <w:szCs w:val="24"/>
        </w:rPr>
        <w:t>матди</w:t>
      </w:r>
      <w:proofErr w:type="spellEnd"/>
      <w:r>
        <w:rPr>
          <w:rFonts w:eastAsia="Times New Roman"/>
          <w:sz w:val="24"/>
          <w:szCs w:val="24"/>
        </w:rPr>
        <w:t xml:space="preserve">-техник </w:t>
      </w:r>
      <w:proofErr w:type="spellStart"/>
      <w:r>
        <w:rPr>
          <w:rFonts w:eastAsia="Times New Roman"/>
          <w:sz w:val="24"/>
          <w:szCs w:val="24"/>
        </w:rPr>
        <w:t>һәм</w:t>
      </w:r>
      <w:proofErr w:type="spellEnd"/>
      <w:r>
        <w:rPr>
          <w:rFonts w:eastAsia="Times New Roman"/>
          <w:sz w:val="24"/>
          <w:szCs w:val="24"/>
        </w:rPr>
        <w:t xml:space="preserve"> </w:t>
      </w:r>
      <w:proofErr w:type="spellStart"/>
      <w:proofErr w:type="gramStart"/>
      <w:r>
        <w:rPr>
          <w:rFonts w:eastAsia="Times New Roman"/>
          <w:sz w:val="24"/>
          <w:szCs w:val="24"/>
        </w:rPr>
        <w:t>м</w:t>
      </w:r>
      <w:proofErr w:type="gramEnd"/>
      <w:r>
        <w:rPr>
          <w:rFonts w:eastAsia="Times New Roman"/>
          <w:sz w:val="24"/>
          <w:szCs w:val="24"/>
        </w:rPr>
        <w:t>әгълүмати</w:t>
      </w:r>
      <w:proofErr w:type="spellEnd"/>
      <w:r>
        <w:rPr>
          <w:rFonts w:eastAsia="Times New Roman"/>
          <w:sz w:val="24"/>
          <w:szCs w:val="24"/>
        </w:rPr>
        <w:t xml:space="preserve"> </w:t>
      </w:r>
      <w:proofErr w:type="spellStart"/>
      <w:r>
        <w:rPr>
          <w:rFonts w:eastAsia="Times New Roman"/>
          <w:sz w:val="24"/>
          <w:szCs w:val="24"/>
        </w:rPr>
        <w:t>яктан</w:t>
      </w:r>
      <w:proofErr w:type="spellEnd"/>
      <w:r>
        <w:rPr>
          <w:rFonts w:eastAsia="Times New Roman"/>
          <w:sz w:val="24"/>
          <w:szCs w:val="24"/>
        </w:rPr>
        <w:t xml:space="preserve"> </w:t>
      </w:r>
      <w:proofErr w:type="spellStart"/>
      <w:r>
        <w:rPr>
          <w:rFonts w:eastAsia="Times New Roman"/>
          <w:sz w:val="24"/>
          <w:szCs w:val="24"/>
        </w:rPr>
        <w:t>тәэмин</w:t>
      </w:r>
      <w:proofErr w:type="spellEnd"/>
      <w:r>
        <w:rPr>
          <w:rFonts w:eastAsia="Times New Roman"/>
          <w:sz w:val="24"/>
          <w:szCs w:val="24"/>
        </w:rPr>
        <w:t xml:space="preserve"> </w:t>
      </w:r>
      <w:proofErr w:type="spellStart"/>
      <w:r>
        <w:rPr>
          <w:rFonts w:eastAsia="Times New Roman"/>
          <w:sz w:val="24"/>
          <w:szCs w:val="24"/>
        </w:rPr>
        <w:t>итү</w:t>
      </w:r>
      <w:proofErr w:type="spellEnd"/>
      <w:r>
        <w:rPr>
          <w:rFonts w:eastAsia="Times New Roman"/>
          <w:sz w:val="24"/>
          <w:szCs w:val="24"/>
        </w:rPr>
        <w:t xml:space="preserve"> </w:t>
      </w:r>
      <w:proofErr w:type="spellStart"/>
      <w:r>
        <w:rPr>
          <w:rFonts w:eastAsia="Times New Roman"/>
          <w:sz w:val="24"/>
          <w:szCs w:val="24"/>
        </w:rPr>
        <w:t>нигезенә</w:t>
      </w:r>
      <w:proofErr w:type="spellEnd"/>
      <w:r>
        <w:rPr>
          <w:rFonts w:eastAsia="Times New Roman"/>
          <w:sz w:val="24"/>
          <w:szCs w:val="24"/>
        </w:rPr>
        <w:t xml:space="preserve"> </w:t>
      </w:r>
      <w:proofErr w:type="spellStart"/>
      <w:r>
        <w:rPr>
          <w:rFonts w:eastAsia="Times New Roman"/>
          <w:sz w:val="24"/>
          <w:szCs w:val="24"/>
        </w:rPr>
        <w:t>түбәндәгеләр</w:t>
      </w:r>
      <w:proofErr w:type="spellEnd"/>
      <w:r>
        <w:rPr>
          <w:rFonts w:eastAsia="Times New Roman"/>
          <w:sz w:val="24"/>
          <w:szCs w:val="24"/>
        </w:rPr>
        <w:t xml:space="preserve"> </w:t>
      </w:r>
      <w:proofErr w:type="spellStart"/>
      <w:r>
        <w:rPr>
          <w:rFonts w:eastAsia="Times New Roman"/>
          <w:sz w:val="24"/>
          <w:szCs w:val="24"/>
        </w:rPr>
        <w:t>керә</w:t>
      </w:r>
      <w:proofErr w:type="spellEnd"/>
      <w:r>
        <w:rPr>
          <w:rFonts w:eastAsia="Times New Roman"/>
          <w:sz w:val="24"/>
          <w:szCs w:val="24"/>
        </w:rPr>
        <w:t>:</w:t>
      </w:r>
    </w:p>
    <w:p w:rsidR="00EE63DF" w:rsidRDefault="00EE63DF" w:rsidP="00EE63DF">
      <w:pPr>
        <w:spacing w:line="55" w:lineRule="exact"/>
        <w:rPr>
          <w:sz w:val="20"/>
          <w:szCs w:val="20"/>
        </w:rPr>
      </w:pPr>
    </w:p>
    <w:p w:rsidR="00EE63DF" w:rsidRDefault="00EE63DF" w:rsidP="00EE63DF">
      <w:pPr>
        <w:numPr>
          <w:ilvl w:val="0"/>
          <w:numId w:val="32"/>
        </w:numPr>
        <w:tabs>
          <w:tab w:val="left" w:pos="356"/>
        </w:tabs>
        <w:spacing w:line="247" w:lineRule="auto"/>
        <w:ind w:left="356" w:right="800" w:hanging="356"/>
        <w:jc w:val="both"/>
        <w:rPr>
          <w:rFonts w:ascii="Courier New" w:eastAsia="Courier New" w:hAnsi="Courier New" w:cs="Courier New"/>
          <w:sz w:val="24"/>
          <w:szCs w:val="24"/>
        </w:rPr>
      </w:pPr>
      <w:proofErr w:type="spellStart"/>
      <w:r>
        <w:rPr>
          <w:rFonts w:eastAsia="Times New Roman"/>
          <w:sz w:val="24"/>
          <w:szCs w:val="24"/>
        </w:rPr>
        <w:t>белем</w:t>
      </w:r>
      <w:proofErr w:type="spellEnd"/>
      <w:r>
        <w:rPr>
          <w:rFonts w:eastAsia="Times New Roman"/>
          <w:sz w:val="24"/>
          <w:szCs w:val="24"/>
        </w:rPr>
        <w:t xml:space="preserve"> </w:t>
      </w:r>
      <w:proofErr w:type="spellStart"/>
      <w:r>
        <w:rPr>
          <w:rFonts w:eastAsia="Times New Roman"/>
          <w:sz w:val="24"/>
          <w:szCs w:val="24"/>
        </w:rPr>
        <w:t>һәм</w:t>
      </w:r>
      <w:proofErr w:type="spellEnd"/>
      <w:r>
        <w:rPr>
          <w:rFonts w:eastAsia="Times New Roman"/>
          <w:sz w:val="24"/>
          <w:szCs w:val="24"/>
        </w:rPr>
        <w:t xml:space="preserve"> </w:t>
      </w:r>
      <w:proofErr w:type="spellStart"/>
      <w:r>
        <w:rPr>
          <w:rFonts w:eastAsia="Times New Roman"/>
          <w:sz w:val="24"/>
          <w:szCs w:val="24"/>
        </w:rPr>
        <w:t>тәрбия</w:t>
      </w:r>
      <w:proofErr w:type="spellEnd"/>
      <w:r>
        <w:rPr>
          <w:rFonts w:eastAsia="Times New Roman"/>
          <w:sz w:val="24"/>
          <w:szCs w:val="24"/>
        </w:rPr>
        <w:t xml:space="preserve"> </w:t>
      </w:r>
      <w:proofErr w:type="spellStart"/>
      <w:r>
        <w:rPr>
          <w:rFonts w:eastAsia="Times New Roman"/>
          <w:sz w:val="24"/>
          <w:szCs w:val="24"/>
        </w:rPr>
        <w:t>бирү</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барлык</w:t>
      </w:r>
      <w:proofErr w:type="spellEnd"/>
      <w:r>
        <w:rPr>
          <w:rFonts w:eastAsia="Times New Roman"/>
          <w:sz w:val="24"/>
          <w:szCs w:val="24"/>
        </w:rPr>
        <w:t xml:space="preserve"> </w:t>
      </w:r>
      <w:proofErr w:type="spellStart"/>
      <w:r>
        <w:rPr>
          <w:rFonts w:eastAsia="Times New Roman"/>
          <w:sz w:val="24"/>
          <w:szCs w:val="24"/>
        </w:rPr>
        <w:t>шартлар</w:t>
      </w:r>
      <w:proofErr w:type="spellEnd"/>
      <w:r>
        <w:rPr>
          <w:rFonts w:eastAsia="Times New Roman"/>
          <w:sz w:val="24"/>
          <w:szCs w:val="24"/>
        </w:rPr>
        <w:t xml:space="preserve"> да </w:t>
      </w:r>
      <w:proofErr w:type="spellStart"/>
      <w:r>
        <w:rPr>
          <w:rFonts w:eastAsia="Times New Roman"/>
          <w:sz w:val="24"/>
          <w:szCs w:val="24"/>
        </w:rPr>
        <w:t>тудырылган</w:t>
      </w:r>
      <w:proofErr w:type="spellEnd"/>
      <w:r>
        <w:rPr>
          <w:rFonts w:eastAsia="Times New Roman"/>
          <w:sz w:val="24"/>
          <w:szCs w:val="24"/>
        </w:rPr>
        <w:t xml:space="preserve">, санитария </w:t>
      </w:r>
      <w:proofErr w:type="spellStart"/>
      <w:r>
        <w:rPr>
          <w:rFonts w:eastAsia="Times New Roman"/>
          <w:sz w:val="24"/>
          <w:szCs w:val="24"/>
        </w:rPr>
        <w:t>һәм</w:t>
      </w:r>
      <w:proofErr w:type="spellEnd"/>
      <w:r>
        <w:rPr>
          <w:rFonts w:eastAsia="Times New Roman"/>
          <w:sz w:val="24"/>
          <w:szCs w:val="24"/>
        </w:rPr>
        <w:t xml:space="preserve"> </w:t>
      </w:r>
      <w:proofErr w:type="spellStart"/>
      <w:r>
        <w:rPr>
          <w:rFonts w:eastAsia="Times New Roman"/>
          <w:sz w:val="24"/>
          <w:szCs w:val="24"/>
        </w:rPr>
        <w:t>янгыннан</w:t>
      </w:r>
      <w:proofErr w:type="spellEnd"/>
      <w:r>
        <w:rPr>
          <w:rFonts w:eastAsia="Times New Roman"/>
          <w:sz w:val="24"/>
          <w:szCs w:val="24"/>
        </w:rPr>
        <w:t xml:space="preserve"> </w:t>
      </w:r>
      <w:proofErr w:type="spellStart"/>
      <w:r>
        <w:rPr>
          <w:rFonts w:eastAsia="Times New Roman"/>
          <w:sz w:val="24"/>
          <w:szCs w:val="24"/>
        </w:rPr>
        <w:t>саклану</w:t>
      </w:r>
      <w:proofErr w:type="spellEnd"/>
      <w:r>
        <w:rPr>
          <w:rFonts w:eastAsia="Times New Roman"/>
          <w:sz w:val="24"/>
          <w:szCs w:val="24"/>
        </w:rPr>
        <w:t xml:space="preserve"> </w:t>
      </w:r>
      <w:proofErr w:type="spellStart"/>
      <w:r>
        <w:rPr>
          <w:rFonts w:eastAsia="Times New Roman"/>
          <w:sz w:val="24"/>
          <w:szCs w:val="24"/>
        </w:rPr>
        <w:t>нормаларына</w:t>
      </w:r>
      <w:proofErr w:type="spellEnd"/>
      <w:r>
        <w:rPr>
          <w:rFonts w:eastAsia="Times New Roman"/>
          <w:sz w:val="24"/>
          <w:szCs w:val="24"/>
        </w:rPr>
        <w:t xml:space="preserve"> туры </w:t>
      </w:r>
      <w:proofErr w:type="spellStart"/>
      <w:r>
        <w:rPr>
          <w:rFonts w:eastAsia="Times New Roman"/>
          <w:sz w:val="24"/>
          <w:szCs w:val="24"/>
        </w:rPr>
        <w:t>килгән</w:t>
      </w:r>
      <w:proofErr w:type="spellEnd"/>
      <w:r>
        <w:rPr>
          <w:rFonts w:eastAsia="Times New Roman"/>
          <w:sz w:val="24"/>
          <w:szCs w:val="24"/>
        </w:rPr>
        <w:t xml:space="preserve"> </w:t>
      </w:r>
      <w:proofErr w:type="spellStart"/>
      <w:r>
        <w:rPr>
          <w:rFonts w:eastAsia="Times New Roman"/>
          <w:sz w:val="24"/>
          <w:szCs w:val="24"/>
        </w:rPr>
        <w:t>уку</w:t>
      </w:r>
      <w:proofErr w:type="spellEnd"/>
      <w:r>
        <w:rPr>
          <w:rFonts w:eastAsia="Times New Roman"/>
          <w:sz w:val="24"/>
          <w:szCs w:val="24"/>
        </w:rPr>
        <w:t xml:space="preserve"> </w:t>
      </w:r>
      <w:proofErr w:type="spellStart"/>
      <w:r>
        <w:rPr>
          <w:rFonts w:eastAsia="Times New Roman"/>
          <w:sz w:val="24"/>
          <w:szCs w:val="24"/>
        </w:rPr>
        <w:t>бинасы</w:t>
      </w:r>
      <w:proofErr w:type="spellEnd"/>
      <w:r>
        <w:rPr>
          <w:rFonts w:eastAsia="Times New Roman"/>
          <w:sz w:val="24"/>
          <w:szCs w:val="24"/>
        </w:rPr>
        <w:t xml:space="preserve"> </w:t>
      </w:r>
      <w:proofErr w:type="spellStart"/>
      <w:r>
        <w:rPr>
          <w:rFonts w:eastAsia="Times New Roman"/>
          <w:sz w:val="24"/>
          <w:szCs w:val="24"/>
        </w:rPr>
        <w:t>булу</w:t>
      </w:r>
      <w:proofErr w:type="spellEnd"/>
      <w:r>
        <w:rPr>
          <w:rFonts w:eastAsia="Times New Roman"/>
          <w:sz w:val="24"/>
          <w:szCs w:val="24"/>
        </w:rPr>
        <w:t>;</w:t>
      </w:r>
    </w:p>
    <w:p w:rsidR="00EE63DF" w:rsidRDefault="00EE63DF" w:rsidP="00EE63DF">
      <w:pPr>
        <w:spacing w:line="44" w:lineRule="exact"/>
        <w:rPr>
          <w:rFonts w:ascii="Courier New" w:eastAsia="Courier New" w:hAnsi="Courier New" w:cs="Courier New"/>
          <w:sz w:val="24"/>
          <w:szCs w:val="24"/>
        </w:rPr>
      </w:pPr>
    </w:p>
    <w:p w:rsidR="00EE63DF" w:rsidRDefault="00EE63DF" w:rsidP="00EE63DF">
      <w:pPr>
        <w:numPr>
          <w:ilvl w:val="0"/>
          <w:numId w:val="32"/>
        </w:numPr>
        <w:tabs>
          <w:tab w:val="left" w:pos="356"/>
        </w:tabs>
        <w:spacing w:line="247" w:lineRule="auto"/>
        <w:ind w:left="356" w:right="840" w:hanging="356"/>
        <w:jc w:val="both"/>
        <w:rPr>
          <w:rFonts w:ascii="Courier New" w:eastAsia="Courier New" w:hAnsi="Courier New" w:cs="Courier New"/>
          <w:sz w:val="24"/>
          <w:szCs w:val="24"/>
        </w:rPr>
      </w:pPr>
      <w:proofErr w:type="spellStart"/>
      <w:r>
        <w:rPr>
          <w:rFonts w:eastAsia="Times New Roman"/>
          <w:sz w:val="24"/>
          <w:szCs w:val="24"/>
        </w:rPr>
        <w:t>әдәбиятны</w:t>
      </w:r>
      <w:proofErr w:type="spellEnd"/>
      <w:r>
        <w:rPr>
          <w:rFonts w:eastAsia="Times New Roman"/>
          <w:sz w:val="24"/>
          <w:szCs w:val="24"/>
        </w:rPr>
        <w:t xml:space="preserve"> </w:t>
      </w:r>
      <w:proofErr w:type="spellStart"/>
      <w:r>
        <w:rPr>
          <w:rFonts w:eastAsia="Times New Roman"/>
          <w:sz w:val="24"/>
          <w:szCs w:val="24"/>
        </w:rPr>
        <w:t>өйрәнү</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җ</w:t>
      </w:r>
      <w:proofErr w:type="gramStart"/>
      <w:r>
        <w:rPr>
          <w:rFonts w:eastAsia="Times New Roman"/>
          <w:sz w:val="24"/>
          <w:szCs w:val="24"/>
        </w:rPr>
        <w:t>ит</w:t>
      </w:r>
      <w:proofErr w:type="gramEnd"/>
      <w:r>
        <w:rPr>
          <w:rFonts w:eastAsia="Times New Roman"/>
          <w:sz w:val="24"/>
          <w:szCs w:val="24"/>
        </w:rPr>
        <w:t>әрлек</w:t>
      </w:r>
      <w:proofErr w:type="spellEnd"/>
      <w:r>
        <w:rPr>
          <w:rFonts w:eastAsia="Times New Roman"/>
          <w:sz w:val="24"/>
          <w:szCs w:val="24"/>
        </w:rPr>
        <w:t xml:space="preserve"> </w:t>
      </w:r>
      <w:proofErr w:type="spellStart"/>
      <w:r>
        <w:rPr>
          <w:rFonts w:eastAsia="Times New Roman"/>
          <w:sz w:val="24"/>
          <w:szCs w:val="24"/>
        </w:rPr>
        <w:t>күләмдә</w:t>
      </w:r>
      <w:proofErr w:type="spellEnd"/>
      <w:r>
        <w:rPr>
          <w:rFonts w:eastAsia="Times New Roman"/>
          <w:sz w:val="24"/>
          <w:szCs w:val="24"/>
        </w:rPr>
        <w:t xml:space="preserve"> </w:t>
      </w:r>
      <w:proofErr w:type="spellStart"/>
      <w:r>
        <w:rPr>
          <w:rFonts w:eastAsia="Times New Roman"/>
          <w:sz w:val="24"/>
          <w:szCs w:val="24"/>
        </w:rPr>
        <w:t>дәреслекләр</w:t>
      </w:r>
      <w:proofErr w:type="spellEnd"/>
      <w:r>
        <w:rPr>
          <w:rFonts w:eastAsia="Times New Roman"/>
          <w:sz w:val="24"/>
          <w:szCs w:val="24"/>
        </w:rPr>
        <w:t xml:space="preserve"> </w:t>
      </w:r>
      <w:proofErr w:type="spellStart"/>
      <w:r>
        <w:rPr>
          <w:rFonts w:eastAsia="Times New Roman"/>
          <w:sz w:val="24"/>
          <w:szCs w:val="24"/>
        </w:rPr>
        <w:t>һәм</w:t>
      </w:r>
      <w:proofErr w:type="spellEnd"/>
      <w:r>
        <w:rPr>
          <w:rFonts w:eastAsia="Times New Roman"/>
          <w:sz w:val="24"/>
          <w:szCs w:val="24"/>
        </w:rPr>
        <w:t xml:space="preserve"> </w:t>
      </w:r>
      <w:proofErr w:type="spellStart"/>
      <w:r>
        <w:rPr>
          <w:rFonts w:eastAsia="Times New Roman"/>
          <w:sz w:val="24"/>
          <w:szCs w:val="24"/>
        </w:rPr>
        <w:t>өстәмә</w:t>
      </w:r>
      <w:proofErr w:type="spellEnd"/>
      <w:r>
        <w:rPr>
          <w:rFonts w:eastAsia="Times New Roman"/>
          <w:sz w:val="24"/>
          <w:szCs w:val="24"/>
        </w:rPr>
        <w:t xml:space="preserve"> методик </w:t>
      </w:r>
      <w:proofErr w:type="spellStart"/>
      <w:r>
        <w:rPr>
          <w:rFonts w:eastAsia="Times New Roman"/>
          <w:sz w:val="24"/>
          <w:szCs w:val="24"/>
        </w:rPr>
        <w:t>ярдәмлекләр</w:t>
      </w:r>
      <w:proofErr w:type="spellEnd"/>
      <w:r>
        <w:rPr>
          <w:rFonts w:eastAsia="Times New Roman"/>
          <w:sz w:val="24"/>
          <w:szCs w:val="24"/>
        </w:rPr>
        <w:t xml:space="preserve"> </w:t>
      </w:r>
      <w:proofErr w:type="spellStart"/>
      <w:r>
        <w:rPr>
          <w:rFonts w:eastAsia="Times New Roman"/>
          <w:sz w:val="24"/>
          <w:szCs w:val="24"/>
        </w:rPr>
        <w:t>белән</w:t>
      </w:r>
      <w:proofErr w:type="spellEnd"/>
      <w:r>
        <w:rPr>
          <w:rFonts w:eastAsia="Times New Roman"/>
          <w:sz w:val="24"/>
          <w:szCs w:val="24"/>
        </w:rPr>
        <w:t xml:space="preserve"> </w:t>
      </w:r>
      <w:proofErr w:type="spellStart"/>
      <w:r>
        <w:rPr>
          <w:rFonts w:eastAsia="Times New Roman"/>
          <w:sz w:val="24"/>
          <w:szCs w:val="24"/>
        </w:rPr>
        <w:t>тәэмин</w:t>
      </w:r>
      <w:proofErr w:type="spellEnd"/>
      <w:r>
        <w:rPr>
          <w:rFonts w:eastAsia="Times New Roman"/>
          <w:sz w:val="24"/>
          <w:szCs w:val="24"/>
        </w:rPr>
        <w:t xml:space="preserve"> </w:t>
      </w:r>
      <w:proofErr w:type="spellStart"/>
      <w:r>
        <w:rPr>
          <w:rFonts w:eastAsia="Times New Roman"/>
          <w:sz w:val="24"/>
          <w:szCs w:val="24"/>
        </w:rPr>
        <w:t>ителгән</w:t>
      </w:r>
      <w:proofErr w:type="spellEnd"/>
      <w:r>
        <w:rPr>
          <w:rFonts w:eastAsia="Times New Roman"/>
          <w:sz w:val="24"/>
          <w:szCs w:val="24"/>
        </w:rPr>
        <w:t xml:space="preserve"> </w:t>
      </w:r>
      <w:proofErr w:type="spellStart"/>
      <w:r>
        <w:rPr>
          <w:rFonts w:eastAsia="Times New Roman"/>
          <w:sz w:val="24"/>
          <w:szCs w:val="24"/>
        </w:rPr>
        <w:t>китапханә</w:t>
      </w:r>
      <w:proofErr w:type="spellEnd"/>
      <w:r>
        <w:rPr>
          <w:rFonts w:eastAsia="Times New Roman"/>
          <w:sz w:val="24"/>
          <w:szCs w:val="24"/>
        </w:rPr>
        <w:t>;</w:t>
      </w:r>
    </w:p>
    <w:p w:rsidR="00EE63DF" w:rsidRDefault="00EE63DF" w:rsidP="00EE63DF">
      <w:pPr>
        <w:spacing w:line="47" w:lineRule="exact"/>
        <w:rPr>
          <w:rFonts w:ascii="Courier New" w:eastAsia="Courier New" w:hAnsi="Courier New" w:cs="Courier New"/>
          <w:sz w:val="24"/>
          <w:szCs w:val="24"/>
        </w:rPr>
      </w:pPr>
    </w:p>
    <w:p w:rsidR="00EE63DF" w:rsidRDefault="00EE63DF" w:rsidP="00EE63DF">
      <w:pPr>
        <w:numPr>
          <w:ilvl w:val="0"/>
          <w:numId w:val="32"/>
        </w:numPr>
        <w:tabs>
          <w:tab w:val="left" w:pos="356"/>
        </w:tabs>
        <w:spacing w:line="247" w:lineRule="auto"/>
        <w:ind w:left="356" w:right="760" w:hanging="356"/>
        <w:jc w:val="both"/>
        <w:rPr>
          <w:rFonts w:ascii="Courier New" w:eastAsia="Courier New" w:hAnsi="Courier New" w:cs="Courier New"/>
          <w:sz w:val="24"/>
          <w:szCs w:val="24"/>
        </w:rPr>
      </w:pPr>
      <w:r>
        <w:rPr>
          <w:rFonts w:eastAsia="Times New Roman"/>
          <w:sz w:val="24"/>
          <w:szCs w:val="24"/>
        </w:rPr>
        <w:t xml:space="preserve">электрон </w:t>
      </w:r>
      <w:proofErr w:type="spellStart"/>
      <w:r>
        <w:rPr>
          <w:rFonts w:eastAsia="Times New Roman"/>
          <w:sz w:val="24"/>
          <w:szCs w:val="24"/>
        </w:rPr>
        <w:t>китапханә</w:t>
      </w:r>
      <w:proofErr w:type="spellEnd"/>
      <w:r>
        <w:rPr>
          <w:rFonts w:eastAsia="Times New Roman"/>
          <w:sz w:val="24"/>
          <w:szCs w:val="24"/>
        </w:rPr>
        <w:t xml:space="preserve">, </w:t>
      </w:r>
      <w:proofErr w:type="gramStart"/>
      <w:r>
        <w:rPr>
          <w:rFonts w:eastAsia="Times New Roman"/>
          <w:sz w:val="24"/>
          <w:szCs w:val="24"/>
        </w:rPr>
        <w:t>башка</w:t>
      </w:r>
      <w:proofErr w:type="gramEnd"/>
      <w:r>
        <w:rPr>
          <w:rFonts w:eastAsia="Times New Roman"/>
          <w:sz w:val="24"/>
          <w:szCs w:val="24"/>
        </w:rPr>
        <w:t xml:space="preserve"> электрон </w:t>
      </w:r>
      <w:proofErr w:type="spellStart"/>
      <w:r>
        <w:rPr>
          <w:rFonts w:eastAsia="Times New Roman"/>
          <w:sz w:val="24"/>
          <w:szCs w:val="24"/>
        </w:rPr>
        <w:t>ресурслар</w:t>
      </w:r>
      <w:proofErr w:type="spellEnd"/>
      <w:r>
        <w:rPr>
          <w:rFonts w:eastAsia="Times New Roman"/>
          <w:sz w:val="24"/>
          <w:szCs w:val="24"/>
        </w:rPr>
        <w:t xml:space="preserve">, </w:t>
      </w:r>
      <w:proofErr w:type="spellStart"/>
      <w:r>
        <w:rPr>
          <w:rFonts w:eastAsia="Times New Roman"/>
          <w:sz w:val="24"/>
          <w:szCs w:val="24"/>
        </w:rPr>
        <w:t>татарча</w:t>
      </w:r>
      <w:proofErr w:type="spellEnd"/>
      <w:r>
        <w:rPr>
          <w:rFonts w:eastAsia="Times New Roman"/>
          <w:sz w:val="24"/>
          <w:szCs w:val="24"/>
        </w:rPr>
        <w:t xml:space="preserve"> </w:t>
      </w:r>
      <w:proofErr w:type="spellStart"/>
      <w:r>
        <w:rPr>
          <w:rFonts w:eastAsia="Times New Roman"/>
          <w:sz w:val="24"/>
          <w:szCs w:val="24"/>
        </w:rPr>
        <w:t>сайтлардан</w:t>
      </w:r>
      <w:proofErr w:type="spellEnd"/>
      <w:r>
        <w:rPr>
          <w:rFonts w:eastAsia="Times New Roman"/>
          <w:sz w:val="24"/>
          <w:szCs w:val="24"/>
        </w:rPr>
        <w:t xml:space="preserve"> </w:t>
      </w:r>
      <w:proofErr w:type="spellStart"/>
      <w:r>
        <w:rPr>
          <w:rFonts w:eastAsia="Times New Roman"/>
          <w:sz w:val="24"/>
          <w:szCs w:val="24"/>
        </w:rPr>
        <w:t>куллану</w:t>
      </w:r>
      <w:proofErr w:type="spellEnd"/>
      <w:r>
        <w:rPr>
          <w:rFonts w:eastAsia="Times New Roman"/>
          <w:sz w:val="24"/>
          <w:szCs w:val="24"/>
        </w:rPr>
        <w:t xml:space="preserve"> </w:t>
      </w:r>
      <w:proofErr w:type="spellStart"/>
      <w:r>
        <w:rPr>
          <w:rFonts w:eastAsia="Times New Roman"/>
          <w:sz w:val="24"/>
          <w:szCs w:val="24"/>
        </w:rPr>
        <w:t>мөмкинлеге</w:t>
      </w:r>
      <w:proofErr w:type="spellEnd"/>
      <w:r>
        <w:rPr>
          <w:rFonts w:eastAsia="Times New Roman"/>
          <w:sz w:val="24"/>
          <w:szCs w:val="24"/>
        </w:rPr>
        <w:t xml:space="preserve"> </w:t>
      </w:r>
      <w:proofErr w:type="spellStart"/>
      <w:r>
        <w:rPr>
          <w:rFonts w:eastAsia="Times New Roman"/>
          <w:sz w:val="24"/>
          <w:szCs w:val="24"/>
        </w:rPr>
        <w:t>булган</w:t>
      </w:r>
      <w:proofErr w:type="spellEnd"/>
      <w:r>
        <w:rPr>
          <w:rFonts w:eastAsia="Times New Roman"/>
          <w:sz w:val="24"/>
          <w:szCs w:val="24"/>
        </w:rPr>
        <w:t xml:space="preserve"> компьютер классы;</w:t>
      </w:r>
    </w:p>
    <w:p w:rsidR="00EE63DF" w:rsidRDefault="00EE63DF" w:rsidP="00EE63DF">
      <w:pPr>
        <w:spacing w:line="12"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r>
        <w:rPr>
          <w:rFonts w:eastAsia="Times New Roman"/>
          <w:sz w:val="24"/>
          <w:szCs w:val="24"/>
        </w:rPr>
        <w:t>лингафон кабинеты;</w:t>
      </w:r>
    </w:p>
    <w:p w:rsidR="00EE63DF" w:rsidRDefault="00EE63DF" w:rsidP="00EE63DF">
      <w:pPr>
        <w:spacing w:line="20"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r>
        <w:rPr>
          <w:rFonts w:eastAsia="Times New Roman"/>
          <w:sz w:val="24"/>
          <w:szCs w:val="24"/>
        </w:rPr>
        <w:t xml:space="preserve">электрон </w:t>
      </w:r>
      <w:proofErr w:type="spellStart"/>
      <w:r>
        <w:rPr>
          <w:rFonts w:eastAsia="Times New Roman"/>
          <w:sz w:val="24"/>
          <w:szCs w:val="24"/>
        </w:rPr>
        <w:t>һәм</w:t>
      </w:r>
      <w:proofErr w:type="spellEnd"/>
      <w:r>
        <w:rPr>
          <w:rFonts w:eastAsia="Times New Roman"/>
          <w:sz w:val="24"/>
          <w:szCs w:val="24"/>
        </w:rPr>
        <w:t xml:space="preserve"> басма </w:t>
      </w:r>
      <w:proofErr w:type="spellStart"/>
      <w:r>
        <w:rPr>
          <w:rFonts w:eastAsia="Times New Roman"/>
          <w:sz w:val="24"/>
          <w:szCs w:val="24"/>
        </w:rPr>
        <w:t>күрсәтмә</w:t>
      </w:r>
      <w:proofErr w:type="spellEnd"/>
      <w:r>
        <w:rPr>
          <w:rFonts w:eastAsia="Times New Roman"/>
          <w:sz w:val="24"/>
          <w:szCs w:val="24"/>
        </w:rPr>
        <w:t xml:space="preserve"> </w:t>
      </w:r>
      <w:proofErr w:type="spellStart"/>
      <w:r>
        <w:rPr>
          <w:rFonts w:eastAsia="Times New Roman"/>
          <w:sz w:val="24"/>
          <w:szCs w:val="24"/>
        </w:rPr>
        <w:t>әсбаплар</w:t>
      </w:r>
      <w:proofErr w:type="spellEnd"/>
      <w:r>
        <w:rPr>
          <w:rFonts w:eastAsia="Times New Roman"/>
          <w:sz w:val="24"/>
          <w:szCs w:val="24"/>
        </w:rPr>
        <w:t xml:space="preserve">, </w:t>
      </w:r>
      <w:proofErr w:type="spellStart"/>
      <w:r>
        <w:rPr>
          <w:rFonts w:eastAsia="Times New Roman"/>
          <w:sz w:val="24"/>
          <w:szCs w:val="24"/>
        </w:rPr>
        <w:t>дәреслеклә</w:t>
      </w:r>
      <w:proofErr w:type="gramStart"/>
      <w:r>
        <w:rPr>
          <w:rFonts w:eastAsia="Times New Roman"/>
          <w:sz w:val="24"/>
          <w:szCs w:val="24"/>
        </w:rPr>
        <w:t>р</w:t>
      </w:r>
      <w:proofErr w:type="spellEnd"/>
      <w:proofErr w:type="gramEnd"/>
      <w:r>
        <w:rPr>
          <w:rFonts w:eastAsia="Times New Roman"/>
          <w:sz w:val="24"/>
          <w:szCs w:val="24"/>
        </w:rPr>
        <w:t>;</w:t>
      </w:r>
    </w:p>
    <w:p w:rsidR="00EE63DF" w:rsidRDefault="00EE63DF" w:rsidP="00EE63DF">
      <w:pPr>
        <w:spacing w:line="23"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r>
        <w:rPr>
          <w:rFonts w:eastAsia="Times New Roman"/>
          <w:sz w:val="24"/>
          <w:szCs w:val="24"/>
        </w:rPr>
        <w:t xml:space="preserve">мультимедиа </w:t>
      </w:r>
      <w:proofErr w:type="spellStart"/>
      <w:r>
        <w:rPr>
          <w:rFonts w:eastAsia="Times New Roman"/>
          <w:sz w:val="24"/>
          <w:szCs w:val="24"/>
        </w:rPr>
        <w:t>укыту</w:t>
      </w:r>
      <w:proofErr w:type="spellEnd"/>
      <w:r>
        <w:rPr>
          <w:rFonts w:eastAsia="Times New Roman"/>
          <w:sz w:val="24"/>
          <w:szCs w:val="24"/>
        </w:rPr>
        <w:t xml:space="preserve"> </w:t>
      </w:r>
      <w:proofErr w:type="spellStart"/>
      <w:r>
        <w:rPr>
          <w:rFonts w:eastAsia="Times New Roman"/>
          <w:sz w:val="24"/>
          <w:szCs w:val="24"/>
        </w:rPr>
        <w:t>программалары</w:t>
      </w:r>
      <w:proofErr w:type="spellEnd"/>
      <w:r>
        <w:rPr>
          <w:rFonts w:eastAsia="Times New Roman"/>
          <w:sz w:val="24"/>
          <w:szCs w:val="24"/>
        </w:rPr>
        <w:t xml:space="preserve">, компьютер </w:t>
      </w:r>
      <w:proofErr w:type="spellStart"/>
      <w:r>
        <w:rPr>
          <w:rFonts w:eastAsia="Times New Roman"/>
          <w:sz w:val="24"/>
          <w:szCs w:val="24"/>
        </w:rPr>
        <w:t>программалары</w:t>
      </w:r>
      <w:proofErr w:type="spellEnd"/>
      <w:r>
        <w:rPr>
          <w:rFonts w:eastAsia="Times New Roman"/>
          <w:sz w:val="24"/>
          <w:szCs w:val="24"/>
        </w:rPr>
        <w:t>;</w:t>
      </w:r>
    </w:p>
    <w:p w:rsidR="00EE63DF" w:rsidRDefault="00EE63DF" w:rsidP="00EE63DF">
      <w:pPr>
        <w:spacing w:line="21"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proofErr w:type="spellStart"/>
      <w:r>
        <w:rPr>
          <w:rFonts w:eastAsia="Times New Roman"/>
          <w:sz w:val="24"/>
          <w:szCs w:val="24"/>
        </w:rPr>
        <w:t>укучыларының</w:t>
      </w:r>
      <w:proofErr w:type="spellEnd"/>
      <w:r>
        <w:rPr>
          <w:rFonts w:eastAsia="Times New Roman"/>
          <w:sz w:val="24"/>
          <w:szCs w:val="24"/>
        </w:rPr>
        <w:t xml:space="preserve"> </w:t>
      </w:r>
      <w:proofErr w:type="spellStart"/>
      <w:r>
        <w:rPr>
          <w:rFonts w:eastAsia="Times New Roman"/>
          <w:sz w:val="24"/>
          <w:szCs w:val="24"/>
        </w:rPr>
        <w:t>белемнәрен</w:t>
      </w:r>
      <w:proofErr w:type="spellEnd"/>
      <w:r>
        <w:rPr>
          <w:rFonts w:eastAsia="Times New Roman"/>
          <w:sz w:val="24"/>
          <w:szCs w:val="24"/>
        </w:rPr>
        <w:t xml:space="preserve"> </w:t>
      </w:r>
      <w:proofErr w:type="spellStart"/>
      <w:r>
        <w:rPr>
          <w:rFonts w:eastAsia="Times New Roman"/>
          <w:sz w:val="24"/>
          <w:szCs w:val="24"/>
        </w:rPr>
        <w:t>тикшерү</w:t>
      </w:r>
      <w:proofErr w:type="spellEnd"/>
      <w:r>
        <w:rPr>
          <w:rFonts w:eastAsia="Times New Roman"/>
          <w:sz w:val="24"/>
          <w:szCs w:val="24"/>
        </w:rPr>
        <w:t xml:space="preserve"> </w:t>
      </w:r>
      <w:proofErr w:type="spellStart"/>
      <w:r>
        <w:rPr>
          <w:rFonts w:eastAsia="Times New Roman"/>
          <w:sz w:val="24"/>
          <w:szCs w:val="24"/>
        </w:rPr>
        <w:t>программалары</w:t>
      </w:r>
      <w:proofErr w:type="spellEnd"/>
      <w:r>
        <w:rPr>
          <w:rFonts w:eastAsia="Times New Roman"/>
          <w:sz w:val="24"/>
          <w:szCs w:val="24"/>
        </w:rPr>
        <w:t>;</w:t>
      </w:r>
    </w:p>
    <w:p w:rsidR="00EE63DF" w:rsidRDefault="00EE63DF" w:rsidP="00EE63DF">
      <w:pPr>
        <w:spacing w:line="20"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proofErr w:type="spellStart"/>
      <w:r>
        <w:rPr>
          <w:rFonts w:eastAsia="Times New Roman"/>
          <w:sz w:val="24"/>
          <w:szCs w:val="24"/>
        </w:rPr>
        <w:t>төрле</w:t>
      </w:r>
      <w:proofErr w:type="spellEnd"/>
      <w:r>
        <w:rPr>
          <w:rFonts w:eastAsia="Times New Roman"/>
          <w:sz w:val="24"/>
          <w:szCs w:val="24"/>
        </w:rPr>
        <w:t xml:space="preserve"> </w:t>
      </w:r>
      <w:proofErr w:type="spellStart"/>
      <w:r>
        <w:rPr>
          <w:rFonts w:eastAsia="Times New Roman"/>
          <w:sz w:val="24"/>
          <w:szCs w:val="24"/>
        </w:rPr>
        <w:t>типтагы</w:t>
      </w:r>
      <w:proofErr w:type="spellEnd"/>
      <w:r>
        <w:rPr>
          <w:rFonts w:eastAsia="Times New Roman"/>
          <w:sz w:val="24"/>
          <w:szCs w:val="24"/>
        </w:rPr>
        <w:t xml:space="preserve"> </w:t>
      </w:r>
      <w:proofErr w:type="spellStart"/>
      <w:r>
        <w:rPr>
          <w:rFonts w:eastAsia="Times New Roman"/>
          <w:sz w:val="24"/>
          <w:szCs w:val="24"/>
        </w:rPr>
        <w:t>сүзлеклә</w:t>
      </w:r>
      <w:proofErr w:type="gramStart"/>
      <w:r>
        <w:rPr>
          <w:rFonts w:eastAsia="Times New Roman"/>
          <w:sz w:val="24"/>
          <w:szCs w:val="24"/>
        </w:rPr>
        <w:t>р</w:t>
      </w:r>
      <w:proofErr w:type="spellEnd"/>
      <w:proofErr w:type="gramEnd"/>
      <w:r>
        <w:rPr>
          <w:rFonts w:eastAsia="Times New Roman"/>
          <w:sz w:val="24"/>
          <w:szCs w:val="24"/>
        </w:rPr>
        <w:t xml:space="preserve">, </w:t>
      </w:r>
      <w:proofErr w:type="spellStart"/>
      <w:r>
        <w:rPr>
          <w:rFonts w:eastAsia="Times New Roman"/>
          <w:sz w:val="24"/>
          <w:szCs w:val="24"/>
        </w:rPr>
        <w:t>энциклопедияләр</w:t>
      </w:r>
      <w:proofErr w:type="spellEnd"/>
      <w:r>
        <w:rPr>
          <w:rFonts w:eastAsia="Times New Roman"/>
          <w:sz w:val="24"/>
          <w:szCs w:val="24"/>
        </w:rPr>
        <w:t>;</w:t>
      </w:r>
    </w:p>
    <w:p w:rsidR="00EE63DF" w:rsidRDefault="00EE63DF" w:rsidP="00EE63DF">
      <w:pPr>
        <w:spacing w:line="20"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proofErr w:type="spellStart"/>
      <w:r>
        <w:rPr>
          <w:rFonts w:eastAsia="Times New Roman"/>
          <w:sz w:val="24"/>
          <w:szCs w:val="24"/>
        </w:rPr>
        <w:t>белешмә</w:t>
      </w:r>
      <w:proofErr w:type="spellEnd"/>
      <w:r>
        <w:rPr>
          <w:rFonts w:eastAsia="Times New Roman"/>
          <w:sz w:val="24"/>
          <w:szCs w:val="24"/>
        </w:rPr>
        <w:t xml:space="preserve"> </w:t>
      </w:r>
      <w:proofErr w:type="spellStart"/>
      <w:r>
        <w:rPr>
          <w:rFonts w:eastAsia="Times New Roman"/>
          <w:sz w:val="24"/>
          <w:szCs w:val="24"/>
        </w:rPr>
        <w:t>материаллар</w:t>
      </w:r>
      <w:proofErr w:type="spellEnd"/>
      <w:r>
        <w:rPr>
          <w:rFonts w:eastAsia="Times New Roman"/>
          <w:sz w:val="24"/>
          <w:szCs w:val="24"/>
        </w:rPr>
        <w:t>;</w:t>
      </w:r>
    </w:p>
    <w:p w:rsidR="00EE63DF" w:rsidRDefault="00EE63DF" w:rsidP="00EE63DF">
      <w:pPr>
        <w:spacing w:line="23"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proofErr w:type="spellStart"/>
      <w:r>
        <w:rPr>
          <w:rFonts w:eastAsia="Times New Roman"/>
          <w:sz w:val="24"/>
          <w:szCs w:val="24"/>
        </w:rPr>
        <w:t>балалар</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чыгарылган</w:t>
      </w:r>
      <w:proofErr w:type="spellEnd"/>
      <w:r>
        <w:rPr>
          <w:rFonts w:eastAsia="Times New Roman"/>
          <w:sz w:val="24"/>
          <w:szCs w:val="24"/>
        </w:rPr>
        <w:t xml:space="preserve"> газета </w:t>
      </w:r>
      <w:proofErr w:type="spellStart"/>
      <w:r>
        <w:rPr>
          <w:rFonts w:eastAsia="Times New Roman"/>
          <w:sz w:val="24"/>
          <w:szCs w:val="24"/>
        </w:rPr>
        <w:t>һә</w:t>
      </w:r>
      <w:proofErr w:type="gramStart"/>
      <w:r>
        <w:rPr>
          <w:rFonts w:eastAsia="Times New Roman"/>
          <w:sz w:val="24"/>
          <w:szCs w:val="24"/>
        </w:rPr>
        <w:t>м</w:t>
      </w:r>
      <w:proofErr w:type="spellEnd"/>
      <w:proofErr w:type="gramEnd"/>
      <w:r>
        <w:rPr>
          <w:rFonts w:eastAsia="Times New Roman"/>
          <w:sz w:val="24"/>
          <w:szCs w:val="24"/>
        </w:rPr>
        <w:t xml:space="preserve"> </w:t>
      </w:r>
      <w:proofErr w:type="spellStart"/>
      <w:r>
        <w:rPr>
          <w:rFonts w:eastAsia="Times New Roman"/>
          <w:sz w:val="24"/>
          <w:szCs w:val="24"/>
        </w:rPr>
        <w:t>журналлар</w:t>
      </w:r>
      <w:proofErr w:type="spellEnd"/>
      <w:r>
        <w:rPr>
          <w:rFonts w:eastAsia="Times New Roman"/>
          <w:sz w:val="24"/>
          <w:szCs w:val="24"/>
        </w:rPr>
        <w:t>;</w:t>
      </w:r>
    </w:p>
    <w:p w:rsidR="00EE63DF" w:rsidRDefault="00EE63DF" w:rsidP="00EE63DF">
      <w:pPr>
        <w:spacing w:line="20"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proofErr w:type="spellStart"/>
      <w:r>
        <w:rPr>
          <w:rFonts w:eastAsia="Times New Roman"/>
          <w:sz w:val="24"/>
          <w:szCs w:val="24"/>
        </w:rPr>
        <w:t>интерактив</w:t>
      </w:r>
      <w:proofErr w:type="spellEnd"/>
      <w:r>
        <w:rPr>
          <w:rFonts w:eastAsia="Times New Roman"/>
          <w:sz w:val="24"/>
          <w:szCs w:val="24"/>
        </w:rPr>
        <w:t xml:space="preserve"> </w:t>
      </w:r>
      <w:proofErr w:type="spellStart"/>
      <w:r>
        <w:rPr>
          <w:rFonts w:eastAsia="Times New Roman"/>
          <w:sz w:val="24"/>
          <w:szCs w:val="24"/>
        </w:rPr>
        <w:t>тикшерү</w:t>
      </w:r>
      <w:proofErr w:type="spellEnd"/>
      <w:r>
        <w:rPr>
          <w:rFonts w:eastAsia="Times New Roman"/>
          <w:sz w:val="24"/>
          <w:szCs w:val="24"/>
        </w:rPr>
        <w:t xml:space="preserve"> </w:t>
      </w:r>
      <w:proofErr w:type="spellStart"/>
      <w:r>
        <w:rPr>
          <w:rFonts w:eastAsia="Times New Roman"/>
          <w:sz w:val="24"/>
          <w:szCs w:val="24"/>
        </w:rPr>
        <w:t>программалары</w:t>
      </w:r>
      <w:proofErr w:type="spellEnd"/>
      <w:r>
        <w:rPr>
          <w:rFonts w:eastAsia="Times New Roman"/>
          <w:sz w:val="24"/>
          <w:szCs w:val="24"/>
        </w:rPr>
        <w:t>;</w:t>
      </w:r>
    </w:p>
    <w:p w:rsidR="00EE63DF" w:rsidRDefault="00EE63DF" w:rsidP="00EE63DF">
      <w:pPr>
        <w:spacing w:line="20" w:lineRule="exact"/>
        <w:rPr>
          <w:rFonts w:ascii="Courier New" w:eastAsia="Courier New" w:hAnsi="Courier New" w:cs="Courier New"/>
          <w:sz w:val="24"/>
          <w:szCs w:val="24"/>
        </w:rPr>
      </w:pPr>
    </w:p>
    <w:p w:rsidR="00EE63DF" w:rsidRDefault="00EE63DF" w:rsidP="00EE63DF">
      <w:pPr>
        <w:numPr>
          <w:ilvl w:val="0"/>
          <w:numId w:val="32"/>
        </w:numPr>
        <w:tabs>
          <w:tab w:val="left" w:pos="356"/>
        </w:tabs>
        <w:ind w:left="356" w:hanging="356"/>
        <w:jc w:val="both"/>
        <w:rPr>
          <w:rFonts w:ascii="Courier New" w:eastAsia="Courier New" w:hAnsi="Courier New" w:cs="Courier New"/>
          <w:sz w:val="24"/>
          <w:szCs w:val="24"/>
        </w:rPr>
      </w:pPr>
      <w:r>
        <w:rPr>
          <w:rFonts w:eastAsia="Times New Roman"/>
          <w:sz w:val="24"/>
          <w:szCs w:val="24"/>
        </w:rPr>
        <w:t xml:space="preserve">татар </w:t>
      </w:r>
      <w:proofErr w:type="spellStart"/>
      <w:r>
        <w:rPr>
          <w:rFonts w:eastAsia="Times New Roman"/>
          <w:sz w:val="24"/>
          <w:szCs w:val="24"/>
        </w:rPr>
        <w:t>сайтлары</w:t>
      </w:r>
      <w:proofErr w:type="spellEnd"/>
      <w:r>
        <w:rPr>
          <w:rFonts w:eastAsia="Times New Roman"/>
          <w:sz w:val="24"/>
          <w:szCs w:val="24"/>
        </w:rPr>
        <w:t xml:space="preserve"> (belem.ru; tatarile.org.com).</w:t>
      </w:r>
    </w:p>
    <w:p w:rsidR="00EE63DF" w:rsidRDefault="00EE63DF" w:rsidP="00EE63DF">
      <w:pPr>
        <w:spacing w:line="365" w:lineRule="exact"/>
        <w:rPr>
          <w:sz w:val="20"/>
          <w:szCs w:val="20"/>
          <w:lang w:val="tt-RU"/>
        </w:rPr>
      </w:pPr>
    </w:p>
    <w:p w:rsidR="00EE63DF" w:rsidRPr="00C46833" w:rsidRDefault="00EE63DF" w:rsidP="00EE63DF">
      <w:pPr>
        <w:spacing w:after="200" w:line="276" w:lineRule="auto"/>
        <w:ind w:left="426"/>
        <w:jc w:val="center"/>
        <w:rPr>
          <w:rFonts w:eastAsia="Times New Roman"/>
          <w:b/>
          <w:bCs/>
          <w:sz w:val="24"/>
          <w:szCs w:val="24"/>
          <w:lang w:val="tt-RU" w:eastAsia="en-US"/>
        </w:rPr>
      </w:pPr>
      <w:r>
        <w:rPr>
          <w:rFonts w:eastAsia="Times New Roman"/>
          <w:b/>
          <w:bCs/>
          <w:sz w:val="24"/>
          <w:szCs w:val="24"/>
          <w:lang w:val="tt-RU" w:eastAsia="en-US"/>
        </w:rPr>
        <w:t>Б</w:t>
      </w:r>
      <w:r w:rsidRPr="00C46833">
        <w:rPr>
          <w:rFonts w:eastAsia="Times New Roman"/>
          <w:b/>
          <w:bCs/>
          <w:sz w:val="24"/>
          <w:szCs w:val="24"/>
          <w:lang w:val="tt-RU" w:eastAsia="en-US"/>
        </w:rPr>
        <w:t>әяләү  системасы</w:t>
      </w:r>
    </w:p>
    <w:p w:rsidR="00EE63DF" w:rsidRDefault="00EE63DF" w:rsidP="00EE63DF">
      <w:pPr>
        <w:spacing w:after="200" w:line="276" w:lineRule="auto"/>
        <w:ind w:left="426"/>
        <w:rPr>
          <w:rFonts w:eastAsia="Times New Roman"/>
          <w:b/>
          <w:sz w:val="24"/>
          <w:szCs w:val="24"/>
          <w:lang w:val="be-BY" w:eastAsia="en-US"/>
        </w:rPr>
      </w:pPr>
      <w:r w:rsidRPr="00C46833">
        <w:rPr>
          <w:rFonts w:eastAsia="Times New Roman"/>
          <w:b/>
          <w:sz w:val="24"/>
          <w:szCs w:val="24"/>
          <w:lang w:val="be-BY" w:eastAsia="en-US"/>
        </w:rPr>
        <w:t>Уку елы   ахырында арадаш аттестация үткәрү күздә тотыла</w:t>
      </w:r>
    </w:p>
    <w:p w:rsidR="007B35CD" w:rsidRPr="007B35CD" w:rsidRDefault="007B35CD" w:rsidP="007B35CD">
      <w:pPr>
        <w:shd w:val="clear" w:color="auto" w:fill="FFFFFF"/>
        <w:spacing w:line="372" w:lineRule="atLeast"/>
        <w:ind w:firstLine="568"/>
        <w:jc w:val="both"/>
        <w:rPr>
          <w:rFonts w:eastAsia="Times New Roman"/>
          <w:color w:val="000000"/>
          <w:sz w:val="24"/>
          <w:szCs w:val="24"/>
          <w:lang w:val="be-BY"/>
        </w:rPr>
      </w:pPr>
      <w:r w:rsidRPr="007B35CD">
        <w:rPr>
          <w:rFonts w:eastAsia="Times New Roman"/>
          <w:b/>
          <w:bCs/>
          <w:i/>
          <w:iCs/>
          <w:color w:val="000000"/>
          <w:sz w:val="24"/>
          <w:szCs w:val="24"/>
          <w:lang w:val="be-BY"/>
        </w:rPr>
        <w:t>Тыңлап аңлауны бәяләү</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t>Тыңланган татар сөйләмен тулаем дөрес аңлап, эчтәлеген сөйли алганда, “5”ле куела.</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t>Тыңланган татар сөйләмен аңлап, эчтәлеген якынча дөрес сөйли алганда, “4”ле куела.</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t>Тыңланган татар сөйләмен аңлап, эчтәлеген өлешчә генә сөйли алганда, “3”ле куела.</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t>Тыңланган татар сөйләменең эчтәлеген тулаем аңламаганда, “2”ле куела.</w:t>
      </w:r>
    </w:p>
    <w:p w:rsidR="007B35CD" w:rsidRPr="007B35CD" w:rsidRDefault="007B35CD" w:rsidP="007B35CD">
      <w:pPr>
        <w:shd w:val="clear" w:color="auto" w:fill="FFFFFF"/>
        <w:spacing w:line="372" w:lineRule="atLeast"/>
        <w:ind w:firstLine="568"/>
        <w:jc w:val="both"/>
        <w:rPr>
          <w:rFonts w:eastAsia="Times New Roman"/>
          <w:color w:val="000000"/>
          <w:sz w:val="24"/>
          <w:szCs w:val="24"/>
          <w:lang w:val="be-BY"/>
        </w:rPr>
      </w:pPr>
      <w:r w:rsidRPr="007B35CD">
        <w:rPr>
          <w:rFonts w:eastAsia="Times New Roman"/>
          <w:b/>
          <w:bCs/>
          <w:i/>
          <w:iCs/>
          <w:color w:val="000000"/>
          <w:sz w:val="24"/>
          <w:szCs w:val="24"/>
          <w:lang w:val="be-BY"/>
        </w:rPr>
        <w:t>Диалогик сөйләмне бәяләү</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lastRenderedPageBreak/>
        <w:t xml:space="preserve">Бирелгән ситуация </w:t>
      </w:r>
      <w:r w:rsidRPr="007B35CD">
        <w:rPr>
          <w:rFonts w:eastAsia="Times New Roman"/>
          <w:color w:val="000000"/>
          <w:sz w:val="24"/>
          <w:szCs w:val="24"/>
        </w:rPr>
        <w:t> </w:t>
      </w:r>
      <w:r w:rsidRPr="007B35CD">
        <w:rPr>
          <w:rFonts w:eastAsia="Times New Roman"/>
          <w:color w:val="000000"/>
          <w:sz w:val="24"/>
          <w:szCs w:val="24"/>
          <w:lang w:val="be-BY"/>
        </w:rPr>
        <w:t xml:space="preserve">яки өйрәнелгән тема буенча әңгәмә </w:t>
      </w:r>
      <w:r w:rsidRPr="007B35CD">
        <w:rPr>
          <w:rFonts w:eastAsia="Times New Roman"/>
          <w:color w:val="000000"/>
          <w:sz w:val="24"/>
          <w:szCs w:val="24"/>
        </w:rPr>
        <w:t> </w:t>
      </w:r>
      <w:r w:rsidRPr="007B35CD">
        <w:rPr>
          <w:rFonts w:eastAsia="Times New Roman"/>
          <w:color w:val="000000"/>
          <w:sz w:val="24"/>
          <w:szCs w:val="24"/>
          <w:lang w:val="be-BY"/>
        </w:rPr>
        <w:t>кора алганда, әйтелеше һәм грамматик төзелеше ягыннан дөрес эчтәлеге ягыннан эзлекле һәм тулы диалогик сөйләм төзегәндә, “5”ле куела.</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t xml:space="preserve">Бирелгән ситуация </w:t>
      </w:r>
      <w:r w:rsidRPr="007B35CD">
        <w:rPr>
          <w:rFonts w:eastAsia="Times New Roman"/>
          <w:color w:val="000000"/>
          <w:sz w:val="24"/>
          <w:szCs w:val="24"/>
        </w:rPr>
        <w:t> </w:t>
      </w:r>
      <w:r w:rsidRPr="007B35CD">
        <w:rPr>
          <w:rFonts w:eastAsia="Times New Roman"/>
          <w:color w:val="000000"/>
          <w:sz w:val="24"/>
          <w:szCs w:val="24"/>
          <w:lang w:val="be-BY"/>
        </w:rPr>
        <w:t xml:space="preserve">яки өйрәнелгән тема буенча әңгәмә кора алганда, әмма репликаларның әйтелешендә һәм аерым сүзләрнең грамматик формаларында </w:t>
      </w:r>
      <w:r>
        <w:rPr>
          <w:rFonts w:eastAsia="Times New Roman"/>
          <w:color w:val="000000"/>
          <w:sz w:val="24"/>
          <w:szCs w:val="24"/>
          <w:lang w:val="be-BY"/>
        </w:rPr>
        <w:t xml:space="preserve">1 – 2 </w:t>
      </w:r>
      <w:r w:rsidRPr="007B35CD">
        <w:rPr>
          <w:rFonts w:eastAsia="Times New Roman"/>
          <w:color w:val="000000"/>
          <w:sz w:val="24"/>
          <w:szCs w:val="24"/>
          <w:lang w:val="be-BY"/>
        </w:rPr>
        <w:t xml:space="preserve"> хата җибәреп</w:t>
      </w:r>
      <w:r>
        <w:rPr>
          <w:rFonts w:eastAsia="Times New Roman"/>
          <w:color w:val="000000"/>
          <w:sz w:val="24"/>
          <w:szCs w:val="24"/>
          <w:lang w:val="be-BY"/>
        </w:rPr>
        <w:t>, эчтәлеге ягыннан эзлекле диало</w:t>
      </w:r>
      <w:r w:rsidRPr="007B35CD">
        <w:rPr>
          <w:rFonts w:eastAsia="Times New Roman"/>
          <w:color w:val="000000"/>
          <w:sz w:val="24"/>
          <w:szCs w:val="24"/>
          <w:lang w:val="be-BY"/>
        </w:rPr>
        <w:t>гик сөйләм төзегәндә, “4”ле куела.</w:t>
      </w:r>
    </w:p>
    <w:p w:rsidR="007B35CD" w:rsidRPr="007B35CD" w:rsidRDefault="007B35CD" w:rsidP="007B35CD">
      <w:pPr>
        <w:shd w:val="clear" w:color="auto" w:fill="FFFFFF"/>
        <w:spacing w:line="372" w:lineRule="atLeast"/>
        <w:ind w:firstLine="568"/>
        <w:rPr>
          <w:rFonts w:eastAsia="Times New Roman"/>
          <w:color w:val="000000"/>
          <w:sz w:val="24"/>
          <w:szCs w:val="24"/>
          <w:lang w:val="be-BY"/>
        </w:rPr>
      </w:pPr>
      <w:r w:rsidRPr="007B35CD">
        <w:rPr>
          <w:rFonts w:eastAsia="Times New Roman"/>
          <w:color w:val="000000"/>
          <w:sz w:val="24"/>
          <w:szCs w:val="24"/>
          <w:lang w:val="be-BY"/>
        </w:rPr>
        <w:t>Өстәмә сораулар ярдәмендә генә әңгәмә кора алганда, репликаларның әйтелешендә һәм сүзләр</w:t>
      </w:r>
      <w:r>
        <w:rPr>
          <w:rFonts w:eastAsia="Times New Roman"/>
          <w:color w:val="000000"/>
          <w:sz w:val="24"/>
          <w:szCs w:val="24"/>
          <w:lang w:val="be-BY"/>
        </w:rPr>
        <w:t>нең грамматик формаларында 3 – 4</w:t>
      </w:r>
      <w:r w:rsidRPr="007B35CD">
        <w:rPr>
          <w:rFonts w:eastAsia="Times New Roman"/>
          <w:color w:val="000000"/>
          <w:sz w:val="24"/>
          <w:szCs w:val="24"/>
          <w:lang w:val="be-BY"/>
        </w:rPr>
        <w:t xml:space="preserve"> хата җибәреп, эчтәлеген бозып диалогик сөйләм төзегәндә, “3”ле куела.</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Бирелгән</w:t>
      </w:r>
      <w:proofErr w:type="spellEnd"/>
      <w:r w:rsidRPr="007B35CD">
        <w:rPr>
          <w:rFonts w:eastAsia="Times New Roman"/>
          <w:color w:val="000000"/>
          <w:sz w:val="24"/>
          <w:szCs w:val="24"/>
        </w:rPr>
        <w:t xml:space="preserve"> ситуация яки </w:t>
      </w:r>
      <w:proofErr w:type="spellStart"/>
      <w:r w:rsidRPr="007B35CD">
        <w:rPr>
          <w:rFonts w:eastAsia="Times New Roman"/>
          <w:color w:val="000000"/>
          <w:sz w:val="24"/>
          <w:szCs w:val="24"/>
        </w:rPr>
        <w:t>өйрәнелгән</w:t>
      </w:r>
      <w:proofErr w:type="spellEnd"/>
      <w:r w:rsidRPr="007B35CD">
        <w:rPr>
          <w:rFonts w:eastAsia="Times New Roman"/>
          <w:color w:val="000000"/>
          <w:sz w:val="24"/>
          <w:szCs w:val="24"/>
        </w:rPr>
        <w:t xml:space="preserve"> тема </w:t>
      </w:r>
      <w:proofErr w:type="spellStart"/>
      <w:r w:rsidRPr="007B35CD">
        <w:rPr>
          <w:rFonts w:eastAsia="Times New Roman"/>
          <w:color w:val="000000"/>
          <w:sz w:val="24"/>
          <w:szCs w:val="24"/>
        </w:rPr>
        <w:t>буенча</w:t>
      </w:r>
      <w:proofErr w:type="spellEnd"/>
      <w:r w:rsidRPr="007B35CD">
        <w:rPr>
          <w:rFonts w:eastAsia="Times New Roman"/>
          <w:color w:val="000000"/>
          <w:sz w:val="24"/>
          <w:szCs w:val="24"/>
        </w:rPr>
        <w:t xml:space="preserve"> диалог </w:t>
      </w:r>
      <w:proofErr w:type="spellStart"/>
      <w:r w:rsidRPr="007B35CD">
        <w:rPr>
          <w:rFonts w:eastAsia="Times New Roman"/>
          <w:color w:val="000000"/>
          <w:sz w:val="24"/>
          <w:szCs w:val="24"/>
        </w:rPr>
        <w:t>төзи</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алмаганда</w:t>
      </w:r>
      <w:proofErr w:type="spellEnd"/>
      <w:r w:rsidRPr="007B35CD">
        <w:rPr>
          <w:rFonts w:eastAsia="Times New Roman"/>
          <w:color w:val="000000"/>
          <w:sz w:val="24"/>
          <w:szCs w:val="24"/>
        </w:rPr>
        <w:t xml:space="preserve">, “2”ле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b/>
          <w:bCs/>
          <w:i/>
          <w:iCs/>
          <w:color w:val="000000"/>
          <w:sz w:val="24"/>
          <w:szCs w:val="24"/>
        </w:rPr>
        <w:t>Монологик</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сөйләмне</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бәяләү</w:t>
      </w:r>
      <w:proofErr w:type="spellEnd"/>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Өйрәнелгән</w:t>
      </w:r>
      <w:proofErr w:type="spellEnd"/>
      <w:r w:rsidRPr="007B35CD">
        <w:rPr>
          <w:rFonts w:eastAsia="Times New Roman"/>
          <w:color w:val="000000"/>
          <w:sz w:val="24"/>
          <w:szCs w:val="24"/>
        </w:rPr>
        <w:t xml:space="preserve"> яки </w:t>
      </w: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тема </w:t>
      </w:r>
      <w:proofErr w:type="spellStart"/>
      <w:r w:rsidRPr="007B35CD">
        <w:rPr>
          <w:rFonts w:eastAsia="Times New Roman"/>
          <w:color w:val="000000"/>
          <w:sz w:val="24"/>
          <w:szCs w:val="24"/>
        </w:rPr>
        <w:t>буенча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әйтелеше</w:t>
      </w:r>
      <w:proofErr w:type="spellEnd"/>
      <w:r w:rsidRPr="007B35CD">
        <w:rPr>
          <w:rFonts w:eastAsia="Times New Roman"/>
          <w:color w:val="000000"/>
          <w:sz w:val="24"/>
          <w:szCs w:val="24"/>
        </w:rPr>
        <w:t xml:space="preserve">, грамматик </w:t>
      </w:r>
      <w:proofErr w:type="spellStart"/>
      <w:r w:rsidRPr="007B35CD">
        <w:rPr>
          <w:rFonts w:eastAsia="Times New Roman"/>
          <w:color w:val="000000"/>
          <w:sz w:val="24"/>
          <w:szCs w:val="24"/>
        </w:rPr>
        <w:t>төзелеше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ягыннан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дөрес</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эчтәлеге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ягыннан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тулы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монологик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сөйләм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өчен</w:t>
      </w:r>
      <w:proofErr w:type="spellEnd"/>
      <w:r w:rsidRPr="007B35CD">
        <w:rPr>
          <w:rFonts w:eastAsia="Times New Roman"/>
          <w:color w:val="000000"/>
          <w:sz w:val="24"/>
          <w:szCs w:val="24"/>
        </w:rPr>
        <w:t xml:space="preserve"> “5”ле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Өйрәнелгән</w:t>
      </w:r>
      <w:proofErr w:type="spellEnd"/>
      <w:r w:rsidRPr="007B35CD">
        <w:rPr>
          <w:rFonts w:eastAsia="Times New Roman"/>
          <w:color w:val="000000"/>
          <w:sz w:val="24"/>
          <w:szCs w:val="24"/>
        </w:rPr>
        <w:t xml:space="preserve"> яки </w:t>
      </w: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тема </w:t>
      </w:r>
      <w:proofErr w:type="spellStart"/>
      <w:r w:rsidRPr="007B35CD">
        <w:rPr>
          <w:rFonts w:eastAsia="Times New Roman"/>
          <w:color w:val="000000"/>
          <w:sz w:val="24"/>
          <w:szCs w:val="24"/>
        </w:rPr>
        <w:t>буенча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төзелгән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әмма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аерым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сүзләрнең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әйтелешендә</w:t>
      </w:r>
      <w:proofErr w:type="spellEnd"/>
      <w:r w:rsidRPr="007B35CD">
        <w:rPr>
          <w:rFonts w:eastAsia="Times New Roman"/>
          <w:color w:val="000000"/>
          <w:sz w:val="24"/>
          <w:szCs w:val="24"/>
        </w:rPr>
        <w:t xml:space="preserve">, грамматик </w:t>
      </w:r>
      <w:proofErr w:type="spellStart"/>
      <w:r w:rsidRPr="007B35CD">
        <w:rPr>
          <w:rFonts w:eastAsia="Times New Roman"/>
          <w:color w:val="000000"/>
          <w:sz w:val="24"/>
          <w:szCs w:val="24"/>
        </w:rPr>
        <w:t>форм</w:t>
      </w:r>
      <w:r w:rsidR="00E158D1">
        <w:rPr>
          <w:rFonts w:eastAsia="Times New Roman"/>
          <w:color w:val="000000"/>
          <w:sz w:val="24"/>
          <w:szCs w:val="24"/>
        </w:rPr>
        <w:t>аларында</w:t>
      </w:r>
      <w:proofErr w:type="spellEnd"/>
      <w:r w:rsidR="00E158D1">
        <w:rPr>
          <w:rFonts w:eastAsia="Times New Roman"/>
          <w:color w:val="000000"/>
          <w:sz w:val="24"/>
          <w:szCs w:val="24"/>
        </w:rPr>
        <w:t xml:space="preserve"> яки </w:t>
      </w:r>
      <w:proofErr w:type="spellStart"/>
      <w:r w:rsidR="00E158D1">
        <w:rPr>
          <w:rFonts w:eastAsia="Times New Roman"/>
          <w:color w:val="000000"/>
          <w:sz w:val="24"/>
          <w:szCs w:val="24"/>
        </w:rPr>
        <w:t>җөмлә</w:t>
      </w:r>
      <w:proofErr w:type="spellEnd"/>
      <w:r w:rsidR="00E158D1">
        <w:rPr>
          <w:rFonts w:eastAsia="Times New Roman"/>
          <w:color w:val="000000"/>
          <w:sz w:val="24"/>
          <w:szCs w:val="24"/>
        </w:rPr>
        <w:t xml:space="preserve"> </w:t>
      </w:r>
      <w:proofErr w:type="spellStart"/>
      <w:r w:rsidR="00E158D1">
        <w:rPr>
          <w:rFonts w:eastAsia="Times New Roman"/>
          <w:color w:val="000000"/>
          <w:sz w:val="24"/>
          <w:szCs w:val="24"/>
        </w:rPr>
        <w:t>төзелешендә</w:t>
      </w:r>
      <w:proofErr w:type="spellEnd"/>
      <w:r w:rsidR="00E158D1">
        <w:rPr>
          <w:rFonts w:eastAsia="Times New Roman"/>
          <w:color w:val="000000"/>
          <w:sz w:val="24"/>
          <w:szCs w:val="24"/>
        </w:rPr>
        <w:t xml:space="preserve"> </w:t>
      </w:r>
      <w:r w:rsidR="00E158D1">
        <w:rPr>
          <w:rFonts w:eastAsia="Times New Roman"/>
          <w:color w:val="000000"/>
          <w:sz w:val="24"/>
          <w:szCs w:val="24"/>
          <w:lang w:val="tt-RU"/>
        </w:rPr>
        <w:t>1</w:t>
      </w:r>
      <w:r w:rsidRPr="007B35CD">
        <w:rPr>
          <w:rFonts w:eastAsia="Times New Roman"/>
          <w:color w:val="000000"/>
          <w:sz w:val="24"/>
          <w:szCs w:val="24"/>
        </w:rPr>
        <w:t xml:space="preserve"> – </w:t>
      </w:r>
      <w:r w:rsidR="00E158D1">
        <w:rPr>
          <w:rFonts w:eastAsia="Times New Roman"/>
          <w:color w:val="000000"/>
          <w:sz w:val="24"/>
          <w:szCs w:val="24"/>
          <w:lang w:val="tt-RU"/>
        </w:rPr>
        <w:t>2</w:t>
      </w:r>
      <w:r w:rsidRPr="007B35CD">
        <w:rPr>
          <w:rFonts w:eastAsia="Times New Roman"/>
          <w:color w:val="000000"/>
          <w:sz w:val="24"/>
          <w:szCs w:val="24"/>
        </w:rPr>
        <w:t xml:space="preserve">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монологик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сөйләм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өчен</w:t>
      </w:r>
      <w:proofErr w:type="spellEnd"/>
      <w:r w:rsidRPr="007B35CD">
        <w:rPr>
          <w:rFonts w:eastAsia="Times New Roman"/>
          <w:color w:val="000000"/>
          <w:sz w:val="24"/>
          <w:szCs w:val="24"/>
        </w:rPr>
        <w:t xml:space="preserve"> “4”ле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Өйрәнелгән</w:t>
      </w:r>
      <w:proofErr w:type="spellEnd"/>
      <w:r w:rsidRPr="007B35CD">
        <w:rPr>
          <w:rFonts w:eastAsia="Times New Roman"/>
          <w:color w:val="000000"/>
          <w:sz w:val="24"/>
          <w:szCs w:val="24"/>
        </w:rPr>
        <w:t xml:space="preserve"> яки </w:t>
      </w: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тема </w:t>
      </w:r>
      <w:proofErr w:type="spellStart"/>
      <w:r w:rsidRPr="007B35CD">
        <w:rPr>
          <w:rFonts w:eastAsia="Times New Roman"/>
          <w:color w:val="000000"/>
          <w:sz w:val="24"/>
          <w:szCs w:val="24"/>
        </w:rPr>
        <w:t>буенча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төзелмәгән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сүзләрнең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әйтелешендә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җөмлә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төзелеш</w:t>
      </w:r>
      <w:r w:rsidR="00E158D1">
        <w:rPr>
          <w:rFonts w:eastAsia="Times New Roman"/>
          <w:color w:val="000000"/>
          <w:sz w:val="24"/>
          <w:szCs w:val="24"/>
        </w:rPr>
        <w:t>ендә</w:t>
      </w:r>
      <w:proofErr w:type="spellEnd"/>
      <w:r w:rsidR="00E158D1">
        <w:rPr>
          <w:rFonts w:eastAsia="Times New Roman"/>
          <w:color w:val="000000"/>
          <w:sz w:val="24"/>
          <w:szCs w:val="24"/>
          <w:lang w:val="tt-RU"/>
        </w:rPr>
        <w:t xml:space="preserve"> 4</w:t>
      </w:r>
      <w:r w:rsidR="00E158D1">
        <w:rPr>
          <w:rFonts w:eastAsia="Times New Roman"/>
          <w:color w:val="000000"/>
          <w:sz w:val="24"/>
          <w:szCs w:val="24"/>
        </w:rPr>
        <w:t xml:space="preserve"> – </w:t>
      </w:r>
      <w:r w:rsidR="00E158D1">
        <w:rPr>
          <w:rFonts w:eastAsia="Times New Roman"/>
          <w:color w:val="000000"/>
          <w:sz w:val="24"/>
          <w:szCs w:val="24"/>
          <w:lang w:val="tt-RU"/>
        </w:rPr>
        <w:t>5</w:t>
      </w:r>
      <w:r w:rsidRPr="007B35CD">
        <w:rPr>
          <w:rFonts w:eastAsia="Times New Roman"/>
          <w:color w:val="000000"/>
          <w:sz w:val="24"/>
          <w:szCs w:val="24"/>
        </w:rPr>
        <w:t xml:space="preserve">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монологик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сөйләм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өчен</w:t>
      </w:r>
      <w:proofErr w:type="spellEnd"/>
      <w:r w:rsidRPr="007B35CD">
        <w:rPr>
          <w:rFonts w:eastAsia="Times New Roman"/>
          <w:color w:val="000000"/>
          <w:sz w:val="24"/>
          <w:szCs w:val="24"/>
        </w:rPr>
        <w:t xml:space="preserve"> “3”ле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Өйрәнелгән</w:t>
      </w:r>
      <w:proofErr w:type="spellEnd"/>
      <w:r w:rsidRPr="007B35CD">
        <w:rPr>
          <w:rFonts w:eastAsia="Times New Roman"/>
          <w:color w:val="000000"/>
          <w:sz w:val="24"/>
          <w:szCs w:val="24"/>
        </w:rPr>
        <w:t xml:space="preserve"> яки </w:t>
      </w: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темага</w:t>
      </w:r>
      <w:proofErr w:type="spellEnd"/>
      <w:r w:rsidRPr="007B35CD">
        <w:rPr>
          <w:rFonts w:eastAsia="Times New Roman"/>
          <w:color w:val="000000"/>
          <w:sz w:val="24"/>
          <w:szCs w:val="24"/>
        </w:rPr>
        <w:t xml:space="preserve"> монолог </w:t>
      </w:r>
      <w:proofErr w:type="spellStart"/>
      <w:r w:rsidRPr="007B35CD">
        <w:rPr>
          <w:rFonts w:eastAsia="Times New Roman"/>
          <w:color w:val="000000"/>
          <w:sz w:val="24"/>
          <w:szCs w:val="24"/>
        </w:rPr>
        <w:t>төзи</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алмаганда</w:t>
      </w:r>
      <w:proofErr w:type="spellEnd"/>
      <w:r w:rsidRPr="007B35CD">
        <w:rPr>
          <w:rFonts w:eastAsia="Times New Roman"/>
          <w:color w:val="000000"/>
          <w:sz w:val="24"/>
          <w:szCs w:val="24"/>
        </w:rPr>
        <w:t xml:space="preserve">, “2”ле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jc w:val="both"/>
        <w:rPr>
          <w:rFonts w:eastAsia="Times New Roman"/>
          <w:color w:val="000000"/>
          <w:sz w:val="24"/>
          <w:szCs w:val="24"/>
        </w:rPr>
      </w:pPr>
      <w:proofErr w:type="spellStart"/>
      <w:r w:rsidRPr="007B35CD">
        <w:rPr>
          <w:rFonts w:eastAsia="Times New Roman"/>
          <w:b/>
          <w:bCs/>
          <w:i/>
          <w:iCs/>
          <w:color w:val="000000"/>
          <w:sz w:val="24"/>
          <w:szCs w:val="24"/>
        </w:rPr>
        <w:t>Укуны</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бәяләү</w:t>
      </w:r>
      <w:proofErr w:type="spellEnd"/>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текстның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эчтәлеген</w:t>
      </w:r>
      <w:proofErr w:type="spellEnd"/>
      <w:r w:rsidRPr="007B35CD">
        <w:rPr>
          <w:rFonts w:eastAsia="Times New Roman"/>
          <w:color w:val="000000"/>
          <w:sz w:val="24"/>
          <w:szCs w:val="24"/>
        </w:rPr>
        <w:t xml:space="preserve"> </w:t>
      </w:r>
      <w:proofErr w:type="spellStart"/>
      <w:proofErr w:type="gramStart"/>
      <w:r w:rsidRPr="007B35CD">
        <w:rPr>
          <w:rFonts w:eastAsia="Times New Roman"/>
          <w:color w:val="000000"/>
          <w:sz w:val="24"/>
          <w:szCs w:val="24"/>
        </w:rPr>
        <w:t>тулаем</w:t>
      </w:r>
      <w:proofErr w:type="spellEnd"/>
      <w:proofErr w:type="gramEnd"/>
      <w:r w:rsidRPr="007B35CD">
        <w:rPr>
          <w:rFonts w:eastAsia="Times New Roman"/>
          <w:color w:val="000000"/>
          <w:sz w:val="24"/>
          <w:szCs w:val="24"/>
        </w:rPr>
        <w:t xml:space="preserve"> </w:t>
      </w:r>
      <w:proofErr w:type="spellStart"/>
      <w:r w:rsidRPr="007B35CD">
        <w:rPr>
          <w:rFonts w:eastAsia="Times New Roman"/>
          <w:color w:val="000000"/>
          <w:sz w:val="24"/>
          <w:szCs w:val="24"/>
        </w:rPr>
        <w:t>аңлап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авазларны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сүзләрне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дөрес</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әйтеп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басымны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дөрес</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куеп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сәнгатьле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аңлаешлы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тиешле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тизлектә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укыганда</w:t>
      </w:r>
      <w:proofErr w:type="spellEnd"/>
      <w:r w:rsidRPr="007B35CD">
        <w:rPr>
          <w:rFonts w:eastAsia="Times New Roman"/>
          <w:color w:val="000000"/>
          <w:sz w:val="24"/>
          <w:szCs w:val="24"/>
        </w:rPr>
        <w:t xml:space="preserve">, “5”ле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текстның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эчтәлеген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аңлап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сәнгатьле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аңлаешлы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әмма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тупас</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булмаган</w:t>
      </w:r>
      <w:proofErr w:type="spellEnd"/>
      <w:r w:rsidRPr="007B35CD">
        <w:rPr>
          <w:rFonts w:eastAsia="Times New Roman"/>
          <w:color w:val="000000"/>
          <w:sz w:val="24"/>
          <w:szCs w:val="24"/>
        </w:rPr>
        <w:t xml:space="preserve"> </w:t>
      </w:r>
      <w:r w:rsidR="00E158D1">
        <w:rPr>
          <w:rFonts w:eastAsia="Times New Roman"/>
          <w:color w:val="000000"/>
          <w:sz w:val="24"/>
          <w:szCs w:val="24"/>
          <w:lang w:val="tt-RU"/>
        </w:rPr>
        <w:t>1</w:t>
      </w:r>
      <w:r w:rsidR="00E158D1">
        <w:rPr>
          <w:rFonts w:eastAsia="Times New Roman"/>
          <w:color w:val="000000"/>
          <w:sz w:val="24"/>
          <w:szCs w:val="24"/>
        </w:rPr>
        <w:t xml:space="preserve"> – </w:t>
      </w:r>
      <w:r w:rsidR="00E158D1">
        <w:rPr>
          <w:rFonts w:eastAsia="Times New Roman"/>
          <w:color w:val="000000"/>
          <w:sz w:val="24"/>
          <w:szCs w:val="24"/>
          <w:lang w:val="tt-RU"/>
        </w:rPr>
        <w:t>2</w:t>
      </w:r>
      <w:r w:rsidRPr="007B35CD">
        <w:rPr>
          <w:rFonts w:eastAsia="Times New Roman"/>
          <w:color w:val="000000"/>
          <w:sz w:val="24"/>
          <w:szCs w:val="24"/>
        </w:rPr>
        <w:t xml:space="preserve"> </w:t>
      </w:r>
      <w:proofErr w:type="spellStart"/>
      <w:r w:rsidRPr="007B35CD">
        <w:rPr>
          <w:rFonts w:eastAsia="Times New Roman"/>
          <w:color w:val="000000"/>
          <w:sz w:val="24"/>
          <w:szCs w:val="24"/>
        </w:rPr>
        <w:t>орфоэпик</w:t>
      </w:r>
      <w:proofErr w:type="spellEnd"/>
      <w:r w:rsidRPr="007B35CD">
        <w:rPr>
          <w:rFonts w:eastAsia="Times New Roman"/>
          <w:color w:val="000000"/>
          <w:sz w:val="24"/>
          <w:szCs w:val="24"/>
        </w:rPr>
        <w:t xml:space="preserve"> хата </w:t>
      </w:r>
      <w:proofErr w:type="spellStart"/>
      <w:r w:rsidRPr="007B35CD">
        <w:rPr>
          <w:rFonts w:eastAsia="Times New Roman"/>
          <w:color w:val="000000"/>
          <w:sz w:val="24"/>
          <w:szCs w:val="24"/>
        </w:rPr>
        <w:t>җибәреп</w:t>
      </w:r>
      <w:proofErr w:type="spellEnd"/>
      <w:r w:rsidRPr="007B35CD">
        <w:rPr>
          <w:rFonts w:eastAsia="Times New Roman"/>
          <w:color w:val="000000"/>
          <w:sz w:val="24"/>
          <w:szCs w:val="24"/>
        </w:rPr>
        <w:t xml:space="preserve"> </w:t>
      </w:r>
      <w:proofErr w:type="gramStart"/>
      <w:r w:rsidRPr="007B35CD">
        <w:rPr>
          <w:rFonts w:eastAsia="Times New Roman"/>
          <w:color w:val="000000"/>
          <w:sz w:val="24"/>
          <w:szCs w:val="24"/>
        </w:rPr>
        <w:t xml:space="preserve">( </w:t>
      </w:r>
      <w:proofErr w:type="spellStart"/>
      <w:proofErr w:type="gramEnd"/>
      <w:r w:rsidRPr="007B35CD">
        <w:rPr>
          <w:rFonts w:eastAsia="Times New Roman"/>
          <w:color w:val="000000"/>
          <w:sz w:val="24"/>
          <w:szCs w:val="24"/>
        </w:rPr>
        <w:t>авазларның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әйтелешен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бозу</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басымны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дөрес</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куймау</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интонацияне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сакламау</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укыганда</w:t>
      </w:r>
      <w:proofErr w:type="spellEnd"/>
      <w:r w:rsidRPr="007B35CD">
        <w:rPr>
          <w:rFonts w:eastAsia="Times New Roman"/>
          <w:color w:val="000000"/>
          <w:sz w:val="24"/>
          <w:szCs w:val="24"/>
        </w:rPr>
        <w:t xml:space="preserve">, “4”ле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текстның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эчтәлеген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өлешчә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аңлап</w:t>
      </w:r>
      <w:proofErr w:type="spellEnd"/>
      <w:r w:rsidRPr="007B35CD">
        <w:rPr>
          <w:rFonts w:eastAsia="Times New Roman"/>
          <w:color w:val="000000"/>
          <w:sz w:val="24"/>
          <w:szCs w:val="24"/>
        </w:rPr>
        <w:t xml:space="preserve">, </w:t>
      </w:r>
      <w:r w:rsidR="00E158D1">
        <w:rPr>
          <w:rFonts w:eastAsia="Times New Roman"/>
          <w:color w:val="000000"/>
          <w:sz w:val="24"/>
          <w:szCs w:val="24"/>
          <w:lang w:val="tt-RU"/>
        </w:rPr>
        <w:t>4</w:t>
      </w:r>
      <w:r w:rsidR="00E158D1">
        <w:rPr>
          <w:rFonts w:eastAsia="Times New Roman"/>
          <w:color w:val="000000"/>
          <w:sz w:val="24"/>
          <w:szCs w:val="24"/>
        </w:rPr>
        <w:t xml:space="preserve"> – </w:t>
      </w:r>
      <w:r w:rsidR="00E158D1">
        <w:rPr>
          <w:rFonts w:eastAsia="Times New Roman"/>
          <w:color w:val="000000"/>
          <w:sz w:val="24"/>
          <w:szCs w:val="24"/>
          <w:lang w:val="tt-RU"/>
        </w:rPr>
        <w:t>5</w:t>
      </w:r>
      <w:r w:rsidRPr="007B35CD">
        <w:rPr>
          <w:rFonts w:eastAsia="Times New Roman"/>
          <w:color w:val="000000"/>
          <w:sz w:val="24"/>
          <w:szCs w:val="24"/>
        </w:rPr>
        <w:t xml:space="preserve"> </w:t>
      </w:r>
      <w:proofErr w:type="spellStart"/>
      <w:r w:rsidRPr="007B35CD">
        <w:rPr>
          <w:rFonts w:eastAsia="Times New Roman"/>
          <w:color w:val="000000"/>
          <w:sz w:val="24"/>
          <w:szCs w:val="24"/>
        </w:rPr>
        <w:t>тупас</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орфоэпик</w:t>
      </w:r>
      <w:proofErr w:type="spellEnd"/>
      <w:r w:rsidRPr="007B35CD">
        <w:rPr>
          <w:rFonts w:eastAsia="Times New Roman"/>
          <w:color w:val="000000"/>
          <w:sz w:val="24"/>
          <w:szCs w:val="24"/>
        </w:rPr>
        <w:t xml:space="preserve"> хата </w:t>
      </w:r>
      <w:proofErr w:type="spellStart"/>
      <w:r w:rsidRPr="007B35CD">
        <w:rPr>
          <w:rFonts w:eastAsia="Times New Roman"/>
          <w:color w:val="000000"/>
          <w:sz w:val="24"/>
          <w:szCs w:val="24"/>
        </w:rPr>
        <w:t>җибәреп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укыганда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w:t>
      </w:r>
      <w:proofErr w:type="gramStart"/>
      <w:r w:rsidRPr="007B35CD">
        <w:rPr>
          <w:rFonts w:eastAsia="Times New Roman"/>
          <w:color w:val="000000"/>
          <w:sz w:val="24"/>
          <w:szCs w:val="24"/>
        </w:rPr>
        <w:t>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уку</w:t>
      </w:r>
      <w:proofErr w:type="spellEnd"/>
      <w:proofErr w:type="gramEnd"/>
      <w:r w:rsidRPr="007B35CD">
        <w:rPr>
          <w:rFonts w:eastAsia="Times New Roman"/>
          <w:color w:val="000000"/>
          <w:sz w:val="24"/>
          <w:szCs w:val="24"/>
        </w:rPr>
        <w:t xml:space="preserve"> </w:t>
      </w:r>
      <w:proofErr w:type="spellStart"/>
      <w:r w:rsidRPr="007B35CD">
        <w:rPr>
          <w:rFonts w:eastAsia="Times New Roman"/>
          <w:color w:val="000000"/>
          <w:sz w:val="24"/>
          <w:szCs w:val="24"/>
        </w:rPr>
        <w:t>тизлеге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акрын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булганда</w:t>
      </w:r>
      <w:proofErr w:type="spellEnd"/>
      <w:r w:rsidRPr="007B35CD">
        <w:rPr>
          <w:rFonts w:eastAsia="Times New Roman"/>
          <w:color w:val="000000"/>
          <w:sz w:val="24"/>
          <w:szCs w:val="24"/>
        </w:rPr>
        <w:t xml:space="preserve">, “3”ле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текстның</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эчтәлеген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тулысынча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аңламыйча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орфоэпик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кагыйдәләрне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бозып</w:t>
      </w:r>
      <w:proofErr w:type="spellEnd"/>
      <w:r w:rsidRPr="007B35CD">
        <w:rPr>
          <w:rFonts w:eastAsia="Times New Roman"/>
          <w:color w:val="000000"/>
          <w:sz w:val="24"/>
          <w:szCs w:val="24"/>
        </w:rPr>
        <w:t xml:space="preserve">, </w:t>
      </w:r>
      <w:r w:rsidR="00E158D1">
        <w:rPr>
          <w:rFonts w:eastAsia="Times New Roman"/>
          <w:color w:val="000000"/>
          <w:sz w:val="24"/>
          <w:szCs w:val="24"/>
          <w:lang w:val="tt-RU"/>
        </w:rPr>
        <w:t>6</w:t>
      </w:r>
      <w:r w:rsidR="00E158D1">
        <w:rPr>
          <w:rFonts w:eastAsia="Times New Roman"/>
          <w:color w:val="000000"/>
          <w:sz w:val="24"/>
          <w:szCs w:val="24"/>
        </w:rPr>
        <w:t xml:space="preserve"> д</w:t>
      </w:r>
      <w:r w:rsidR="00E158D1">
        <w:rPr>
          <w:rFonts w:eastAsia="Times New Roman"/>
          <w:color w:val="000000"/>
          <w:sz w:val="24"/>
          <w:szCs w:val="24"/>
          <w:lang w:val="tt-RU"/>
        </w:rPr>
        <w:t>а</w:t>
      </w:r>
      <w:r w:rsidRPr="007B35CD">
        <w:rPr>
          <w:rFonts w:eastAsia="Times New Roman"/>
          <w:color w:val="000000"/>
          <w:sz w:val="24"/>
          <w:szCs w:val="24"/>
        </w:rPr>
        <w:t xml:space="preserve">н </w:t>
      </w:r>
      <w:proofErr w:type="spellStart"/>
      <w:r w:rsidRPr="007B35CD">
        <w:rPr>
          <w:rFonts w:eastAsia="Times New Roman"/>
          <w:color w:val="000000"/>
          <w:sz w:val="24"/>
          <w:szCs w:val="24"/>
        </w:rPr>
        <w:t>артык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әйтелеш</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җибәреп</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уку</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тизлегенә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куелган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талә</w:t>
      </w:r>
      <w:proofErr w:type="gramStart"/>
      <w:r w:rsidRPr="007B35CD">
        <w:rPr>
          <w:rFonts w:eastAsia="Times New Roman"/>
          <w:color w:val="000000"/>
          <w:sz w:val="24"/>
          <w:szCs w:val="24"/>
        </w:rPr>
        <w:t>пл</w:t>
      </w:r>
      <w:proofErr w:type="gramEnd"/>
      <w:r w:rsidRPr="007B35CD">
        <w:rPr>
          <w:rFonts w:eastAsia="Times New Roman"/>
          <w:color w:val="000000"/>
          <w:sz w:val="24"/>
          <w:szCs w:val="24"/>
        </w:rPr>
        <w:t>әрне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сакламыйча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укыганда</w:t>
      </w:r>
      <w:proofErr w:type="spellEnd"/>
      <w:r w:rsidRPr="007B35CD">
        <w:rPr>
          <w:rFonts w:eastAsia="Times New Roman"/>
          <w:color w:val="000000"/>
          <w:sz w:val="24"/>
          <w:szCs w:val="24"/>
        </w:rPr>
        <w:t xml:space="preserve">, “2”ле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jc w:val="both"/>
        <w:rPr>
          <w:rFonts w:eastAsia="Times New Roman"/>
          <w:color w:val="000000"/>
          <w:sz w:val="24"/>
          <w:szCs w:val="24"/>
        </w:rPr>
      </w:pPr>
      <w:r w:rsidRPr="007B35CD">
        <w:rPr>
          <w:rFonts w:eastAsia="Times New Roman"/>
          <w:b/>
          <w:bCs/>
          <w:i/>
          <w:iCs/>
          <w:color w:val="000000"/>
          <w:sz w:val="24"/>
          <w:szCs w:val="24"/>
        </w:rPr>
        <w:t xml:space="preserve">Контроль </w:t>
      </w:r>
      <w:proofErr w:type="spellStart"/>
      <w:proofErr w:type="gramStart"/>
      <w:r w:rsidRPr="007B35CD">
        <w:rPr>
          <w:rFonts w:eastAsia="Times New Roman"/>
          <w:b/>
          <w:bCs/>
          <w:i/>
          <w:iCs/>
          <w:color w:val="000000"/>
          <w:sz w:val="24"/>
          <w:szCs w:val="24"/>
        </w:rPr>
        <w:t>к</w:t>
      </w:r>
      <w:proofErr w:type="gramEnd"/>
      <w:r w:rsidRPr="007B35CD">
        <w:rPr>
          <w:rFonts w:eastAsia="Times New Roman"/>
          <w:b/>
          <w:bCs/>
          <w:i/>
          <w:iCs/>
          <w:color w:val="000000"/>
          <w:sz w:val="24"/>
          <w:szCs w:val="24"/>
        </w:rPr>
        <w:t>үчереп</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язуны</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бәяләү</w:t>
      </w:r>
      <w:proofErr w:type="spellEnd"/>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proofErr w:type="gramStart"/>
      <w:r w:rsidRPr="007B35CD">
        <w:rPr>
          <w:rFonts w:eastAsia="Times New Roman"/>
          <w:color w:val="000000"/>
          <w:sz w:val="24"/>
          <w:szCs w:val="24"/>
        </w:rPr>
        <w:t>П</w:t>
      </w:r>
      <w:proofErr w:type="gramEnd"/>
      <w:r w:rsidRPr="007B35CD">
        <w:rPr>
          <w:rFonts w:eastAsia="Times New Roman"/>
          <w:color w:val="000000"/>
          <w:sz w:val="24"/>
          <w:szCs w:val="24"/>
        </w:rPr>
        <w:t>өхтә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төгәл</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хатасыз</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“5”ле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proofErr w:type="gramStart"/>
      <w:r w:rsidRPr="007B35CD">
        <w:rPr>
          <w:rFonts w:eastAsia="Times New Roman"/>
          <w:color w:val="000000"/>
          <w:sz w:val="24"/>
          <w:szCs w:val="24"/>
        </w:rPr>
        <w:lastRenderedPageBreak/>
        <w:t>П</w:t>
      </w:r>
      <w:proofErr w:type="gramEnd"/>
      <w:r w:rsidRPr="007B35CD">
        <w:rPr>
          <w:rFonts w:eastAsia="Times New Roman"/>
          <w:color w:val="000000"/>
          <w:sz w:val="24"/>
          <w:szCs w:val="24"/>
        </w:rPr>
        <w:t>өхтә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төгәл</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әмма</w:t>
      </w:r>
      <w:proofErr w:type="spellEnd"/>
      <w:r w:rsidRPr="007B35CD">
        <w:rPr>
          <w:rFonts w:eastAsia="Times New Roman"/>
          <w:color w:val="000000"/>
          <w:sz w:val="24"/>
          <w:szCs w:val="24"/>
        </w:rPr>
        <w:t xml:space="preserve"> 1 – </w:t>
      </w:r>
      <w:r w:rsidR="00E158D1">
        <w:rPr>
          <w:rFonts w:eastAsia="Times New Roman"/>
          <w:color w:val="000000"/>
          <w:sz w:val="24"/>
          <w:szCs w:val="24"/>
          <w:lang w:val="tt-RU"/>
        </w:rPr>
        <w:t>2</w:t>
      </w:r>
      <w:r w:rsidRPr="007B35CD">
        <w:rPr>
          <w:rFonts w:eastAsia="Times New Roman"/>
          <w:color w:val="000000"/>
          <w:sz w:val="24"/>
          <w:szCs w:val="24"/>
        </w:rPr>
        <w:t xml:space="preserve"> </w:t>
      </w:r>
      <w:proofErr w:type="spellStart"/>
      <w:r w:rsidRPr="007B35CD">
        <w:rPr>
          <w:rFonts w:eastAsia="Times New Roman"/>
          <w:color w:val="000000"/>
          <w:sz w:val="24"/>
          <w:szCs w:val="24"/>
        </w:rPr>
        <w:t>төзәтү</w:t>
      </w:r>
      <w:proofErr w:type="spellEnd"/>
      <w:r w:rsidRPr="007B35CD">
        <w:rPr>
          <w:rFonts w:eastAsia="Times New Roman"/>
          <w:color w:val="000000"/>
          <w:sz w:val="24"/>
          <w:szCs w:val="24"/>
        </w:rPr>
        <w:t xml:space="preserve"> яки 1 – 2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“4”ле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E158D1" w:rsidP="007B35CD">
      <w:pPr>
        <w:shd w:val="clear" w:color="auto" w:fill="FFFFFF"/>
        <w:spacing w:line="372" w:lineRule="atLeast"/>
        <w:ind w:firstLine="568"/>
        <w:rPr>
          <w:rFonts w:eastAsia="Times New Roman"/>
          <w:color w:val="000000"/>
          <w:sz w:val="24"/>
          <w:szCs w:val="24"/>
        </w:rPr>
      </w:pPr>
      <w:proofErr w:type="spellStart"/>
      <w:proofErr w:type="gramStart"/>
      <w:r>
        <w:rPr>
          <w:rFonts w:eastAsia="Times New Roman"/>
          <w:color w:val="000000"/>
          <w:sz w:val="24"/>
          <w:szCs w:val="24"/>
        </w:rPr>
        <w:t>П</w:t>
      </w:r>
      <w:proofErr w:type="gramEnd"/>
      <w:r>
        <w:rPr>
          <w:rFonts w:eastAsia="Times New Roman"/>
          <w:color w:val="000000"/>
          <w:sz w:val="24"/>
          <w:szCs w:val="24"/>
        </w:rPr>
        <w:t>өхтә</w:t>
      </w:r>
      <w:proofErr w:type="spellEnd"/>
      <w:r>
        <w:rPr>
          <w:rFonts w:eastAsia="Times New Roman"/>
          <w:color w:val="000000"/>
          <w:sz w:val="24"/>
          <w:szCs w:val="24"/>
        </w:rPr>
        <w:t xml:space="preserve"> </w:t>
      </w:r>
      <w:proofErr w:type="spellStart"/>
      <w:r>
        <w:rPr>
          <w:rFonts w:eastAsia="Times New Roman"/>
          <w:color w:val="000000"/>
          <w:sz w:val="24"/>
          <w:szCs w:val="24"/>
        </w:rPr>
        <w:t>һәм</w:t>
      </w:r>
      <w:proofErr w:type="spellEnd"/>
      <w:r>
        <w:rPr>
          <w:rFonts w:eastAsia="Times New Roman"/>
          <w:color w:val="000000"/>
          <w:sz w:val="24"/>
          <w:szCs w:val="24"/>
        </w:rPr>
        <w:t xml:space="preserve"> </w:t>
      </w:r>
      <w:proofErr w:type="spellStart"/>
      <w:r>
        <w:rPr>
          <w:rFonts w:eastAsia="Times New Roman"/>
          <w:color w:val="000000"/>
          <w:sz w:val="24"/>
          <w:szCs w:val="24"/>
        </w:rPr>
        <w:t>төгәл</w:t>
      </w:r>
      <w:proofErr w:type="spellEnd"/>
      <w:r>
        <w:rPr>
          <w:rFonts w:eastAsia="Times New Roman"/>
          <w:color w:val="000000"/>
          <w:sz w:val="24"/>
          <w:szCs w:val="24"/>
        </w:rPr>
        <w:t xml:space="preserve"> </w:t>
      </w:r>
      <w:proofErr w:type="spellStart"/>
      <w:r>
        <w:rPr>
          <w:rFonts w:eastAsia="Times New Roman"/>
          <w:color w:val="000000"/>
          <w:sz w:val="24"/>
          <w:szCs w:val="24"/>
        </w:rPr>
        <w:t>язылмаган</w:t>
      </w:r>
      <w:proofErr w:type="spellEnd"/>
      <w:r>
        <w:rPr>
          <w:rFonts w:eastAsia="Times New Roman"/>
          <w:color w:val="000000"/>
          <w:sz w:val="24"/>
          <w:szCs w:val="24"/>
        </w:rPr>
        <w:t xml:space="preserve">, </w:t>
      </w:r>
      <w:r>
        <w:rPr>
          <w:rFonts w:eastAsia="Times New Roman"/>
          <w:color w:val="000000"/>
          <w:sz w:val="24"/>
          <w:szCs w:val="24"/>
          <w:lang w:val="tt-RU"/>
        </w:rPr>
        <w:t>3</w:t>
      </w:r>
      <w:r w:rsidR="007B35CD" w:rsidRPr="007B35CD">
        <w:rPr>
          <w:rFonts w:eastAsia="Times New Roman"/>
          <w:color w:val="000000"/>
          <w:sz w:val="24"/>
          <w:szCs w:val="24"/>
        </w:rPr>
        <w:t xml:space="preserve"> – </w:t>
      </w:r>
      <w:r>
        <w:rPr>
          <w:rFonts w:eastAsia="Times New Roman"/>
          <w:color w:val="000000"/>
          <w:sz w:val="24"/>
          <w:szCs w:val="24"/>
          <w:lang w:val="tt-RU"/>
        </w:rPr>
        <w:t>4</w:t>
      </w:r>
      <w:r>
        <w:rPr>
          <w:rFonts w:eastAsia="Times New Roman"/>
          <w:color w:val="000000"/>
          <w:sz w:val="24"/>
          <w:szCs w:val="24"/>
        </w:rPr>
        <w:t xml:space="preserve"> </w:t>
      </w:r>
      <w:proofErr w:type="spellStart"/>
      <w:r>
        <w:rPr>
          <w:rFonts w:eastAsia="Times New Roman"/>
          <w:color w:val="000000"/>
          <w:sz w:val="24"/>
          <w:szCs w:val="24"/>
        </w:rPr>
        <w:t>төзәтү</w:t>
      </w:r>
      <w:proofErr w:type="spellEnd"/>
      <w:r>
        <w:rPr>
          <w:rFonts w:eastAsia="Times New Roman"/>
          <w:color w:val="000000"/>
          <w:sz w:val="24"/>
          <w:szCs w:val="24"/>
        </w:rPr>
        <w:t xml:space="preserve"> яки </w:t>
      </w:r>
      <w:r>
        <w:rPr>
          <w:rFonts w:eastAsia="Times New Roman"/>
          <w:color w:val="000000"/>
          <w:sz w:val="24"/>
          <w:szCs w:val="24"/>
          <w:lang w:val="tt-RU"/>
        </w:rPr>
        <w:t>4</w:t>
      </w:r>
      <w:r w:rsidR="007B35CD" w:rsidRPr="007B35CD">
        <w:rPr>
          <w:rFonts w:eastAsia="Times New Roman"/>
          <w:color w:val="000000"/>
          <w:sz w:val="24"/>
          <w:szCs w:val="24"/>
        </w:rPr>
        <w:t xml:space="preserve"> – 5 </w:t>
      </w:r>
      <w:proofErr w:type="spellStart"/>
      <w:r w:rsidR="007B35CD" w:rsidRPr="007B35CD">
        <w:rPr>
          <w:rFonts w:eastAsia="Times New Roman"/>
          <w:color w:val="000000"/>
          <w:sz w:val="24"/>
          <w:szCs w:val="24"/>
        </w:rPr>
        <w:t>орфографик</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хатасы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булган</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эшкә</w:t>
      </w:r>
      <w:proofErr w:type="spellEnd"/>
      <w:r w:rsidR="007B35CD" w:rsidRPr="007B35CD">
        <w:rPr>
          <w:rFonts w:eastAsia="Times New Roman"/>
          <w:color w:val="000000"/>
          <w:sz w:val="24"/>
          <w:szCs w:val="24"/>
        </w:rPr>
        <w:t xml:space="preserve"> “3”ле </w:t>
      </w:r>
      <w:proofErr w:type="spellStart"/>
      <w:r w:rsidR="007B35CD" w:rsidRPr="007B35CD">
        <w:rPr>
          <w:rFonts w:eastAsia="Times New Roman"/>
          <w:color w:val="000000"/>
          <w:sz w:val="24"/>
          <w:szCs w:val="24"/>
        </w:rPr>
        <w:t>куела</w:t>
      </w:r>
      <w:proofErr w:type="spellEnd"/>
      <w:r w:rsidR="007B35CD"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proofErr w:type="gramStart"/>
      <w:r w:rsidRPr="007B35CD">
        <w:rPr>
          <w:rFonts w:eastAsia="Times New Roman"/>
          <w:color w:val="000000"/>
          <w:sz w:val="24"/>
          <w:szCs w:val="24"/>
        </w:rPr>
        <w:t>П</w:t>
      </w:r>
      <w:proofErr w:type="gramEnd"/>
      <w:r w:rsidRPr="007B35CD">
        <w:rPr>
          <w:rFonts w:eastAsia="Times New Roman"/>
          <w:color w:val="000000"/>
          <w:sz w:val="24"/>
          <w:szCs w:val="24"/>
        </w:rPr>
        <w:t>өхтә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төгәл</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язылмаган</w:t>
      </w:r>
      <w:proofErr w:type="spellEnd"/>
      <w:r w:rsidRPr="007B35CD">
        <w:rPr>
          <w:rFonts w:eastAsia="Times New Roman"/>
          <w:color w:val="000000"/>
          <w:sz w:val="24"/>
          <w:szCs w:val="24"/>
        </w:rPr>
        <w:t xml:space="preserve">, 6 яки </w:t>
      </w:r>
      <w:proofErr w:type="spellStart"/>
      <w:r w:rsidRPr="007B35CD">
        <w:rPr>
          <w:rFonts w:eastAsia="Times New Roman"/>
          <w:color w:val="000000"/>
          <w:sz w:val="24"/>
          <w:szCs w:val="24"/>
        </w:rPr>
        <w:t>артыграк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“2”ле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jc w:val="both"/>
        <w:rPr>
          <w:rFonts w:eastAsia="Times New Roman"/>
          <w:color w:val="000000"/>
          <w:sz w:val="24"/>
          <w:szCs w:val="24"/>
        </w:rPr>
      </w:pPr>
      <w:proofErr w:type="spellStart"/>
      <w:r w:rsidRPr="007B35CD">
        <w:rPr>
          <w:rFonts w:eastAsia="Times New Roman"/>
          <w:b/>
          <w:bCs/>
          <w:i/>
          <w:iCs/>
          <w:color w:val="000000"/>
          <w:sz w:val="24"/>
          <w:szCs w:val="24"/>
        </w:rPr>
        <w:t>Язма</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сөйләмне</w:t>
      </w:r>
      <w:proofErr w:type="spellEnd"/>
      <w:r w:rsidRPr="007B35CD">
        <w:rPr>
          <w:rFonts w:eastAsia="Times New Roman"/>
          <w:b/>
          <w:bCs/>
          <w:i/>
          <w:iCs/>
          <w:color w:val="000000"/>
          <w:sz w:val="24"/>
          <w:szCs w:val="24"/>
        </w:rPr>
        <w:t xml:space="preserve"> </w:t>
      </w:r>
      <w:proofErr w:type="spellStart"/>
      <w:r w:rsidRPr="007B35CD">
        <w:rPr>
          <w:rFonts w:eastAsia="Times New Roman"/>
          <w:b/>
          <w:bCs/>
          <w:i/>
          <w:iCs/>
          <w:color w:val="000000"/>
          <w:sz w:val="24"/>
          <w:szCs w:val="24"/>
        </w:rPr>
        <w:t>бәяләү</w:t>
      </w:r>
      <w:proofErr w:type="spellEnd"/>
    </w:p>
    <w:p w:rsidR="007B35CD" w:rsidRPr="007B35CD" w:rsidRDefault="00E158D1" w:rsidP="007B35CD">
      <w:pPr>
        <w:shd w:val="clear" w:color="auto" w:fill="FFFFFF"/>
        <w:spacing w:line="372" w:lineRule="atLeast"/>
        <w:ind w:firstLine="568"/>
        <w:rPr>
          <w:rFonts w:eastAsia="Times New Roman"/>
          <w:color w:val="000000"/>
          <w:sz w:val="24"/>
          <w:szCs w:val="24"/>
        </w:rPr>
      </w:pPr>
      <w:r>
        <w:rPr>
          <w:rFonts w:eastAsia="Times New Roman"/>
          <w:color w:val="000000"/>
          <w:sz w:val="24"/>
          <w:szCs w:val="24"/>
          <w:lang w:val="tt-RU"/>
        </w:rPr>
        <w:t>5</w:t>
      </w:r>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нче</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сыйныфларда</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укучыларның</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язма</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сөйләм</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күнекмәләрен</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үстерү</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өчен</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өйрәтү</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характерындагы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изложениеләр</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һәм</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сочинениеләр</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яздырыла</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Аларны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бәялә</w:t>
      </w:r>
      <w:proofErr w:type="gramStart"/>
      <w:r w:rsidR="007B35CD" w:rsidRPr="007B35CD">
        <w:rPr>
          <w:rFonts w:eastAsia="Times New Roman"/>
          <w:color w:val="000000"/>
          <w:sz w:val="24"/>
          <w:szCs w:val="24"/>
        </w:rPr>
        <w:t>г</w:t>
      </w:r>
      <w:proofErr w:type="gramEnd"/>
      <w:r w:rsidR="007B35CD" w:rsidRPr="007B35CD">
        <w:rPr>
          <w:rFonts w:eastAsia="Times New Roman"/>
          <w:color w:val="000000"/>
          <w:sz w:val="24"/>
          <w:szCs w:val="24"/>
        </w:rPr>
        <w:t>әндә</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түбәндәгеләрне</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исәпкә</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алу</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сорала</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эшнең</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эчтәлеге</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ягыннан</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тулы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һәм</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эзлекле</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язылуы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грамоталы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булуы</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Башлангыч</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сыйныфларда</w:t>
      </w:r>
      <w:proofErr w:type="spellEnd"/>
      <w:r w:rsidR="007B35CD" w:rsidRPr="007B35CD">
        <w:rPr>
          <w:rFonts w:eastAsia="Times New Roman"/>
          <w:color w:val="000000"/>
          <w:sz w:val="24"/>
          <w:szCs w:val="24"/>
        </w:rPr>
        <w:t xml:space="preserve"> изложение </w:t>
      </w:r>
      <w:proofErr w:type="spellStart"/>
      <w:r w:rsidR="007B35CD" w:rsidRPr="007B35CD">
        <w:rPr>
          <w:rFonts w:eastAsia="Times New Roman"/>
          <w:color w:val="000000"/>
          <w:sz w:val="24"/>
          <w:szCs w:val="24"/>
        </w:rPr>
        <w:t>һәм</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сочинениелә</w:t>
      </w:r>
      <w:proofErr w:type="gramStart"/>
      <w:r w:rsidR="007B35CD" w:rsidRPr="007B35CD">
        <w:rPr>
          <w:rFonts w:eastAsia="Times New Roman"/>
          <w:color w:val="000000"/>
          <w:sz w:val="24"/>
          <w:szCs w:val="24"/>
        </w:rPr>
        <w:t>р</w:t>
      </w:r>
      <w:proofErr w:type="spellEnd"/>
      <w:proofErr w:type="gram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өчен</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бер</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билге</w:t>
      </w:r>
      <w:proofErr w:type="spellEnd"/>
      <w:r w:rsidR="007B35CD" w:rsidRPr="007B35CD">
        <w:rPr>
          <w:rFonts w:eastAsia="Times New Roman"/>
          <w:color w:val="000000"/>
          <w:sz w:val="24"/>
          <w:szCs w:val="24"/>
        </w:rPr>
        <w:t xml:space="preserve"> </w:t>
      </w:r>
      <w:proofErr w:type="spellStart"/>
      <w:r w:rsidR="007B35CD" w:rsidRPr="007B35CD">
        <w:rPr>
          <w:rFonts w:eastAsia="Times New Roman"/>
          <w:color w:val="000000"/>
          <w:sz w:val="24"/>
          <w:szCs w:val="24"/>
        </w:rPr>
        <w:t>куела</w:t>
      </w:r>
      <w:proofErr w:type="spellEnd"/>
      <w:r w:rsidR="007B35CD"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язылган</w:t>
      </w:r>
      <w:proofErr w:type="spellEnd"/>
      <w:r w:rsidRPr="007B35CD">
        <w:rPr>
          <w:rFonts w:eastAsia="Times New Roman"/>
          <w:color w:val="000000"/>
          <w:sz w:val="24"/>
          <w:szCs w:val="24"/>
        </w:rPr>
        <w:t xml:space="preserve">, 1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1 </w:t>
      </w:r>
      <w:proofErr w:type="spellStart"/>
      <w:r w:rsidRPr="007B35CD">
        <w:rPr>
          <w:rFonts w:eastAsia="Times New Roman"/>
          <w:color w:val="000000"/>
          <w:sz w:val="24"/>
          <w:szCs w:val="24"/>
        </w:rPr>
        <w:t>пунктуацион</w:t>
      </w:r>
      <w:proofErr w:type="spellEnd"/>
      <w:r w:rsidRPr="007B35CD">
        <w:rPr>
          <w:rFonts w:eastAsia="Times New Roman"/>
          <w:color w:val="000000"/>
          <w:sz w:val="24"/>
          <w:szCs w:val="24"/>
        </w:rPr>
        <w:t xml:space="preserve"> яки 1 грамматик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“5”ле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темага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ләкин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эчтәлектә</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ялгыш</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җибәрелгән</w:t>
      </w:r>
      <w:proofErr w:type="spellEnd"/>
      <w:r w:rsidRPr="007B35CD">
        <w:rPr>
          <w:rFonts w:eastAsia="Times New Roman"/>
          <w:color w:val="000000"/>
          <w:sz w:val="24"/>
          <w:szCs w:val="24"/>
        </w:rPr>
        <w:t>, 2 -3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пунктуацион</w:t>
      </w:r>
      <w:proofErr w:type="spellEnd"/>
      <w:r w:rsidRPr="007B35CD">
        <w:rPr>
          <w:rFonts w:eastAsia="Times New Roman"/>
          <w:color w:val="000000"/>
          <w:sz w:val="24"/>
          <w:szCs w:val="24"/>
        </w:rPr>
        <w:t xml:space="preserve"> яки 2 – 3 грамматик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“4”ле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темага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язылмаган</w:t>
      </w:r>
      <w:proofErr w:type="spellEnd"/>
      <w:r w:rsidRPr="007B35CD">
        <w:rPr>
          <w:rFonts w:eastAsia="Times New Roman"/>
          <w:color w:val="000000"/>
          <w:sz w:val="24"/>
          <w:szCs w:val="24"/>
        </w:rPr>
        <w:t xml:space="preserve">, 4 – 6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пунктуацион</w:t>
      </w:r>
      <w:proofErr w:type="spellEnd"/>
      <w:r w:rsidRPr="007B35CD">
        <w:rPr>
          <w:rFonts w:eastAsia="Times New Roman"/>
          <w:color w:val="000000"/>
          <w:sz w:val="24"/>
          <w:szCs w:val="24"/>
        </w:rPr>
        <w:t xml:space="preserve"> яки 4 – 6 грамматик </w:t>
      </w:r>
      <w:proofErr w:type="spellStart"/>
      <w:r w:rsidRPr="007B35CD">
        <w:rPr>
          <w:rFonts w:eastAsia="Times New Roman"/>
          <w:color w:val="000000"/>
          <w:sz w:val="24"/>
          <w:szCs w:val="24"/>
        </w:rPr>
        <w:t>хаталы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“3”ле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7B35CD" w:rsidRPr="007B35CD" w:rsidRDefault="007B35CD" w:rsidP="007B35CD">
      <w:pPr>
        <w:shd w:val="clear" w:color="auto" w:fill="FFFFFF"/>
        <w:spacing w:line="372" w:lineRule="atLeast"/>
        <w:ind w:firstLine="568"/>
        <w:rPr>
          <w:rFonts w:eastAsia="Times New Roman"/>
          <w:color w:val="000000"/>
          <w:sz w:val="24"/>
          <w:szCs w:val="24"/>
        </w:rPr>
      </w:pPr>
      <w:proofErr w:type="spellStart"/>
      <w:r w:rsidRPr="007B35CD">
        <w:rPr>
          <w:rFonts w:eastAsia="Times New Roman"/>
          <w:color w:val="000000"/>
          <w:sz w:val="24"/>
          <w:szCs w:val="24"/>
        </w:rPr>
        <w:t>Тәкъдим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ителгән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темага</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эзлекле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язылмаган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эчтәлеге</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ачылмаган</w:t>
      </w:r>
      <w:proofErr w:type="spellEnd"/>
      <w:r w:rsidRPr="007B35CD">
        <w:rPr>
          <w:rFonts w:eastAsia="Times New Roman"/>
          <w:color w:val="000000"/>
          <w:sz w:val="24"/>
          <w:szCs w:val="24"/>
        </w:rPr>
        <w:t xml:space="preserve">, 7 </w:t>
      </w:r>
      <w:proofErr w:type="spellStart"/>
      <w:r w:rsidRPr="007B35CD">
        <w:rPr>
          <w:rFonts w:eastAsia="Times New Roman"/>
          <w:color w:val="000000"/>
          <w:sz w:val="24"/>
          <w:szCs w:val="24"/>
        </w:rPr>
        <w:t>дән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артык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орфографик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һәм</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пунктуацион</w:t>
      </w:r>
      <w:proofErr w:type="spellEnd"/>
      <w:r w:rsidRPr="007B35CD">
        <w:rPr>
          <w:rFonts w:eastAsia="Times New Roman"/>
          <w:color w:val="000000"/>
          <w:sz w:val="24"/>
          <w:szCs w:val="24"/>
        </w:rPr>
        <w:t xml:space="preserve"> яки 7 </w:t>
      </w:r>
      <w:proofErr w:type="spellStart"/>
      <w:r w:rsidRPr="007B35CD">
        <w:rPr>
          <w:rFonts w:eastAsia="Times New Roman"/>
          <w:color w:val="000000"/>
          <w:sz w:val="24"/>
          <w:szCs w:val="24"/>
        </w:rPr>
        <w:t>дән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артык</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тупас</w:t>
      </w:r>
      <w:proofErr w:type="spellEnd"/>
      <w:r w:rsidRPr="007B35CD">
        <w:rPr>
          <w:rFonts w:eastAsia="Times New Roman"/>
          <w:color w:val="000000"/>
          <w:sz w:val="24"/>
          <w:szCs w:val="24"/>
        </w:rPr>
        <w:t xml:space="preserve"> грамматик </w:t>
      </w:r>
      <w:proofErr w:type="spellStart"/>
      <w:r w:rsidRPr="007B35CD">
        <w:rPr>
          <w:rFonts w:eastAsia="Times New Roman"/>
          <w:color w:val="000000"/>
          <w:sz w:val="24"/>
          <w:szCs w:val="24"/>
        </w:rPr>
        <w:t>хатасы</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булган</w:t>
      </w:r>
      <w:proofErr w:type="spellEnd"/>
      <w:r w:rsidRPr="007B35CD">
        <w:rPr>
          <w:rFonts w:eastAsia="Times New Roman"/>
          <w:color w:val="000000"/>
          <w:sz w:val="24"/>
          <w:szCs w:val="24"/>
        </w:rPr>
        <w:t xml:space="preserve"> </w:t>
      </w:r>
      <w:proofErr w:type="spellStart"/>
      <w:r w:rsidRPr="007B35CD">
        <w:rPr>
          <w:rFonts w:eastAsia="Times New Roman"/>
          <w:color w:val="000000"/>
          <w:sz w:val="24"/>
          <w:szCs w:val="24"/>
        </w:rPr>
        <w:t>эшкә</w:t>
      </w:r>
      <w:proofErr w:type="spellEnd"/>
      <w:r w:rsidRPr="007B35CD">
        <w:rPr>
          <w:rFonts w:eastAsia="Times New Roman"/>
          <w:color w:val="000000"/>
          <w:sz w:val="24"/>
          <w:szCs w:val="24"/>
        </w:rPr>
        <w:t xml:space="preserve"> “2”ле </w:t>
      </w:r>
      <w:proofErr w:type="spellStart"/>
      <w:r w:rsidRPr="007B35CD">
        <w:rPr>
          <w:rFonts w:eastAsia="Times New Roman"/>
          <w:color w:val="000000"/>
          <w:sz w:val="24"/>
          <w:szCs w:val="24"/>
        </w:rPr>
        <w:t>куела</w:t>
      </w:r>
      <w:proofErr w:type="spellEnd"/>
      <w:r w:rsidRPr="007B35CD">
        <w:rPr>
          <w:rFonts w:eastAsia="Times New Roman"/>
          <w:color w:val="000000"/>
          <w:sz w:val="24"/>
          <w:szCs w:val="24"/>
        </w:rPr>
        <w:t>.</w:t>
      </w:r>
    </w:p>
    <w:p w:rsidR="00BD1E47" w:rsidRPr="00BA2AF2" w:rsidRDefault="00BD1E47" w:rsidP="00BD1E47">
      <w:pPr>
        <w:tabs>
          <w:tab w:val="left" w:pos="1060"/>
        </w:tabs>
        <w:spacing w:line="261" w:lineRule="auto"/>
        <w:jc w:val="both"/>
        <w:rPr>
          <w:rFonts w:ascii="Courier New" w:eastAsia="Courier New" w:hAnsi="Courier New" w:cs="Courier New"/>
          <w:sz w:val="24"/>
          <w:szCs w:val="24"/>
          <w:lang w:val="tt-RU"/>
        </w:rPr>
      </w:pPr>
    </w:p>
    <w:p w:rsidR="00BD1E47" w:rsidRPr="00BD1E47" w:rsidRDefault="00BD1E47" w:rsidP="00BD1E47">
      <w:pPr>
        <w:rPr>
          <w:rFonts w:eastAsia="Times New Roman"/>
          <w:b/>
          <w:sz w:val="28"/>
          <w:szCs w:val="28"/>
          <w:lang w:val="tt-RU"/>
        </w:rPr>
      </w:pPr>
      <w:bookmarkStart w:id="24" w:name="_GoBack"/>
      <w:r w:rsidRPr="00BD1E47">
        <w:rPr>
          <w:rFonts w:eastAsia="Times New Roman"/>
          <w:b/>
          <w:i/>
          <w:sz w:val="28"/>
          <w:szCs w:val="28"/>
          <w:lang w:val="tt-RU"/>
        </w:rPr>
        <w:t>5</w:t>
      </w:r>
      <w:r>
        <w:rPr>
          <w:rFonts w:eastAsia="Times New Roman"/>
          <w:b/>
          <w:i/>
          <w:sz w:val="28"/>
          <w:szCs w:val="28"/>
          <w:lang w:val="tt-RU"/>
        </w:rPr>
        <w:t xml:space="preserve"> нче</w:t>
      </w:r>
      <w:r w:rsidRPr="00BD1E47">
        <w:rPr>
          <w:rFonts w:eastAsia="Times New Roman"/>
          <w:b/>
          <w:i/>
          <w:sz w:val="28"/>
          <w:szCs w:val="28"/>
          <w:lang w:val="tt-RU"/>
        </w:rPr>
        <w:t xml:space="preserve"> сыйныфны тәмамлаган рус телендә сөйләшүче балалар үзләштерергә тиешле белем –күнекмәләр</w:t>
      </w:r>
      <w:r w:rsidRPr="00BD1E47">
        <w:rPr>
          <w:rFonts w:eastAsia="Times New Roman"/>
          <w:b/>
          <w:sz w:val="28"/>
          <w:szCs w:val="28"/>
          <w:lang w:val="tt-RU"/>
        </w:rPr>
        <w:t>.</w:t>
      </w:r>
    </w:p>
    <w:p w:rsidR="00BD1E47" w:rsidRPr="00BD1E47" w:rsidRDefault="00BD1E47" w:rsidP="00BD1E47">
      <w:pPr>
        <w:jc w:val="both"/>
        <w:rPr>
          <w:rFonts w:eastAsia="Times New Roman"/>
          <w:sz w:val="20"/>
          <w:szCs w:val="20"/>
          <w:lang w:val="tt-RU"/>
        </w:rPr>
      </w:pPr>
      <w:r w:rsidRPr="00BD1E47">
        <w:rPr>
          <w:rFonts w:eastAsia="Times New Roman"/>
          <w:sz w:val="24"/>
          <w:szCs w:val="24"/>
          <w:lang w:val="tt-RU"/>
        </w:rPr>
        <w:t>1. татар теленең һәм әдәбиятының дөньякүләм тоткан урыны турында мәгълүмат бирү;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2. татар һәм рус телләрендәге аерым грамматик категорияләрнең тәңгәл килү-килмәвен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 xml:space="preserve">3. татар теленең орфоэпик, </w:t>
      </w:r>
      <w:r>
        <w:rPr>
          <w:rFonts w:eastAsia="Times New Roman"/>
          <w:sz w:val="24"/>
          <w:szCs w:val="24"/>
          <w:lang w:val="tt-RU"/>
        </w:rPr>
        <w:t>орфографик, лексик, грамматик</w:t>
      </w:r>
      <w:r w:rsidRPr="00BD1E47">
        <w:rPr>
          <w:rFonts w:eastAsia="Times New Roman"/>
          <w:sz w:val="24"/>
          <w:szCs w:val="24"/>
          <w:lang w:val="tt-RU"/>
        </w:rPr>
        <w:t xml:space="preserve"> нормаларын белү һәм, аларга нигезләнеп, телдән яки язма сөйләм күнекмәләрен булдыру; </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4. аралашу ситуацияләр</w:t>
      </w:r>
      <w:r>
        <w:rPr>
          <w:rFonts w:eastAsia="Times New Roman"/>
          <w:sz w:val="24"/>
          <w:szCs w:val="24"/>
          <w:lang w:val="tt-RU"/>
        </w:rPr>
        <w:t xml:space="preserve">енә бәйле лексик берәмлекләрне </w:t>
      </w:r>
      <w:r w:rsidRPr="00BD1E47">
        <w:rPr>
          <w:rFonts w:eastAsia="Times New Roman"/>
          <w:sz w:val="24"/>
          <w:szCs w:val="24"/>
          <w:lang w:val="tt-RU"/>
        </w:rPr>
        <w:t>төгәл һәм урынлы куллана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 xml:space="preserve">5. </w:t>
      </w:r>
      <w:r>
        <w:rPr>
          <w:rFonts w:eastAsia="Times New Roman"/>
          <w:sz w:val="24"/>
          <w:szCs w:val="24"/>
          <w:lang w:val="tt-RU"/>
        </w:rPr>
        <w:t>Т</w:t>
      </w:r>
      <w:r w:rsidRPr="00BD1E47">
        <w:rPr>
          <w:rFonts w:eastAsia="Times New Roman"/>
          <w:sz w:val="24"/>
          <w:szCs w:val="24"/>
          <w:lang w:val="tt-RU"/>
        </w:rPr>
        <w:t>атар һәм рус телләре арасындагы тарихи, мәдәни бәйләнешләр турында белү;</w:t>
      </w:r>
    </w:p>
    <w:p w:rsidR="00BD1E47" w:rsidRPr="00BD1E47" w:rsidRDefault="00BD1E47" w:rsidP="00BD1E47">
      <w:pPr>
        <w:jc w:val="both"/>
        <w:rPr>
          <w:rFonts w:eastAsia="Times New Roman"/>
          <w:sz w:val="24"/>
          <w:szCs w:val="24"/>
          <w:lang w:val="tt-RU"/>
        </w:rPr>
      </w:pPr>
      <w:r>
        <w:rPr>
          <w:rFonts w:eastAsia="Times New Roman"/>
          <w:sz w:val="24"/>
          <w:szCs w:val="24"/>
          <w:lang w:val="tt-RU"/>
        </w:rPr>
        <w:t>6</w:t>
      </w:r>
      <w:r w:rsidRPr="00BD1E47">
        <w:rPr>
          <w:rFonts w:eastAsia="Times New Roman"/>
          <w:sz w:val="24"/>
          <w:szCs w:val="24"/>
          <w:lang w:val="tt-RU"/>
        </w:rPr>
        <w:t>. төрле чыгаганклардан ( фәнни-популяр текстлар, массакүләм мәгълүмат чаралары, интернет һ.б.) файдаланып, кирәкле мәгълүматны таба һәм башкаларга телдән яки язмаса җиткерә алу;</w:t>
      </w:r>
    </w:p>
    <w:p w:rsidR="00BD1E47" w:rsidRDefault="00BD1E47" w:rsidP="00BD1E47">
      <w:pPr>
        <w:jc w:val="both"/>
        <w:rPr>
          <w:rFonts w:eastAsia="Times New Roman"/>
          <w:sz w:val="24"/>
          <w:szCs w:val="24"/>
          <w:lang w:val="tt-RU"/>
        </w:rPr>
      </w:pPr>
      <w:r>
        <w:rPr>
          <w:rFonts w:eastAsia="Times New Roman"/>
          <w:sz w:val="24"/>
          <w:szCs w:val="24"/>
          <w:lang w:val="tt-RU"/>
        </w:rPr>
        <w:t>7</w:t>
      </w:r>
      <w:r w:rsidRPr="00BD1E47">
        <w:rPr>
          <w:rFonts w:eastAsia="Times New Roman"/>
          <w:sz w:val="24"/>
          <w:szCs w:val="24"/>
          <w:lang w:val="tt-RU"/>
        </w:rPr>
        <w:t>. мәдәниара аралашу ситуацияләрендә әңгәмә кора алу;</w:t>
      </w:r>
    </w:p>
    <w:p w:rsidR="00BD1E47" w:rsidRDefault="00BD1E47" w:rsidP="00BD1E47">
      <w:pPr>
        <w:jc w:val="both"/>
        <w:rPr>
          <w:rFonts w:eastAsia="Times New Roman"/>
          <w:sz w:val="24"/>
          <w:szCs w:val="24"/>
          <w:lang w:val="tt-RU"/>
        </w:rPr>
      </w:pPr>
    </w:p>
    <w:p w:rsidR="00BD1E47" w:rsidRPr="00BD1E47" w:rsidRDefault="00BD1E47" w:rsidP="00BD1E47">
      <w:pPr>
        <w:jc w:val="both"/>
        <w:rPr>
          <w:rFonts w:eastAsia="Times New Roman"/>
          <w:sz w:val="24"/>
          <w:szCs w:val="24"/>
          <w:lang w:val="tt-RU"/>
        </w:rPr>
      </w:pPr>
    </w:p>
    <w:p w:rsidR="00BD1E47" w:rsidRPr="00BD1E47" w:rsidRDefault="00BD1E47" w:rsidP="00BD1E47">
      <w:pPr>
        <w:jc w:val="both"/>
        <w:rPr>
          <w:rFonts w:eastAsia="Times New Roman"/>
          <w:b/>
          <w:sz w:val="24"/>
          <w:szCs w:val="24"/>
          <w:lang w:val="tt-RU"/>
        </w:rPr>
      </w:pPr>
      <w:r w:rsidRPr="00BD1E47">
        <w:rPr>
          <w:rFonts w:eastAsia="Times New Roman"/>
          <w:b/>
          <w:sz w:val="24"/>
          <w:szCs w:val="24"/>
          <w:lang w:val="tt-RU"/>
        </w:rPr>
        <w:t>Формалаштырылган осталык һәм күнекмәләр (уку елы башына)</w:t>
      </w:r>
    </w:p>
    <w:p w:rsidR="00BD1E47" w:rsidRPr="00BD1E47" w:rsidRDefault="00BD1E47" w:rsidP="00BD1E47">
      <w:pPr>
        <w:jc w:val="both"/>
        <w:rPr>
          <w:rFonts w:eastAsia="Times New Roman"/>
          <w:sz w:val="24"/>
          <w:szCs w:val="24"/>
          <w:lang w:val="tt-RU"/>
        </w:rPr>
      </w:pPr>
      <w:r w:rsidRPr="00BD1E47">
        <w:rPr>
          <w:rFonts w:eastAsia="Times New Roman"/>
          <w:sz w:val="24"/>
          <w:szCs w:val="24"/>
        </w:rPr>
        <w:t xml:space="preserve">-Ситуация </w:t>
      </w:r>
      <w:proofErr w:type="spellStart"/>
      <w:r w:rsidRPr="00BD1E47">
        <w:rPr>
          <w:rFonts w:eastAsia="Times New Roman"/>
          <w:sz w:val="24"/>
          <w:szCs w:val="24"/>
        </w:rPr>
        <w:t>буенча</w:t>
      </w:r>
      <w:proofErr w:type="spellEnd"/>
      <w:r w:rsidRPr="00BD1E47">
        <w:rPr>
          <w:rFonts w:eastAsia="Times New Roman"/>
          <w:sz w:val="24"/>
          <w:szCs w:val="24"/>
        </w:rPr>
        <w:t xml:space="preserve"> диалог </w:t>
      </w:r>
      <w:proofErr w:type="spellStart"/>
      <w:r w:rsidRPr="00BD1E47">
        <w:rPr>
          <w:rFonts w:eastAsia="Times New Roman"/>
          <w:sz w:val="24"/>
          <w:szCs w:val="24"/>
        </w:rPr>
        <w:t>оештыра</w:t>
      </w:r>
      <w:proofErr w:type="spellEnd"/>
      <w:r w:rsidRPr="00BD1E47">
        <w:rPr>
          <w:rFonts w:eastAsia="Times New Roman"/>
          <w:sz w:val="24"/>
          <w:szCs w:val="24"/>
        </w:rPr>
        <w:t xml:space="preserve"> бел</w:t>
      </w:r>
      <w:r w:rsidRPr="00BD1E47">
        <w:rPr>
          <w:rFonts w:eastAsia="Times New Roman"/>
          <w:sz w:val="24"/>
          <w:szCs w:val="24"/>
          <w:lang w:val="tt-RU"/>
        </w:rPr>
        <w:t>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-Күмәк аралашуда катнаша алу;</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-Текст һәм башка мәгълүмәти чаралар белән эшли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lastRenderedPageBreak/>
        <w:t>-Матур итеп яза алу;</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-Әдәби тел нормаларының үсешен халык үсешенә бәйләп аңлата алу;</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-Татарча язуында әдәби нормаларның үсешен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-Татар теленең үзенчәлекләрен өйрәнү;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-Кириллицаны кабул итү, анда татар теленең үзенчәләкле авазларының бирелешен төшенү.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-Актив сүзлек запасын даими үстерә белү;</w:t>
      </w:r>
    </w:p>
    <w:p w:rsidR="00BD1E47" w:rsidRDefault="00BD1E47" w:rsidP="00BD1E47">
      <w:pPr>
        <w:jc w:val="both"/>
        <w:rPr>
          <w:rFonts w:eastAsia="Times New Roman"/>
          <w:b/>
          <w:sz w:val="24"/>
          <w:szCs w:val="24"/>
          <w:lang w:val="tt-RU"/>
        </w:rPr>
      </w:pPr>
    </w:p>
    <w:p w:rsidR="00BD1E47" w:rsidRPr="00BD1E47" w:rsidRDefault="00BD1E47" w:rsidP="00BD1E47">
      <w:pPr>
        <w:jc w:val="both"/>
        <w:rPr>
          <w:rFonts w:eastAsia="Times New Roman"/>
          <w:b/>
          <w:sz w:val="24"/>
          <w:szCs w:val="24"/>
          <w:lang w:val="tt-RU"/>
        </w:rPr>
      </w:pPr>
      <w:r w:rsidRPr="00BD1E47">
        <w:rPr>
          <w:rFonts w:eastAsia="Times New Roman"/>
          <w:b/>
          <w:sz w:val="24"/>
          <w:szCs w:val="24"/>
          <w:lang w:val="tt-RU"/>
        </w:rPr>
        <w:t>Укучылар үзләштерелергә тиешле осталык һәм күнекмәләр (уку елы ахырына)</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-Алган белемнәрне җанлы аралашу шартларында куллана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-Үзеңне бәяләү һәм башкаларга бәя бирү күнекмәләре булу;</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-Татар теленнән алынган теоретик материалны аңлы үзләштерү, тел фәнен яхшы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-Сөйләм һәм язма телен, хәтер һәм фикерләү сәләтен үстерү өстендә эшли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-Татар теленең бар яктан да төзек,кагыйдәле, камил, мөстәкыйль тел булуын белү.</w:t>
      </w:r>
    </w:p>
    <w:p w:rsidR="00BD1E47" w:rsidRPr="00BD1E47" w:rsidRDefault="00BD1E47" w:rsidP="00BD1E47">
      <w:pPr>
        <w:jc w:val="both"/>
        <w:rPr>
          <w:rFonts w:eastAsia="Times New Roman"/>
          <w:sz w:val="24"/>
          <w:szCs w:val="24"/>
          <w:lang w:val="tt-RU"/>
        </w:rPr>
      </w:pPr>
      <w:r w:rsidRPr="00BD1E47">
        <w:rPr>
          <w:rFonts w:eastAsia="Times New Roman"/>
          <w:sz w:val="24"/>
          <w:szCs w:val="24"/>
          <w:lang w:val="tt-RU"/>
        </w:rPr>
        <w:t>-Дәреслектән дөрес файдалана белү, конспект төзү, белешмә әдәбиятыннан (төрле сүзлекләрдән, тәнкыйть материалларыннан) файдалану күнекмәләре булу.</w:t>
      </w:r>
    </w:p>
    <w:p w:rsidR="00BD1E47" w:rsidRPr="00BD1E47" w:rsidRDefault="00BD1E47" w:rsidP="00BD1E47">
      <w:pPr>
        <w:jc w:val="both"/>
        <w:rPr>
          <w:rFonts w:eastAsia="Times New Roman"/>
          <w:sz w:val="24"/>
          <w:szCs w:val="24"/>
          <w:lang w:val="tt-RU"/>
        </w:rPr>
      </w:pPr>
      <w:r w:rsidRPr="00BD1E47">
        <w:rPr>
          <w:rFonts w:eastAsia="Times New Roman"/>
          <w:sz w:val="24"/>
          <w:szCs w:val="24"/>
        </w:rPr>
        <w:t xml:space="preserve">-Актив </w:t>
      </w:r>
      <w:proofErr w:type="spellStart"/>
      <w:r w:rsidRPr="00BD1E47">
        <w:rPr>
          <w:rFonts w:eastAsia="Times New Roman"/>
          <w:sz w:val="24"/>
          <w:szCs w:val="24"/>
        </w:rPr>
        <w:t>сүз</w:t>
      </w:r>
      <w:proofErr w:type="spellEnd"/>
      <w:r w:rsidRPr="00BD1E47">
        <w:rPr>
          <w:rFonts w:eastAsia="Times New Roman"/>
          <w:sz w:val="24"/>
          <w:szCs w:val="24"/>
        </w:rPr>
        <w:t xml:space="preserve"> </w:t>
      </w:r>
      <w:proofErr w:type="spellStart"/>
      <w:r w:rsidRPr="00BD1E47">
        <w:rPr>
          <w:rFonts w:eastAsia="Times New Roman"/>
          <w:sz w:val="24"/>
          <w:szCs w:val="24"/>
        </w:rPr>
        <w:t>запасын</w:t>
      </w:r>
      <w:proofErr w:type="spellEnd"/>
      <w:r w:rsidRPr="00BD1E47">
        <w:rPr>
          <w:rFonts w:eastAsia="Times New Roman"/>
          <w:sz w:val="24"/>
          <w:szCs w:val="24"/>
        </w:rPr>
        <w:t xml:space="preserve"> </w:t>
      </w:r>
      <w:proofErr w:type="spellStart"/>
      <w:r w:rsidRPr="00BD1E47">
        <w:rPr>
          <w:rFonts w:eastAsia="Times New Roman"/>
          <w:sz w:val="24"/>
          <w:szCs w:val="24"/>
        </w:rPr>
        <w:t>даими</w:t>
      </w:r>
      <w:proofErr w:type="spellEnd"/>
      <w:r w:rsidRPr="00BD1E47">
        <w:rPr>
          <w:rFonts w:eastAsia="Times New Roman"/>
          <w:sz w:val="24"/>
          <w:szCs w:val="24"/>
        </w:rPr>
        <w:t xml:space="preserve"> </w:t>
      </w:r>
      <w:r w:rsidRPr="00BD1E47">
        <w:rPr>
          <w:rFonts w:eastAsia="Times New Roman"/>
          <w:sz w:val="24"/>
          <w:szCs w:val="24"/>
          <w:lang w:val="tt-RU"/>
        </w:rPr>
        <w:t>үстерә белү.</w:t>
      </w:r>
    </w:p>
    <w:bookmarkEnd w:id="24"/>
    <w:p w:rsidR="00BD1E47" w:rsidRPr="00BD1E47" w:rsidRDefault="00BD1E47" w:rsidP="00EE63DF">
      <w:pPr>
        <w:spacing w:after="200" w:line="276" w:lineRule="auto"/>
        <w:ind w:left="426"/>
        <w:rPr>
          <w:rFonts w:eastAsia="Times New Roman"/>
          <w:bCs/>
          <w:sz w:val="24"/>
          <w:szCs w:val="24"/>
          <w:lang w:val="tt-RU" w:eastAsia="en-US"/>
        </w:rPr>
      </w:pPr>
    </w:p>
    <w:p w:rsidR="00EE63DF" w:rsidRPr="00967C6A" w:rsidRDefault="00EE63DF" w:rsidP="00EE63DF">
      <w:pPr>
        <w:tabs>
          <w:tab w:val="left" w:pos="2085"/>
        </w:tabs>
        <w:spacing w:line="276" w:lineRule="auto"/>
        <w:rPr>
          <w:sz w:val="20"/>
          <w:szCs w:val="20"/>
          <w:lang w:val="tt-RU"/>
        </w:rPr>
      </w:pPr>
      <w:r w:rsidRPr="00C46833">
        <w:rPr>
          <w:rFonts w:eastAsia="Times New Roman"/>
          <w:b/>
          <w:sz w:val="24"/>
          <w:szCs w:val="24"/>
          <w:lang w:val="tt-RU" w:eastAsia="en-US"/>
        </w:rPr>
        <w:t xml:space="preserve">           </w:t>
      </w:r>
    </w:p>
    <w:p w:rsidR="00EE63DF" w:rsidRPr="00967C6A" w:rsidRDefault="00EE63DF" w:rsidP="00EE63DF">
      <w:pPr>
        <w:ind w:left="3156"/>
        <w:rPr>
          <w:sz w:val="20"/>
          <w:szCs w:val="20"/>
          <w:lang w:val="tt-RU"/>
        </w:rPr>
      </w:pPr>
      <w:r w:rsidRPr="00967C6A">
        <w:rPr>
          <w:rFonts w:eastAsia="Times New Roman"/>
          <w:b/>
          <w:bCs/>
          <w:sz w:val="24"/>
          <w:szCs w:val="24"/>
          <w:lang w:val="tt-RU"/>
        </w:rPr>
        <w:t>Әдәбият исемлеге</w:t>
      </w:r>
    </w:p>
    <w:p w:rsidR="00EE63DF" w:rsidRPr="00967C6A" w:rsidRDefault="00EE63DF" w:rsidP="00EE63DF">
      <w:pPr>
        <w:spacing w:line="36" w:lineRule="exact"/>
        <w:rPr>
          <w:sz w:val="20"/>
          <w:szCs w:val="20"/>
          <w:lang w:val="tt-RU"/>
        </w:rPr>
      </w:pPr>
    </w:p>
    <w:p w:rsidR="00EE63DF" w:rsidRDefault="00EE63DF" w:rsidP="00EE63DF">
      <w:pPr>
        <w:numPr>
          <w:ilvl w:val="0"/>
          <w:numId w:val="33"/>
        </w:numPr>
        <w:tabs>
          <w:tab w:val="left" w:pos="436"/>
        </w:tabs>
        <w:ind w:left="436" w:hanging="381"/>
        <w:jc w:val="both"/>
        <w:rPr>
          <w:rFonts w:eastAsia="Times New Roman"/>
          <w:sz w:val="24"/>
          <w:szCs w:val="24"/>
        </w:rPr>
      </w:pPr>
      <w:proofErr w:type="spellStart"/>
      <w:r>
        <w:rPr>
          <w:rFonts w:eastAsia="Times New Roman"/>
          <w:sz w:val="24"/>
          <w:szCs w:val="24"/>
        </w:rPr>
        <w:t>Әдәбият</w:t>
      </w:r>
      <w:proofErr w:type="spellEnd"/>
      <w:r>
        <w:rPr>
          <w:rFonts w:eastAsia="Times New Roman"/>
          <w:sz w:val="24"/>
          <w:szCs w:val="24"/>
        </w:rPr>
        <w:t xml:space="preserve"> </w:t>
      </w:r>
      <w:proofErr w:type="spellStart"/>
      <w:r>
        <w:rPr>
          <w:rFonts w:eastAsia="Times New Roman"/>
          <w:sz w:val="24"/>
          <w:szCs w:val="24"/>
        </w:rPr>
        <w:t>белеме</w:t>
      </w:r>
      <w:proofErr w:type="spellEnd"/>
      <w:r>
        <w:rPr>
          <w:rFonts w:eastAsia="Times New Roman"/>
          <w:sz w:val="24"/>
          <w:szCs w:val="24"/>
        </w:rPr>
        <w:t xml:space="preserve"> </w:t>
      </w:r>
      <w:proofErr w:type="spellStart"/>
      <w:r>
        <w:rPr>
          <w:rFonts w:eastAsia="Times New Roman"/>
          <w:sz w:val="24"/>
          <w:szCs w:val="24"/>
        </w:rPr>
        <w:t>сүзлеге</w:t>
      </w:r>
      <w:proofErr w:type="spellEnd"/>
      <w:r>
        <w:rPr>
          <w:rFonts w:eastAsia="Times New Roman"/>
          <w:sz w:val="24"/>
          <w:szCs w:val="24"/>
        </w:rPr>
        <w:t xml:space="preserve"> / </w:t>
      </w:r>
      <w:proofErr w:type="spellStart"/>
      <w:r>
        <w:rPr>
          <w:rFonts w:eastAsia="Times New Roman"/>
          <w:sz w:val="24"/>
          <w:szCs w:val="24"/>
        </w:rPr>
        <w:t>төз</w:t>
      </w:r>
      <w:proofErr w:type="spellEnd"/>
      <w:r>
        <w:rPr>
          <w:rFonts w:eastAsia="Times New Roman"/>
          <w:sz w:val="24"/>
          <w:szCs w:val="24"/>
        </w:rPr>
        <w:t xml:space="preserve">.-ред. </w:t>
      </w:r>
      <w:proofErr w:type="spellStart"/>
      <w:r>
        <w:rPr>
          <w:rFonts w:eastAsia="Times New Roman"/>
          <w:sz w:val="24"/>
          <w:szCs w:val="24"/>
        </w:rPr>
        <w:t>А.Ә</w:t>
      </w:r>
      <w:proofErr w:type="gramStart"/>
      <w:r>
        <w:rPr>
          <w:rFonts w:eastAsia="Times New Roman"/>
          <w:sz w:val="24"/>
          <w:szCs w:val="24"/>
        </w:rPr>
        <w:t>хм</w:t>
      </w:r>
      <w:proofErr w:type="gramEnd"/>
      <w:r>
        <w:rPr>
          <w:rFonts w:eastAsia="Times New Roman"/>
          <w:sz w:val="24"/>
          <w:szCs w:val="24"/>
        </w:rPr>
        <w:t>әдуллин</w:t>
      </w:r>
      <w:proofErr w:type="spellEnd"/>
      <w:r>
        <w:rPr>
          <w:rFonts w:eastAsia="Times New Roman"/>
          <w:sz w:val="24"/>
          <w:szCs w:val="24"/>
        </w:rPr>
        <w:t xml:space="preserve">. – Казан: </w:t>
      </w:r>
      <w:proofErr w:type="spellStart"/>
      <w:r>
        <w:rPr>
          <w:rFonts w:eastAsia="Times New Roman"/>
          <w:sz w:val="24"/>
          <w:szCs w:val="24"/>
        </w:rPr>
        <w:t>Татар</w:t>
      </w:r>
      <w:proofErr w:type="gramStart"/>
      <w:r>
        <w:rPr>
          <w:rFonts w:eastAsia="Times New Roman"/>
          <w:sz w:val="24"/>
          <w:szCs w:val="24"/>
        </w:rPr>
        <w:t>.к</w:t>
      </w:r>
      <w:proofErr w:type="gramEnd"/>
      <w:r>
        <w:rPr>
          <w:rFonts w:eastAsia="Times New Roman"/>
          <w:sz w:val="24"/>
          <w:szCs w:val="24"/>
        </w:rPr>
        <w:t>ит.нәшр</w:t>
      </w:r>
      <w:proofErr w:type="spellEnd"/>
      <w:r>
        <w:rPr>
          <w:rFonts w:eastAsia="Times New Roman"/>
          <w:sz w:val="24"/>
          <w:szCs w:val="24"/>
        </w:rPr>
        <w:t>., 1990</w:t>
      </w:r>
    </w:p>
    <w:p w:rsidR="00EE63DF" w:rsidRDefault="00EE63DF" w:rsidP="00EE63DF">
      <w:pPr>
        <w:spacing w:line="40"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proofErr w:type="spellStart"/>
      <w:r>
        <w:rPr>
          <w:rFonts w:eastAsia="Times New Roman"/>
          <w:sz w:val="24"/>
          <w:szCs w:val="24"/>
        </w:rPr>
        <w:t>Әдәбият</w:t>
      </w:r>
      <w:proofErr w:type="spellEnd"/>
      <w:r>
        <w:rPr>
          <w:rFonts w:eastAsia="Times New Roman"/>
          <w:sz w:val="24"/>
          <w:szCs w:val="24"/>
        </w:rPr>
        <w:t xml:space="preserve"> </w:t>
      </w:r>
      <w:proofErr w:type="spellStart"/>
      <w:r>
        <w:rPr>
          <w:rFonts w:eastAsia="Times New Roman"/>
          <w:sz w:val="24"/>
          <w:szCs w:val="24"/>
        </w:rPr>
        <w:t>белеме</w:t>
      </w:r>
      <w:proofErr w:type="spellEnd"/>
      <w:r>
        <w:rPr>
          <w:rFonts w:eastAsia="Times New Roman"/>
          <w:sz w:val="24"/>
          <w:szCs w:val="24"/>
        </w:rPr>
        <w:t xml:space="preserve">: </w:t>
      </w:r>
      <w:proofErr w:type="spellStart"/>
      <w:r>
        <w:rPr>
          <w:rFonts w:eastAsia="Times New Roman"/>
          <w:sz w:val="24"/>
          <w:szCs w:val="24"/>
        </w:rPr>
        <w:t>Терминнар</w:t>
      </w:r>
      <w:proofErr w:type="spellEnd"/>
      <w:r>
        <w:rPr>
          <w:rFonts w:eastAsia="Times New Roman"/>
          <w:sz w:val="24"/>
          <w:szCs w:val="24"/>
        </w:rPr>
        <w:t xml:space="preserve"> </w:t>
      </w:r>
      <w:proofErr w:type="spellStart"/>
      <w:r>
        <w:rPr>
          <w:rFonts w:eastAsia="Times New Roman"/>
          <w:sz w:val="24"/>
          <w:szCs w:val="24"/>
        </w:rPr>
        <w:t>һәм</w:t>
      </w:r>
      <w:proofErr w:type="spellEnd"/>
      <w:r>
        <w:rPr>
          <w:rFonts w:eastAsia="Times New Roman"/>
          <w:sz w:val="24"/>
          <w:szCs w:val="24"/>
        </w:rPr>
        <w:t xml:space="preserve"> </w:t>
      </w:r>
      <w:proofErr w:type="spellStart"/>
      <w:r>
        <w:rPr>
          <w:rFonts w:eastAsia="Times New Roman"/>
          <w:sz w:val="24"/>
          <w:szCs w:val="24"/>
        </w:rPr>
        <w:t>төшенчәлә</w:t>
      </w:r>
      <w:proofErr w:type="gramStart"/>
      <w:r>
        <w:rPr>
          <w:rFonts w:eastAsia="Times New Roman"/>
          <w:sz w:val="24"/>
          <w:szCs w:val="24"/>
        </w:rPr>
        <w:t>р</w:t>
      </w:r>
      <w:proofErr w:type="spellEnd"/>
      <w:proofErr w:type="gramEnd"/>
      <w:r>
        <w:rPr>
          <w:rFonts w:eastAsia="Times New Roman"/>
          <w:sz w:val="24"/>
          <w:szCs w:val="24"/>
        </w:rPr>
        <w:t xml:space="preserve"> </w:t>
      </w:r>
      <w:proofErr w:type="spellStart"/>
      <w:r>
        <w:rPr>
          <w:rFonts w:eastAsia="Times New Roman"/>
          <w:sz w:val="24"/>
          <w:szCs w:val="24"/>
        </w:rPr>
        <w:t>сүзлеге</w:t>
      </w:r>
      <w:proofErr w:type="spellEnd"/>
      <w:r>
        <w:rPr>
          <w:rFonts w:eastAsia="Times New Roman"/>
          <w:sz w:val="24"/>
          <w:szCs w:val="24"/>
        </w:rPr>
        <w:t>. – Казан: “</w:t>
      </w:r>
      <w:proofErr w:type="spellStart"/>
      <w:r>
        <w:rPr>
          <w:rFonts w:eastAsia="Times New Roman"/>
          <w:sz w:val="24"/>
          <w:szCs w:val="24"/>
        </w:rPr>
        <w:t>Мәгариф</w:t>
      </w:r>
      <w:proofErr w:type="spellEnd"/>
      <w:r>
        <w:rPr>
          <w:rFonts w:eastAsia="Times New Roman"/>
          <w:sz w:val="24"/>
          <w:szCs w:val="24"/>
        </w:rPr>
        <w:t>”, 2007.</w:t>
      </w:r>
    </w:p>
    <w:p w:rsidR="00EE63DF" w:rsidRDefault="00EE63DF" w:rsidP="00EE63DF">
      <w:pPr>
        <w:spacing w:line="53" w:lineRule="exact"/>
        <w:rPr>
          <w:rFonts w:eastAsia="Times New Roman"/>
          <w:sz w:val="24"/>
          <w:szCs w:val="24"/>
        </w:rPr>
      </w:pPr>
    </w:p>
    <w:p w:rsidR="00EE63DF" w:rsidRDefault="00EE63DF" w:rsidP="00EE63DF">
      <w:pPr>
        <w:numPr>
          <w:ilvl w:val="0"/>
          <w:numId w:val="33"/>
        </w:numPr>
        <w:tabs>
          <w:tab w:val="left" w:pos="443"/>
        </w:tabs>
        <w:spacing w:line="266" w:lineRule="auto"/>
        <w:ind w:left="416" w:right="20" w:hanging="361"/>
        <w:jc w:val="both"/>
        <w:rPr>
          <w:rFonts w:eastAsia="Times New Roman"/>
          <w:sz w:val="24"/>
          <w:szCs w:val="24"/>
        </w:rPr>
      </w:pPr>
      <w:proofErr w:type="spellStart"/>
      <w:r>
        <w:rPr>
          <w:rFonts w:eastAsia="Times New Roman"/>
          <w:sz w:val="24"/>
          <w:szCs w:val="24"/>
        </w:rPr>
        <w:t>Әдипләребез</w:t>
      </w:r>
      <w:proofErr w:type="spellEnd"/>
      <w:r>
        <w:rPr>
          <w:rFonts w:eastAsia="Times New Roman"/>
          <w:sz w:val="24"/>
          <w:szCs w:val="24"/>
        </w:rPr>
        <w:t xml:space="preserve">: </w:t>
      </w:r>
      <w:proofErr w:type="spellStart"/>
      <w:r>
        <w:rPr>
          <w:rFonts w:eastAsia="Times New Roman"/>
          <w:sz w:val="24"/>
          <w:szCs w:val="24"/>
        </w:rPr>
        <w:t>библиографик</w:t>
      </w:r>
      <w:proofErr w:type="spellEnd"/>
      <w:r>
        <w:rPr>
          <w:rFonts w:eastAsia="Times New Roman"/>
          <w:sz w:val="24"/>
          <w:szCs w:val="24"/>
        </w:rPr>
        <w:t xml:space="preserve"> </w:t>
      </w:r>
      <w:proofErr w:type="spellStart"/>
      <w:r>
        <w:rPr>
          <w:rFonts w:eastAsia="Times New Roman"/>
          <w:sz w:val="24"/>
          <w:szCs w:val="24"/>
        </w:rPr>
        <w:t>белешмәлек</w:t>
      </w:r>
      <w:proofErr w:type="spellEnd"/>
      <w:r>
        <w:rPr>
          <w:rFonts w:eastAsia="Times New Roman"/>
          <w:sz w:val="24"/>
          <w:szCs w:val="24"/>
        </w:rPr>
        <w:t xml:space="preserve">: 2 </w:t>
      </w:r>
      <w:proofErr w:type="spellStart"/>
      <w:r>
        <w:rPr>
          <w:rFonts w:eastAsia="Times New Roman"/>
          <w:sz w:val="24"/>
          <w:szCs w:val="24"/>
        </w:rPr>
        <w:t>томда</w:t>
      </w:r>
      <w:proofErr w:type="spellEnd"/>
      <w:r>
        <w:rPr>
          <w:rFonts w:eastAsia="Times New Roman"/>
          <w:sz w:val="24"/>
          <w:szCs w:val="24"/>
        </w:rPr>
        <w:t xml:space="preserve">: 1 том/ </w:t>
      </w:r>
      <w:proofErr w:type="spellStart"/>
      <w:r>
        <w:rPr>
          <w:rFonts w:eastAsia="Times New Roman"/>
          <w:sz w:val="24"/>
          <w:szCs w:val="24"/>
        </w:rPr>
        <w:t>төз</w:t>
      </w:r>
      <w:proofErr w:type="spellEnd"/>
      <w:r>
        <w:rPr>
          <w:rFonts w:eastAsia="Times New Roman"/>
          <w:sz w:val="24"/>
          <w:szCs w:val="24"/>
        </w:rPr>
        <w:t xml:space="preserve">. </w:t>
      </w:r>
      <w:proofErr w:type="spellStart"/>
      <w:r>
        <w:rPr>
          <w:rFonts w:eastAsia="Times New Roman"/>
          <w:sz w:val="24"/>
          <w:szCs w:val="24"/>
        </w:rPr>
        <w:t>Р.Н.Даутов</w:t>
      </w:r>
      <w:proofErr w:type="spellEnd"/>
      <w:r>
        <w:rPr>
          <w:rFonts w:eastAsia="Times New Roman"/>
          <w:sz w:val="24"/>
          <w:szCs w:val="24"/>
        </w:rPr>
        <w:t xml:space="preserve">, </w:t>
      </w:r>
      <w:proofErr w:type="spellStart"/>
      <w:r>
        <w:rPr>
          <w:rFonts w:eastAsia="Times New Roman"/>
          <w:sz w:val="24"/>
          <w:szCs w:val="24"/>
        </w:rPr>
        <w:t>Р.Ф.Рахмани</w:t>
      </w:r>
      <w:proofErr w:type="spellEnd"/>
      <w:r>
        <w:rPr>
          <w:rFonts w:eastAsia="Times New Roman"/>
          <w:sz w:val="24"/>
          <w:szCs w:val="24"/>
        </w:rPr>
        <w:t xml:space="preserve">. – Казан: </w:t>
      </w:r>
      <w:proofErr w:type="spellStart"/>
      <w:r>
        <w:rPr>
          <w:rFonts w:eastAsia="Times New Roman"/>
          <w:sz w:val="24"/>
          <w:szCs w:val="24"/>
        </w:rPr>
        <w:t>Татар</w:t>
      </w:r>
      <w:proofErr w:type="gramStart"/>
      <w:r>
        <w:rPr>
          <w:rFonts w:eastAsia="Times New Roman"/>
          <w:sz w:val="24"/>
          <w:szCs w:val="24"/>
        </w:rPr>
        <w:t>.к</w:t>
      </w:r>
      <w:proofErr w:type="gramEnd"/>
      <w:r>
        <w:rPr>
          <w:rFonts w:eastAsia="Times New Roman"/>
          <w:sz w:val="24"/>
          <w:szCs w:val="24"/>
        </w:rPr>
        <w:t>ит.нәшр</w:t>
      </w:r>
      <w:proofErr w:type="spellEnd"/>
      <w:r>
        <w:rPr>
          <w:rFonts w:eastAsia="Times New Roman"/>
          <w:sz w:val="24"/>
          <w:szCs w:val="24"/>
        </w:rPr>
        <w:t>., 2009.</w:t>
      </w:r>
    </w:p>
    <w:p w:rsidR="00EE63DF" w:rsidRDefault="00EE63DF" w:rsidP="00EE63DF">
      <w:pPr>
        <w:spacing w:line="24" w:lineRule="exact"/>
        <w:rPr>
          <w:rFonts w:eastAsia="Times New Roman"/>
          <w:sz w:val="24"/>
          <w:szCs w:val="24"/>
        </w:rPr>
      </w:pPr>
    </w:p>
    <w:p w:rsidR="00EE63DF" w:rsidRDefault="00EE63DF" w:rsidP="00EE63DF">
      <w:pPr>
        <w:numPr>
          <w:ilvl w:val="0"/>
          <w:numId w:val="33"/>
        </w:numPr>
        <w:tabs>
          <w:tab w:val="left" w:pos="443"/>
        </w:tabs>
        <w:spacing w:line="264" w:lineRule="auto"/>
        <w:ind w:left="416" w:right="20" w:hanging="361"/>
        <w:jc w:val="both"/>
        <w:rPr>
          <w:rFonts w:eastAsia="Times New Roman"/>
          <w:sz w:val="24"/>
          <w:szCs w:val="24"/>
        </w:rPr>
      </w:pPr>
      <w:proofErr w:type="spellStart"/>
      <w:r>
        <w:rPr>
          <w:rFonts w:eastAsia="Times New Roman"/>
          <w:sz w:val="24"/>
          <w:szCs w:val="24"/>
        </w:rPr>
        <w:t>Әдипләребез</w:t>
      </w:r>
      <w:proofErr w:type="spellEnd"/>
      <w:r>
        <w:rPr>
          <w:rFonts w:eastAsia="Times New Roman"/>
          <w:sz w:val="24"/>
          <w:szCs w:val="24"/>
        </w:rPr>
        <w:t xml:space="preserve">: </w:t>
      </w:r>
      <w:proofErr w:type="spellStart"/>
      <w:r>
        <w:rPr>
          <w:rFonts w:eastAsia="Times New Roman"/>
          <w:sz w:val="24"/>
          <w:szCs w:val="24"/>
        </w:rPr>
        <w:t>библиографик</w:t>
      </w:r>
      <w:proofErr w:type="spellEnd"/>
      <w:r>
        <w:rPr>
          <w:rFonts w:eastAsia="Times New Roman"/>
          <w:sz w:val="24"/>
          <w:szCs w:val="24"/>
        </w:rPr>
        <w:t xml:space="preserve"> </w:t>
      </w:r>
      <w:proofErr w:type="spellStart"/>
      <w:r>
        <w:rPr>
          <w:rFonts w:eastAsia="Times New Roman"/>
          <w:sz w:val="24"/>
          <w:szCs w:val="24"/>
        </w:rPr>
        <w:t>белешмәлек</w:t>
      </w:r>
      <w:proofErr w:type="spellEnd"/>
      <w:r>
        <w:rPr>
          <w:rFonts w:eastAsia="Times New Roman"/>
          <w:sz w:val="24"/>
          <w:szCs w:val="24"/>
        </w:rPr>
        <w:t xml:space="preserve">: 2 </w:t>
      </w:r>
      <w:proofErr w:type="spellStart"/>
      <w:r>
        <w:rPr>
          <w:rFonts w:eastAsia="Times New Roman"/>
          <w:sz w:val="24"/>
          <w:szCs w:val="24"/>
        </w:rPr>
        <w:t>томда</w:t>
      </w:r>
      <w:proofErr w:type="spellEnd"/>
      <w:r>
        <w:rPr>
          <w:rFonts w:eastAsia="Times New Roman"/>
          <w:sz w:val="24"/>
          <w:szCs w:val="24"/>
        </w:rPr>
        <w:t xml:space="preserve">: 2 том/ </w:t>
      </w:r>
      <w:proofErr w:type="spellStart"/>
      <w:r>
        <w:rPr>
          <w:rFonts w:eastAsia="Times New Roman"/>
          <w:sz w:val="24"/>
          <w:szCs w:val="24"/>
        </w:rPr>
        <w:t>төз</w:t>
      </w:r>
      <w:proofErr w:type="spellEnd"/>
      <w:r>
        <w:rPr>
          <w:rFonts w:eastAsia="Times New Roman"/>
          <w:sz w:val="24"/>
          <w:szCs w:val="24"/>
        </w:rPr>
        <w:t xml:space="preserve">. </w:t>
      </w:r>
      <w:proofErr w:type="spellStart"/>
      <w:r>
        <w:rPr>
          <w:rFonts w:eastAsia="Times New Roman"/>
          <w:sz w:val="24"/>
          <w:szCs w:val="24"/>
        </w:rPr>
        <w:t>Р.Н.Даутов</w:t>
      </w:r>
      <w:proofErr w:type="spellEnd"/>
      <w:r>
        <w:rPr>
          <w:rFonts w:eastAsia="Times New Roman"/>
          <w:sz w:val="24"/>
          <w:szCs w:val="24"/>
        </w:rPr>
        <w:t xml:space="preserve">, </w:t>
      </w:r>
      <w:proofErr w:type="spellStart"/>
      <w:r>
        <w:rPr>
          <w:rFonts w:eastAsia="Times New Roman"/>
          <w:sz w:val="24"/>
          <w:szCs w:val="24"/>
        </w:rPr>
        <w:t>Р.Ф.Рахмани</w:t>
      </w:r>
      <w:proofErr w:type="spellEnd"/>
      <w:r>
        <w:rPr>
          <w:rFonts w:eastAsia="Times New Roman"/>
          <w:sz w:val="24"/>
          <w:szCs w:val="24"/>
        </w:rPr>
        <w:t xml:space="preserve">. – Казан: </w:t>
      </w:r>
      <w:proofErr w:type="spellStart"/>
      <w:r>
        <w:rPr>
          <w:rFonts w:eastAsia="Times New Roman"/>
          <w:sz w:val="24"/>
          <w:szCs w:val="24"/>
        </w:rPr>
        <w:t>Татар</w:t>
      </w:r>
      <w:proofErr w:type="gramStart"/>
      <w:r>
        <w:rPr>
          <w:rFonts w:eastAsia="Times New Roman"/>
          <w:sz w:val="24"/>
          <w:szCs w:val="24"/>
        </w:rPr>
        <w:t>.к</w:t>
      </w:r>
      <w:proofErr w:type="gramEnd"/>
      <w:r>
        <w:rPr>
          <w:rFonts w:eastAsia="Times New Roman"/>
          <w:sz w:val="24"/>
          <w:szCs w:val="24"/>
        </w:rPr>
        <w:t>ит.нәшр</w:t>
      </w:r>
      <w:proofErr w:type="spellEnd"/>
      <w:r>
        <w:rPr>
          <w:rFonts w:eastAsia="Times New Roman"/>
          <w:sz w:val="24"/>
          <w:szCs w:val="24"/>
        </w:rPr>
        <w:t>., 2009</w:t>
      </w:r>
    </w:p>
    <w:p w:rsidR="00EE63DF" w:rsidRDefault="00EE63DF" w:rsidP="00EE63DF">
      <w:pPr>
        <w:spacing w:line="14"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proofErr w:type="spellStart"/>
      <w:r>
        <w:rPr>
          <w:rFonts w:eastAsia="Times New Roman"/>
          <w:sz w:val="24"/>
          <w:szCs w:val="24"/>
        </w:rPr>
        <w:t>Дастаннар</w:t>
      </w:r>
      <w:proofErr w:type="spellEnd"/>
      <w:r>
        <w:rPr>
          <w:rFonts w:eastAsia="Times New Roman"/>
          <w:sz w:val="24"/>
          <w:szCs w:val="24"/>
        </w:rPr>
        <w:t xml:space="preserve">. – Казан: </w:t>
      </w:r>
      <w:proofErr w:type="spellStart"/>
      <w:r>
        <w:rPr>
          <w:rFonts w:eastAsia="Times New Roman"/>
          <w:sz w:val="24"/>
          <w:szCs w:val="24"/>
        </w:rPr>
        <w:t>Мәгариф</w:t>
      </w:r>
      <w:proofErr w:type="spellEnd"/>
      <w:r>
        <w:rPr>
          <w:rFonts w:eastAsia="Times New Roman"/>
          <w:sz w:val="24"/>
          <w:szCs w:val="24"/>
        </w:rPr>
        <w:t>, 2001.</w:t>
      </w:r>
    </w:p>
    <w:p w:rsidR="00EE63DF" w:rsidRDefault="00EE63DF" w:rsidP="00EE63DF">
      <w:pPr>
        <w:spacing w:line="40"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proofErr w:type="spellStart"/>
      <w:r>
        <w:rPr>
          <w:rFonts w:eastAsia="Times New Roman"/>
          <w:sz w:val="24"/>
          <w:szCs w:val="24"/>
        </w:rPr>
        <w:t>Заһидуллина</w:t>
      </w:r>
      <w:proofErr w:type="spellEnd"/>
      <w:r>
        <w:rPr>
          <w:rFonts w:eastAsia="Times New Roman"/>
          <w:sz w:val="24"/>
          <w:szCs w:val="24"/>
        </w:rPr>
        <w:t xml:space="preserve"> Д.Ф. </w:t>
      </w:r>
      <w:proofErr w:type="spellStart"/>
      <w:r>
        <w:rPr>
          <w:rFonts w:eastAsia="Times New Roman"/>
          <w:sz w:val="24"/>
          <w:szCs w:val="24"/>
        </w:rPr>
        <w:t>Әдә</w:t>
      </w:r>
      <w:proofErr w:type="gramStart"/>
      <w:r>
        <w:rPr>
          <w:rFonts w:eastAsia="Times New Roman"/>
          <w:sz w:val="24"/>
          <w:szCs w:val="24"/>
        </w:rPr>
        <w:t>би</w:t>
      </w:r>
      <w:proofErr w:type="spellEnd"/>
      <w:r>
        <w:rPr>
          <w:rFonts w:eastAsia="Times New Roman"/>
          <w:sz w:val="24"/>
          <w:szCs w:val="24"/>
        </w:rPr>
        <w:t xml:space="preserve"> </w:t>
      </w:r>
      <w:proofErr w:type="spellStart"/>
      <w:r>
        <w:rPr>
          <w:rFonts w:eastAsia="Times New Roman"/>
          <w:sz w:val="24"/>
          <w:szCs w:val="24"/>
        </w:rPr>
        <w:t>әс</w:t>
      </w:r>
      <w:proofErr w:type="gramEnd"/>
      <w:r>
        <w:rPr>
          <w:rFonts w:eastAsia="Times New Roman"/>
          <w:sz w:val="24"/>
          <w:szCs w:val="24"/>
        </w:rPr>
        <w:t>әргә</w:t>
      </w:r>
      <w:proofErr w:type="spellEnd"/>
      <w:r>
        <w:rPr>
          <w:rFonts w:eastAsia="Times New Roman"/>
          <w:sz w:val="24"/>
          <w:szCs w:val="24"/>
        </w:rPr>
        <w:t xml:space="preserve"> анализ </w:t>
      </w:r>
      <w:proofErr w:type="spellStart"/>
      <w:r>
        <w:rPr>
          <w:rFonts w:eastAsia="Times New Roman"/>
          <w:sz w:val="24"/>
          <w:szCs w:val="24"/>
        </w:rPr>
        <w:t>ясау</w:t>
      </w:r>
      <w:proofErr w:type="spellEnd"/>
      <w:r>
        <w:rPr>
          <w:rFonts w:eastAsia="Times New Roman"/>
          <w:sz w:val="24"/>
          <w:szCs w:val="24"/>
        </w:rPr>
        <w:t xml:space="preserve">. – Казан: </w:t>
      </w:r>
      <w:proofErr w:type="spellStart"/>
      <w:r>
        <w:rPr>
          <w:rFonts w:eastAsia="Times New Roman"/>
          <w:sz w:val="24"/>
          <w:szCs w:val="24"/>
        </w:rPr>
        <w:t>Мәгариф</w:t>
      </w:r>
      <w:proofErr w:type="spellEnd"/>
      <w:r>
        <w:rPr>
          <w:rFonts w:eastAsia="Times New Roman"/>
          <w:sz w:val="24"/>
          <w:szCs w:val="24"/>
        </w:rPr>
        <w:t>, 2005.</w:t>
      </w:r>
    </w:p>
    <w:p w:rsidR="00EE63DF" w:rsidRDefault="00EE63DF" w:rsidP="00EE63DF">
      <w:pPr>
        <w:spacing w:line="55" w:lineRule="exact"/>
        <w:rPr>
          <w:rFonts w:eastAsia="Times New Roman"/>
          <w:sz w:val="24"/>
          <w:szCs w:val="24"/>
        </w:rPr>
      </w:pPr>
    </w:p>
    <w:p w:rsidR="00EE63DF" w:rsidRDefault="00EE63DF" w:rsidP="00EE63DF">
      <w:pPr>
        <w:numPr>
          <w:ilvl w:val="0"/>
          <w:numId w:val="33"/>
        </w:numPr>
        <w:tabs>
          <w:tab w:val="left" w:pos="443"/>
        </w:tabs>
        <w:spacing w:line="264" w:lineRule="auto"/>
        <w:ind w:left="416" w:right="20" w:hanging="361"/>
        <w:jc w:val="both"/>
        <w:rPr>
          <w:rFonts w:eastAsia="Times New Roman"/>
          <w:sz w:val="24"/>
          <w:szCs w:val="24"/>
        </w:rPr>
      </w:pPr>
      <w:proofErr w:type="spellStart"/>
      <w:r>
        <w:rPr>
          <w:rFonts w:eastAsia="Times New Roman"/>
          <w:sz w:val="24"/>
          <w:szCs w:val="24"/>
        </w:rPr>
        <w:t>Заһидуллина</w:t>
      </w:r>
      <w:proofErr w:type="spellEnd"/>
      <w:r>
        <w:rPr>
          <w:rFonts w:eastAsia="Times New Roman"/>
          <w:sz w:val="24"/>
          <w:szCs w:val="24"/>
        </w:rPr>
        <w:t xml:space="preserve"> Д.Ф </w:t>
      </w:r>
      <w:proofErr w:type="spellStart"/>
      <w:r>
        <w:rPr>
          <w:rFonts w:eastAsia="Times New Roman"/>
          <w:sz w:val="24"/>
          <w:szCs w:val="24"/>
        </w:rPr>
        <w:t>Мәктәптә</w:t>
      </w:r>
      <w:proofErr w:type="spellEnd"/>
      <w:r>
        <w:rPr>
          <w:rFonts w:eastAsia="Times New Roman"/>
          <w:sz w:val="24"/>
          <w:szCs w:val="24"/>
        </w:rPr>
        <w:t xml:space="preserve"> татар </w:t>
      </w:r>
      <w:proofErr w:type="spellStart"/>
      <w:r>
        <w:rPr>
          <w:rFonts w:eastAsia="Times New Roman"/>
          <w:sz w:val="24"/>
          <w:szCs w:val="24"/>
        </w:rPr>
        <w:t>әдәбиятын</w:t>
      </w:r>
      <w:proofErr w:type="spellEnd"/>
      <w:r>
        <w:rPr>
          <w:rFonts w:eastAsia="Times New Roman"/>
          <w:sz w:val="24"/>
          <w:szCs w:val="24"/>
        </w:rPr>
        <w:t xml:space="preserve"> </w:t>
      </w:r>
      <w:proofErr w:type="spellStart"/>
      <w:r>
        <w:rPr>
          <w:rFonts w:eastAsia="Times New Roman"/>
          <w:sz w:val="24"/>
          <w:szCs w:val="24"/>
        </w:rPr>
        <w:t>укыту</w:t>
      </w:r>
      <w:proofErr w:type="spellEnd"/>
      <w:r>
        <w:rPr>
          <w:rFonts w:eastAsia="Times New Roman"/>
          <w:sz w:val="24"/>
          <w:szCs w:val="24"/>
        </w:rPr>
        <w:t xml:space="preserve"> </w:t>
      </w:r>
      <w:proofErr w:type="spellStart"/>
      <w:r>
        <w:rPr>
          <w:rFonts w:eastAsia="Times New Roman"/>
          <w:sz w:val="24"/>
          <w:szCs w:val="24"/>
        </w:rPr>
        <w:t>методикасы</w:t>
      </w:r>
      <w:proofErr w:type="spellEnd"/>
      <w:r>
        <w:rPr>
          <w:rFonts w:eastAsia="Times New Roman"/>
          <w:sz w:val="24"/>
          <w:szCs w:val="24"/>
        </w:rPr>
        <w:t xml:space="preserve">. – </w:t>
      </w:r>
      <w:proofErr w:type="spellStart"/>
      <w:r>
        <w:rPr>
          <w:rFonts w:eastAsia="Times New Roman"/>
          <w:sz w:val="24"/>
          <w:szCs w:val="24"/>
        </w:rPr>
        <w:t>Яңадан</w:t>
      </w:r>
      <w:proofErr w:type="spellEnd"/>
      <w:r>
        <w:rPr>
          <w:rFonts w:eastAsia="Times New Roman"/>
          <w:sz w:val="24"/>
          <w:szCs w:val="24"/>
        </w:rPr>
        <w:t xml:space="preserve"> </w:t>
      </w:r>
      <w:proofErr w:type="spellStart"/>
      <w:r>
        <w:rPr>
          <w:rFonts w:eastAsia="Times New Roman"/>
          <w:sz w:val="24"/>
          <w:szCs w:val="24"/>
        </w:rPr>
        <w:t>эшләнгән</w:t>
      </w:r>
      <w:proofErr w:type="spellEnd"/>
      <w:r>
        <w:rPr>
          <w:rFonts w:eastAsia="Times New Roman"/>
          <w:sz w:val="24"/>
          <w:szCs w:val="24"/>
        </w:rPr>
        <w:t xml:space="preserve"> </w:t>
      </w:r>
      <w:proofErr w:type="spellStart"/>
      <w:r>
        <w:rPr>
          <w:rFonts w:eastAsia="Times New Roman"/>
          <w:sz w:val="24"/>
          <w:szCs w:val="24"/>
        </w:rPr>
        <w:t>һә</w:t>
      </w:r>
      <w:proofErr w:type="gramStart"/>
      <w:r>
        <w:rPr>
          <w:rFonts w:eastAsia="Times New Roman"/>
          <w:sz w:val="24"/>
          <w:szCs w:val="24"/>
        </w:rPr>
        <w:t>м</w:t>
      </w:r>
      <w:proofErr w:type="spellEnd"/>
      <w:proofErr w:type="gramEnd"/>
      <w:r>
        <w:rPr>
          <w:rFonts w:eastAsia="Times New Roman"/>
          <w:sz w:val="24"/>
          <w:szCs w:val="24"/>
        </w:rPr>
        <w:t xml:space="preserve"> </w:t>
      </w:r>
      <w:proofErr w:type="spellStart"/>
      <w:r>
        <w:rPr>
          <w:rFonts w:eastAsia="Times New Roman"/>
          <w:sz w:val="24"/>
          <w:szCs w:val="24"/>
        </w:rPr>
        <w:t>тулыландырылган</w:t>
      </w:r>
      <w:proofErr w:type="spellEnd"/>
      <w:r>
        <w:rPr>
          <w:rFonts w:eastAsia="Times New Roman"/>
          <w:sz w:val="24"/>
          <w:szCs w:val="24"/>
        </w:rPr>
        <w:t xml:space="preserve"> басма. – Казан: </w:t>
      </w:r>
      <w:proofErr w:type="spellStart"/>
      <w:r>
        <w:rPr>
          <w:rFonts w:eastAsia="Times New Roman"/>
          <w:sz w:val="24"/>
          <w:szCs w:val="24"/>
        </w:rPr>
        <w:t>Мәгариф</w:t>
      </w:r>
      <w:proofErr w:type="spellEnd"/>
      <w:r>
        <w:rPr>
          <w:rFonts w:eastAsia="Times New Roman"/>
          <w:sz w:val="24"/>
          <w:szCs w:val="24"/>
        </w:rPr>
        <w:t>, 2004.</w:t>
      </w:r>
    </w:p>
    <w:p w:rsidR="00EE63DF" w:rsidRDefault="00EE63DF" w:rsidP="00EE63DF">
      <w:pPr>
        <w:spacing w:line="26" w:lineRule="exact"/>
        <w:rPr>
          <w:rFonts w:eastAsia="Times New Roman"/>
          <w:sz w:val="24"/>
          <w:szCs w:val="24"/>
        </w:rPr>
      </w:pPr>
    </w:p>
    <w:p w:rsidR="00EE63DF" w:rsidRDefault="00EE63DF" w:rsidP="00EE63DF">
      <w:pPr>
        <w:numPr>
          <w:ilvl w:val="0"/>
          <w:numId w:val="33"/>
        </w:numPr>
        <w:tabs>
          <w:tab w:val="left" w:pos="443"/>
        </w:tabs>
        <w:spacing w:line="264" w:lineRule="auto"/>
        <w:ind w:left="416" w:hanging="361"/>
        <w:jc w:val="both"/>
        <w:rPr>
          <w:rFonts w:eastAsia="Times New Roman"/>
          <w:sz w:val="24"/>
          <w:szCs w:val="24"/>
        </w:rPr>
      </w:pPr>
      <w:proofErr w:type="spellStart"/>
      <w:r>
        <w:rPr>
          <w:rFonts w:eastAsia="Times New Roman"/>
          <w:sz w:val="24"/>
          <w:szCs w:val="24"/>
        </w:rPr>
        <w:t>Заһидуллина</w:t>
      </w:r>
      <w:proofErr w:type="spellEnd"/>
      <w:r>
        <w:rPr>
          <w:rFonts w:eastAsia="Times New Roman"/>
          <w:sz w:val="24"/>
          <w:szCs w:val="24"/>
        </w:rPr>
        <w:t xml:space="preserve"> Д.Ф., </w:t>
      </w:r>
      <w:proofErr w:type="spellStart"/>
      <w:r>
        <w:rPr>
          <w:rFonts w:eastAsia="Times New Roman"/>
          <w:sz w:val="24"/>
          <w:szCs w:val="24"/>
        </w:rPr>
        <w:t>Закирҗанов</w:t>
      </w:r>
      <w:proofErr w:type="spellEnd"/>
      <w:r>
        <w:rPr>
          <w:rFonts w:eastAsia="Times New Roman"/>
          <w:sz w:val="24"/>
          <w:szCs w:val="24"/>
        </w:rPr>
        <w:t xml:space="preserve"> А.М. Татар </w:t>
      </w:r>
      <w:proofErr w:type="spellStart"/>
      <w:r>
        <w:rPr>
          <w:rFonts w:eastAsia="Times New Roman"/>
          <w:sz w:val="24"/>
          <w:szCs w:val="24"/>
        </w:rPr>
        <w:t>әдәбияты</w:t>
      </w:r>
      <w:proofErr w:type="spellEnd"/>
      <w:r>
        <w:rPr>
          <w:rFonts w:eastAsia="Times New Roman"/>
          <w:sz w:val="24"/>
          <w:szCs w:val="24"/>
        </w:rPr>
        <w:t xml:space="preserve">: Теория. </w:t>
      </w:r>
      <w:proofErr w:type="spellStart"/>
      <w:r>
        <w:rPr>
          <w:rFonts w:eastAsia="Times New Roman"/>
          <w:sz w:val="24"/>
          <w:szCs w:val="24"/>
        </w:rPr>
        <w:t>Тарих</w:t>
      </w:r>
      <w:proofErr w:type="spellEnd"/>
      <w:r>
        <w:rPr>
          <w:rFonts w:eastAsia="Times New Roman"/>
          <w:sz w:val="24"/>
          <w:szCs w:val="24"/>
        </w:rPr>
        <w:t xml:space="preserve">.– Казан: </w:t>
      </w:r>
      <w:proofErr w:type="spellStart"/>
      <w:r>
        <w:rPr>
          <w:rFonts w:eastAsia="Times New Roman"/>
          <w:sz w:val="24"/>
          <w:szCs w:val="24"/>
        </w:rPr>
        <w:t>Мәгариф</w:t>
      </w:r>
      <w:proofErr w:type="spellEnd"/>
      <w:r>
        <w:rPr>
          <w:rFonts w:eastAsia="Times New Roman"/>
          <w:sz w:val="24"/>
          <w:szCs w:val="24"/>
        </w:rPr>
        <w:t>, 2006.</w:t>
      </w:r>
    </w:p>
    <w:p w:rsidR="00EE63DF" w:rsidRDefault="00EE63DF" w:rsidP="00EE63DF">
      <w:pPr>
        <w:spacing w:line="17"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proofErr w:type="spellStart"/>
      <w:r>
        <w:rPr>
          <w:rFonts w:eastAsia="Times New Roman"/>
          <w:sz w:val="24"/>
          <w:szCs w:val="24"/>
        </w:rPr>
        <w:t>Исәнбәт</w:t>
      </w:r>
      <w:proofErr w:type="spellEnd"/>
      <w:r>
        <w:rPr>
          <w:rFonts w:eastAsia="Times New Roman"/>
          <w:sz w:val="24"/>
          <w:szCs w:val="24"/>
        </w:rPr>
        <w:t xml:space="preserve"> Н.С. Татар </w:t>
      </w:r>
      <w:proofErr w:type="spellStart"/>
      <w:r>
        <w:rPr>
          <w:rFonts w:eastAsia="Times New Roman"/>
          <w:sz w:val="24"/>
          <w:szCs w:val="24"/>
        </w:rPr>
        <w:t>халык</w:t>
      </w:r>
      <w:proofErr w:type="spellEnd"/>
      <w:r>
        <w:rPr>
          <w:rFonts w:eastAsia="Times New Roman"/>
          <w:sz w:val="24"/>
          <w:szCs w:val="24"/>
        </w:rPr>
        <w:t xml:space="preserve"> </w:t>
      </w:r>
      <w:proofErr w:type="spellStart"/>
      <w:r>
        <w:rPr>
          <w:rFonts w:eastAsia="Times New Roman"/>
          <w:sz w:val="24"/>
          <w:szCs w:val="24"/>
        </w:rPr>
        <w:t>мәкальләре</w:t>
      </w:r>
      <w:proofErr w:type="spellEnd"/>
      <w:r>
        <w:rPr>
          <w:rFonts w:eastAsia="Times New Roman"/>
          <w:sz w:val="24"/>
          <w:szCs w:val="24"/>
        </w:rPr>
        <w:t xml:space="preserve">. 3 </w:t>
      </w:r>
      <w:proofErr w:type="spellStart"/>
      <w:r>
        <w:rPr>
          <w:rFonts w:eastAsia="Times New Roman"/>
          <w:sz w:val="24"/>
          <w:szCs w:val="24"/>
        </w:rPr>
        <w:t>томда</w:t>
      </w:r>
      <w:proofErr w:type="spellEnd"/>
      <w:r>
        <w:rPr>
          <w:rFonts w:eastAsia="Times New Roman"/>
          <w:sz w:val="24"/>
          <w:szCs w:val="24"/>
        </w:rPr>
        <w:t xml:space="preserve">. – </w:t>
      </w:r>
      <w:proofErr w:type="spellStart"/>
      <w:r>
        <w:rPr>
          <w:rFonts w:eastAsia="Times New Roman"/>
          <w:sz w:val="24"/>
          <w:szCs w:val="24"/>
        </w:rPr>
        <w:t>Казан</w:t>
      </w:r>
      <w:proofErr w:type="gramStart"/>
      <w:r>
        <w:rPr>
          <w:rFonts w:eastAsia="Times New Roman"/>
          <w:sz w:val="24"/>
          <w:szCs w:val="24"/>
        </w:rPr>
        <w:t>:Т</w:t>
      </w:r>
      <w:proofErr w:type="gramEnd"/>
      <w:r>
        <w:rPr>
          <w:rFonts w:eastAsia="Times New Roman"/>
          <w:sz w:val="24"/>
          <w:szCs w:val="24"/>
        </w:rPr>
        <w:t>атар.кит.нәшр</w:t>
      </w:r>
      <w:proofErr w:type="spellEnd"/>
      <w:r>
        <w:rPr>
          <w:rFonts w:eastAsia="Times New Roman"/>
          <w:sz w:val="24"/>
          <w:szCs w:val="24"/>
        </w:rPr>
        <w:t>., 2010.</w:t>
      </w:r>
    </w:p>
    <w:p w:rsidR="00EE63DF" w:rsidRDefault="00EE63DF" w:rsidP="00EE63DF">
      <w:pPr>
        <w:spacing w:line="53" w:lineRule="exact"/>
        <w:rPr>
          <w:rFonts w:eastAsia="Times New Roman"/>
          <w:sz w:val="24"/>
          <w:szCs w:val="24"/>
        </w:rPr>
      </w:pPr>
    </w:p>
    <w:p w:rsidR="00EE63DF" w:rsidRDefault="00EE63DF" w:rsidP="00EE63DF">
      <w:pPr>
        <w:numPr>
          <w:ilvl w:val="0"/>
          <w:numId w:val="33"/>
        </w:numPr>
        <w:tabs>
          <w:tab w:val="left" w:pos="443"/>
        </w:tabs>
        <w:spacing w:line="264" w:lineRule="auto"/>
        <w:ind w:left="416" w:right="20" w:hanging="361"/>
        <w:jc w:val="both"/>
        <w:rPr>
          <w:rFonts w:eastAsia="Times New Roman"/>
          <w:sz w:val="24"/>
          <w:szCs w:val="24"/>
        </w:rPr>
      </w:pPr>
      <w:r>
        <w:rPr>
          <w:rFonts w:eastAsia="Times New Roman"/>
          <w:sz w:val="24"/>
          <w:szCs w:val="24"/>
        </w:rPr>
        <w:t xml:space="preserve">Исламов Ф.Ф. </w:t>
      </w:r>
      <w:proofErr w:type="spellStart"/>
      <w:r>
        <w:rPr>
          <w:rFonts w:eastAsia="Times New Roman"/>
          <w:sz w:val="24"/>
          <w:szCs w:val="24"/>
        </w:rPr>
        <w:t>Әдәби</w:t>
      </w:r>
      <w:proofErr w:type="spellEnd"/>
      <w:r>
        <w:rPr>
          <w:rFonts w:eastAsia="Times New Roman"/>
          <w:sz w:val="24"/>
          <w:szCs w:val="24"/>
        </w:rPr>
        <w:t xml:space="preserve"> </w:t>
      </w:r>
      <w:proofErr w:type="spellStart"/>
      <w:r>
        <w:rPr>
          <w:rFonts w:eastAsia="Times New Roman"/>
          <w:sz w:val="24"/>
          <w:szCs w:val="24"/>
        </w:rPr>
        <w:t>викториналар</w:t>
      </w:r>
      <w:proofErr w:type="spellEnd"/>
      <w:r>
        <w:rPr>
          <w:rFonts w:eastAsia="Times New Roman"/>
          <w:sz w:val="24"/>
          <w:szCs w:val="24"/>
        </w:rPr>
        <w:t xml:space="preserve"> – </w:t>
      </w:r>
      <w:proofErr w:type="spellStart"/>
      <w:r>
        <w:rPr>
          <w:rFonts w:eastAsia="Times New Roman"/>
          <w:sz w:val="24"/>
          <w:szCs w:val="24"/>
        </w:rPr>
        <w:t>әдәбиятка</w:t>
      </w:r>
      <w:proofErr w:type="spellEnd"/>
      <w:r>
        <w:rPr>
          <w:rFonts w:eastAsia="Times New Roman"/>
          <w:sz w:val="24"/>
          <w:szCs w:val="24"/>
        </w:rPr>
        <w:t xml:space="preserve">, </w:t>
      </w:r>
      <w:proofErr w:type="spellStart"/>
      <w:r>
        <w:rPr>
          <w:rFonts w:eastAsia="Times New Roman"/>
          <w:sz w:val="24"/>
          <w:szCs w:val="24"/>
        </w:rPr>
        <w:t>сәнгатькә</w:t>
      </w:r>
      <w:proofErr w:type="spellEnd"/>
      <w:r>
        <w:rPr>
          <w:rFonts w:eastAsia="Times New Roman"/>
          <w:sz w:val="24"/>
          <w:szCs w:val="24"/>
        </w:rPr>
        <w:t xml:space="preserve"> </w:t>
      </w:r>
      <w:proofErr w:type="spellStart"/>
      <w:r>
        <w:rPr>
          <w:rFonts w:eastAsia="Times New Roman"/>
          <w:sz w:val="24"/>
          <w:szCs w:val="24"/>
        </w:rPr>
        <w:t>мәхәббәт</w:t>
      </w:r>
      <w:proofErr w:type="spellEnd"/>
      <w:r>
        <w:rPr>
          <w:rFonts w:eastAsia="Times New Roman"/>
          <w:sz w:val="24"/>
          <w:szCs w:val="24"/>
        </w:rPr>
        <w:t xml:space="preserve"> </w:t>
      </w:r>
      <w:proofErr w:type="spellStart"/>
      <w:proofErr w:type="gramStart"/>
      <w:r>
        <w:rPr>
          <w:rFonts w:eastAsia="Times New Roman"/>
          <w:sz w:val="24"/>
          <w:szCs w:val="24"/>
        </w:rPr>
        <w:t>т</w:t>
      </w:r>
      <w:proofErr w:type="gramEnd"/>
      <w:r>
        <w:rPr>
          <w:rFonts w:eastAsia="Times New Roman"/>
          <w:sz w:val="24"/>
          <w:szCs w:val="24"/>
        </w:rPr>
        <w:t>әрбияләүдә</w:t>
      </w:r>
      <w:proofErr w:type="spellEnd"/>
      <w:r>
        <w:rPr>
          <w:rFonts w:eastAsia="Times New Roman"/>
          <w:sz w:val="24"/>
          <w:szCs w:val="24"/>
        </w:rPr>
        <w:t xml:space="preserve"> </w:t>
      </w:r>
      <w:proofErr w:type="spellStart"/>
      <w:r>
        <w:rPr>
          <w:rFonts w:eastAsia="Times New Roman"/>
          <w:sz w:val="24"/>
          <w:szCs w:val="24"/>
        </w:rPr>
        <w:t>кыйммәтле</w:t>
      </w:r>
      <w:proofErr w:type="spellEnd"/>
      <w:r>
        <w:rPr>
          <w:rFonts w:eastAsia="Times New Roman"/>
          <w:sz w:val="24"/>
          <w:szCs w:val="24"/>
        </w:rPr>
        <w:t xml:space="preserve"> чара. – Казан, 2005.</w:t>
      </w:r>
    </w:p>
    <w:p w:rsidR="00EE63DF" w:rsidRDefault="00EE63DF" w:rsidP="00EE63DF">
      <w:pPr>
        <w:spacing w:line="14"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proofErr w:type="spellStart"/>
      <w:r>
        <w:rPr>
          <w:rFonts w:eastAsia="Times New Roman"/>
          <w:sz w:val="24"/>
          <w:szCs w:val="24"/>
        </w:rPr>
        <w:t>Йосыпова</w:t>
      </w:r>
      <w:proofErr w:type="spellEnd"/>
      <w:r>
        <w:rPr>
          <w:rFonts w:eastAsia="Times New Roman"/>
          <w:sz w:val="24"/>
          <w:szCs w:val="24"/>
        </w:rPr>
        <w:t xml:space="preserve"> Н.М. </w:t>
      </w:r>
      <w:proofErr w:type="spellStart"/>
      <w:proofErr w:type="gramStart"/>
      <w:r>
        <w:rPr>
          <w:rFonts w:eastAsia="Times New Roman"/>
          <w:sz w:val="24"/>
          <w:szCs w:val="24"/>
        </w:rPr>
        <w:t>XX</w:t>
      </w:r>
      <w:proofErr w:type="gramEnd"/>
      <w:r>
        <w:rPr>
          <w:rFonts w:eastAsia="Times New Roman"/>
          <w:sz w:val="24"/>
          <w:szCs w:val="24"/>
        </w:rPr>
        <w:t>гасыр</w:t>
      </w:r>
      <w:proofErr w:type="spellEnd"/>
      <w:r>
        <w:rPr>
          <w:rFonts w:eastAsia="Times New Roman"/>
          <w:sz w:val="24"/>
          <w:szCs w:val="24"/>
        </w:rPr>
        <w:t xml:space="preserve"> татар </w:t>
      </w:r>
      <w:proofErr w:type="spellStart"/>
      <w:r>
        <w:rPr>
          <w:rFonts w:eastAsia="Times New Roman"/>
          <w:sz w:val="24"/>
          <w:szCs w:val="24"/>
        </w:rPr>
        <w:t>шигъриятендә</w:t>
      </w:r>
      <w:proofErr w:type="spellEnd"/>
      <w:r>
        <w:rPr>
          <w:rFonts w:eastAsia="Times New Roman"/>
          <w:sz w:val="24"/>
          <w:szCs w:val="24"/>
        </w:rPr>
        <w:t xml:space="preserve"> </w:t>
      </w:r>
      <w:proofErr w:type="spellStart"/>
      <w:r>
        <w:rPr>
          <w:rFonts w:eastAsia="Times New Roman"/>
          <w:sz w:val="24"/>
          <w:szCs w:val="24"/>
        </w:rPr>
        <w:t>символлар</w:t>
      </w:r>
      <w:proofErr w:type="spellEnd"/>
      <w:r>
        <w:rPr>
          <w:rFonts w:eastAsia="Times New Roman"/>
          <w:sz w:val="24"/>
          <w:szCs w:val="24"/>
        </w:rPr>
        <w:t xml:space="preserve">. – Казан: </w:t>
      </w:r>
      <w:proofErr w:type="spellStart"/>
      <w:r>
        <w:rPr>
          <w:rFonts w:eastAsia="Times New Roman"/>
          <w:sz w:val="24"/>
          <w:szCs w:val="24"/>
        </w:rPr>
        <w:t>Мәгариф</w:t>
      </w:r>
      <w:proofErr w:type="spellEnd"/>
      <w:r>
        <w:rPr>
          <w:rFonts w:eastAsia="Times New Roman"/>
          <w:sz w:val="24"/>
          <w:szCs w:val="24"/>
        </w:rPr>
        <w:t>, 2006.</w:t>
      </w:r>
    </w:p>
    <w:p w:rsidR="00EE63DF" w:rsidRDefault="00EE63DF" w:rsidP="00EE63DF">
      <w:pPr>
        <w:spacing w:line="43"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r>
        <w:rPr>
          <w:rFonts w:eastAsia="Times New Roman"/>
          <w:sz w:val="24"/>
          <w:szCs w:val="24"/>
        </w:rPr>
        <w:t xml:space="preserve">Татар </w:t>
      </w:r>
      <w:proofErr w:type="spellStart"/>
      <w:r>
        <w:rPr>
          <w:rFonts w:eastAsia="Times New Roman"/>
          <w:sz w:val="24"/>
          <w:szCs w:val="24"/>
        </w:rPr>
        <w:t>әдәбияты</w:t>
      </w:r>
      <w:proofErr w:type="spellEnd"/>
      <w:r>
        <w:rPr>
          <w:rFonts w:eastAsia="Times New Roman"/>
          <w:sz w:val="24"/>
          <w:szCs w:val="24"/>
        </w:rPr>
        <w:t xml:space="preserve"> </w:t>
      </w:r>
      <w:proofErr w:type="spellStart"/>
      <w:r>
        <w:rPr>
          <w:rFonts w:eastAsia="Times New Roman"/>
          <w:sz w:val="24"/>
          <w:szCs w:val="24"/>
        </w:rPr>
        <w:t>тарихы</w:t>
      </w:r>
      <w:proofErr w:type="spellEnd"/>
      <w:r>
        <w:rPr>
          <w:rFonts w:eastAsia="Times New Roman"/>
          <w:sz w:val="24"/>
          <w:szCs w:val="24"/>
        </w:rPr>
        <w:t xml:space="preserve">. 6 </w:t>
      </w:r>
      <w:proofErr w:type="spellStart"/>
      <w:r>
        <w:rPr>
          <w:rFonts w:eastAsia="Times New Roman"/>
          <w:sz w:val="24"/>
          <w:szCs w:val="24"/>
        </w:rPr>
        <w:t>томда</w:t>
      </w:r>
      <w:proofErr w:type="spellEnd"/>
      <w:r>
        <w:rPr>
          <w:rFonts w:eastAsia="Times New Roman"/>
          <w:sz w:val="24"/>
          <w:szCs w:val="24"/>
        </w:rPr>
        <w:t xml:space="preserve">. – Казан: </w:t>
      </w:r>
      <w:proofErr w:type="spellStart"/>
      <w:r>
        <w:rPr>
          <w:rFonts w:eastAsia="Times New Roman"/>
          <w:sz w:val="24"/>
          <w:szCs w:val="24"/>
        </w:rPr>
        <w:t>Татар</w:t>
      </w:r>
      <w:proofErr w:type="gramStart"/>
      <w:r>
        <w:rPr>
          <w:rFonts w:eastAsia="Times New Roman"/>
          <w:sz w:val="24"/>
          <w:szCs w:val="24"/>
        </w:rPr>
        <w:t>.к</w:t>
      </w:r>
      <w:proofErr w:type="gramEnd"/>
      <w:r>
        <w:rPr>
          <w:rFonts w:eastAsia="Times New Roman"/>
          <w:sz w:val="24"/>
          <w:szCs w:val="24"/>
        </w:rPr>
        <w:t>ит.нәшр</w:t>
      </w:r>
      <w:proofErr w:type="spellEnd"/>
      <w:r>
        <w:rPr>
          <w:rFonts w:eastAsia="Times New Roman"/>
          <w:sz w:val="24"/>
          <w:szCs w:val="24"/>
        </w:rPr>
        <w:t>., 1983 – 2001.</w:t>
      </w:r>
    </w:p>
    <w:p w:rsidR="00EE63DF" w:rsidRDefault="00EE63DF" w:rsidP="00EE63DF">
      <w:pPr>
        <w:spacing w:line="53" w:lineRule="exact"/>
        <w:rPr>
          <w:rFonts w:eastAsia="Times New Roman"/>
          <w:sz w:val="24"/>
          <w:szCs w:val="24"/>
        </w:rPr>
      </w:pPr>
    </w:p>
    <w:p w:rsidR="00EE63DF" w:rsidRDefault="00EE63DF" w:rsidP="00EE63DF">
      <w:pPr>
        <w:numPr>
          <w:ilvl w:val="0"/>
          <w:numId w:val="33"/>
        </w:numPr>
        <w:tabs>
          <w:tab w:val="left" w:pos="443"/>
        </w:tabs>
        <w:spacing w:line="264" w:lineRule="auto"/>
        <w:ind w:left="416" w:right="20" w:hanging="361"/>
        <w:jc w:val="both"/>
        <w:rPr>
          <w:rFonts w:eastAsia="Times New Roman"/>
          <w:sz w:val="24"/>
          <w:szCs w:val="24"/>
        </w:rPr>
      </w:pPr>
      <w:r>
        <w:rPr>
          <w:rFonts w:eastAsia="Times New Roman"/>
          <w:sz w:val="24"/>
          <w:szCs w:val="24"/>
        </w:rPr>
        <w:t xml:space="preserve">Татар </w:t>
      </w:r>
      <w:proofErr w:type="spellStart"/>
      <w:r>
        <w:rPr>
          <w:rFonts w:eastAsia="Times New Roman"/>
          <w:sz w:val="24"/>
          <w:szCs w:val="24"/>
        </w:rPr>
        <w:t>әдәбияты</w:t>
      </w:r>
      <w:proofErr w:type="spellEnd"/>
      <w:r>
        <w:rPr>
          <w:rFonts w:eastAsia="Times New Roman"/>
          <w:sz w:val="24"/>
          <w:szCs w:val="24"/>
        </w:rPr>
        <w:t xml:space="preserve">. </w:t>
      </w:r>
      <w:proofErr w:type="spellStart"/>
      <w:r>
        <w:rPr>
          <w:rFonts w:eastAsia="Times New Roman"/>
          <w:sz w:val="24"/>
          <w:szCs w:val="24"/>
        </w:rPr>
        <w:t>Теория</w:t>
      </w:r>
      <w:proofErr w:type="gramStart"/>
      <w:r>
        <w:rPr>
          <w:rFonts w:eastAsia="Times New Roman"/>
          <w:sz w:val="24"/>
          <w:szCs w:val="24"/>
        </w:rPr>
        <w:t>.Т</w:t>
      </w:r>
      <w:proofErr w:type="gramEnd"/>
      <w:r>
        <w:rPr>
          <w:rFonts w:eastAsia="Times New Roman"/>
          <w:sz w:val="24"/>
          <w:szCs w:val="24"/>
        </w:rPr>
        <w:t>арих</w:t>
      </w:r>
      <w:proofErr w:type="spellEnd"/>
      <w:r>
        <w:rPr>
          <w:rFonts w:eastAsia="Times New Roman"/>
          <w:sz w:val="24"/>
          <w:szCs w:val="24"/>
        </w:rPr>
        <w:t>./</w:t>
      </w:r>
      <w:proofErr w:type="spellStart"/>
      <w:r>
        <w:rPr>
          <w:rFonts w:eastAsia="Times New Roman"/>
          <w:sz w:val="24"/>
          <w:szCs w:val="24"/>
        </w:rPr>
        <w:t>Д.Заһидуллина</w:t>
      </w:r>
      <w:proofErr w:type="spellEnd"/>
      <w:r>
        <w:rPr>
          <w:rFonts w:eastAsia="Times New Roman"/>
          <w:sz w:val="24"/>
          <w:szCs w:val="24"/>
        </w:rPr>
        <w:t xml:space="preserve">, </w:t>
      </w:r>
      <w:proofErr w:type="spellStart"/>
      <w:r>
        <w:rPr>
          <w:rFonts w:eastAsia="Times New Roman"/>
          <w:sz w:val="24"/>
          <w:szCs w:val="24"/>
        </w:rPr>
        <w:t>Ә.Закирҗанов</w:t>
      </w:r>
      <w:proofErr w:type="spellEnd"/>
      <w:r>
        <w:rPr>
          <w:rFonts w:eastAsia="Times New Roman"/>
          <w:sz w:val="24"/>
          <w:szCs w:val="24"/>
        </w:rPr>
        <w:t xml:space="preserve">, </w:t>
      </w:r>
      <w:proofErr w:type="spellStart"/>
      <w:r>
        <w:rPr>
          <w:rFonts w:eastAsia="Times New Roman"/>
          <w:sz w:val="24"/>
          <w:szCs w:val="24"/>
        </w:rPr>
        <w:t>Т.Гыйлаҗ</w:t>
      </w:r>
      <w:proofErr w:type="gramStart"/>
      <w:r>
        <w:rPr>
          <w:rFonts w:eastAsia="Times New Roman"/>
          <w:sz w:val="24"/>
          <w:szCs w:val="24"/>
        </w:rPr>
        <w:t>ев</w:t>
      </w:r>
      <w:proofErr w:type="spellEnd"/>
      <w:proofErr w:type="gramEnd"/>
      <w:r>
        <w:rPr>
          <w:rFonts w:eastAsia="Times New Roman"/>
          <w:sz w:val="24"/>
          <w:szCs w:val="24"/>
        </w:rPr>
        <w:t xml:space="preserve">, </w:t>
      </w:r>
      <w:proofErr w:type="spellStart"/>
      <w:r>
        <w:rPr>
          <w:rFonts w:eastAsia="Times New Roman"/>
          <w:sz w:val="24"/>
          <w:szCs w:val="24"/>
        </w:rPr>
        <w:t>Н.Йосыпова</w:t>
      </w:r>
      <w:proofErr w:type="spellEnd"/>
      <w:r>
        <w:rPr>
          <w:rFonts w:eastAsia="Times New Roman"/>
          <w:sz w:val="24"/>
          <w:szCs w:val="24"/>
        </w:rPr>
        <w:t xml:space="preserve">. – Казан: </w:t>
      </w:r>
      <w:proofErr w:type="spellStart"/>
      <w:r>
        <w:rPr>
          <w:rFonts w:eastAsia="Times New Roman"/>
          <w:sz w:val="24"/>
          <w:szCs w:val="24"/>
        </w:rPr>
        <w:t>Мәгариф</w:t>
      </w:r>
      <w:proofErr w:type="spellEnd"/>
      <w:r>
        <w:rPr>
          <w:rFonts w:eastAsia="Times New Roman"/>
          <w:sz w:val="24"/>
          <w:szCs w:val="24"/>
        </w:rPr>
        <w:t>, 2006.</w:t>
      </w:r>
    </w:p>
    <w:p w:rsidR="00EE63DF" w:rsidRDefault="00EE63DF" w:rsidP="00EE63DF">
      <w:pPr>
        <w:spacing w:line="14" w:lineRule="exact"/>
        <w:rPr>
          <w:rFonts w:eastAsia="Times New Roman"/>
          <w:sz w:val="24"/>
          <w:szCs w:val="24"/>
        </w:rPr>
      </w:pPr>
    </w:p>
    <w:p w:rsidR="00EE63DF" w:rsidRDefault="00EE63DF" w:rsidP="00EE63DF">
      <w:pPr>
        <w:numPr>
          <w:ilvl w:val="0"/>
          <w:numId w:val="33"/>
        </w:numPr>
        <w:tabs>
          <w:tab w:val="left" w:pos="436"/>
        </w:tabs>
        <w:ind w:left="436" w:hanging="381"/>
        <w:jc w:val="both"/>
        <w:rPr>
          <w:rFonts w:eastAsia="Times New Roman"/>
          <w:sz w:val="24"/>
          <w:szCs w:val="24"/>
        </w:rPr>
      </w:pPr>
      <w:r>
        <w:rPr>
          <w:rFonts w:eastAsia="Times New Roman"/>
          <w:sz w:val="24"/>
          <w:szCs w:val="24"/>
        </w:rPr>
        <w:t xml:space="preserve">Татар </w:t>
      </w:r>
      <w:proofErr w:type="spellStart"/>
      <w:proofErr w:type="gramStart"/>
      <w:r>
        <w:rPr>
          <w:rFonts w:eastAsia="Times New Roman"/>
          <w:sz w:val="24"/>
          <w:szCs w:val="24"/>
        </w:rPr>
        <w:t>телене</w:t>
      </w:r>
      <w:proofErr w:type="gramEnd"/>
      <w:r>
        <w:rPr>
          <w:rFonts w:eastAsia="Times New Roman"/>
          <w:sz w:val="24"/>
          <w:szCs w:val="24"/>
        </w:rPr>
        <w:t>ң</w:t>
      </w:r>
      <w:proofErr w:type="spellEnd"/>
      <w:r>
        <w:rPr>
          <w:rFonts w:eastAsia="Times New Roman"/>
          <w:sz w:val="24"/>
          <w:szCs w:val="24"/>
        </w:rPr>
        <w:t xml:space="preserve"> </w:t>
      </w:r>
      <w:proofErr w:type="spellStart"/>
      <w:r>
        <w:rPr>
          <w:rFonts w:eastAsia="Times New Roman"/>
          <w:sz w:val="24"/>
          <w:szCs w:val="24"/>
        </w:rPr>
        <w:t>аңлатмалы</w:t>
      </w:r>
      <w:proofErr w:type="spellEnd"/>
      <w:r>
        <w:rPr>
          <w:rFonts w:eastAsia="Times New Roman"/>
          <w:sz w:val="24"/>
          <w:szCs w:val="24"/>
        </w:rPr>
        <w:t xml:space="preserve"> </w:t>
      </w:r>
      <w:proofErr w:type="spellStart"/>
      <w:r>
        <w:rPr>
          <w:rFonts w:eastAsia="Times New Roman"/>
          <w:sz w:val="24"/>
          <w:szCs w:val="24"/>
        </w:rPr>
        <w:t>сүзлеге</w:t>
      </w:r>
      <w:proofErr w:type="spellEnd"/>
      <w:r>
        <w:rPr>
          <w:rFonts w:eastAsia="Times New Roman"/>
          <w:sz w:val="24"/>
          <w:szCs w:val="24"/>
        </w:rPr>
        <w:t xml:space="preserve">. 3 </w:t>
      </w:r>
      <w:proofErr w:type="spellStart"/>
      <w:r>
        <w:rPr>
          <w:rFonts w:eastAsia="Times New Roman"/>
          <w:sz w:val="24"/>
          <w:szCs w:val="24"/>
        </w:rPr>
        <w:t>томда</w:t>
      </w:r>
      <w:proofErr w:type="spellEnd"/>
      <w:r>
        <w:rPr>
          <w:rFonts w:eastAsia="Times New Roman"/>
          <w:sz w:val="24"/>
          <w:szCs w:val="24"/>
        </w:rPr>
        <w:t xml:space="preserve">. – Казан: </w:t>
      </w:r>
      <w:proofErr w:type="spellStart"/>
      <w:r>
        <w:rPr>
          <w:rFonts w:eastAsia="Times New Roman"/>
          <w:sz w:val="24"/>
          <w:szCs w:val="24"/>
        </w:rPr>
        <w:t>Татар</w:t>
      </w:r>
      <w:proofErr w:type="gramStart"/>
      <w:r>
        <w:rPr>
          <w:rFonts w:eastAsia="Times New Roman"/>
          <w:sz w:val="24"/>
          <w:szCs w:val="24"/>
        </w:rPr>
        <w:t>.к</w:t>
      </w:r>
      <w:proofErr w:type="gramEnd"/>
      <w:r>
        <w:rPr>
          <w:rFonts w:eastAsia="Times New Roman"/>
          <w:sz w:val="24"/>
          <w:szCs w:val="24"/>
        </w:rPr>
        <w:t>ит.нәшр</w:t>
      </w:r>
      <w:proofErr w:type="spellEnd"/>
      <w:r>
        <w:rPr>
          <w:rFonts w:eastAsia="Times New Roman"/>
          <w:sz w:val="24"/>
          <w:szCs w:val="24"/>
        </w:rPr>
        <w:t>., 1977, 1979,</w:t>
      </w:r>
    </w:p>
    <w:p w:rsidR="00EE63DF" w:rsidRDefault="00EE63DF" w:rsidP="00EE63DF">
      <w:pPr>
        <w:spacing w:line="43" w:lineRule="exact"/>
        <w:rPr>
          <w:rFonts w:eastAsia="Times New Roman"/>
          <w:sz w:val="24"/>
          <w:szCs w:val="24"/>
        </w:rPr>
      </w:pPr>
    </w:p>
    <w:p w:rsidR="00EE63DF" w:rsidRDefault="00EE63DF" w:rsidP="00EE63DF">
      <w:pPr>
        <w:ind w:left="416"/>
        <w:jc w:val="both"/>
        <w:rPr>
          <w:rFonts w:eastAsia="Times New Roman"/>
          <w:sz w:val="24"/>
          <w:szCs w:val="24"/>
        </w:rPr>
      </w:pPr>
      <w:r>
        <w:rPr>
          <w:rFonts w:eastAsia="Times New Roman"/>
          <w:sz w:val="24"/>
          <w:szCs w:val="24"/>
        </w:rPr>
        <w:t>1981.</w:t>
      </w:r>
    </w:p>
    <w:p w:rsidR="00EE63DF" w:rsidRDefault="00EE63DF" w:rsidP="00EE63DF">
      <w:pPr>
        <w:spacing w:line="200" w:lineRule="exact"/>
        <w:rPr>
          <w:sz w:val="20"/>
          <w:szCs w:val="20"/>
        </w:rPr>
      </w:pPr>
    </w:p>
    <w:p w:rsidR="00EE63DF" w:rsidRDefault="00EE63DF" w:rsidP="00EE63DF">
      <w:pPr>
        <w:ind w:left="2788"/>
        <w:rPr>
          <w:sz w:val="20"/>
          <w:szCs w:val="20"/>
        </w:rPr>
      </w:pPr>
      <w:bookmarkStart w:id="25" w:name="page72"/>
      <w:bookmarkEnd w:id="25"/>
      <w:proofErr w:type="spellStart"/>
      <w:r>
        <w:rPr>
          <w:rFonts w:eastAsia="Times New Roman"/>
          <w:b/>
          <w:bCs/>
          <w:sz w:val="24"/>
          <w:szCs w:val="24"/>
        </w:rPr>
        <w:t>Күрсәтмә</w:t>
      </w:r>
      <w:proofErr w:type="spellEnd"/>
      <w:r>
        <w:rPr>
          <w:rFonts w:eastAsia="Times New Roman"/>
          <w:b/>
          <w:bCs/>
          <w:sz w:val="24"/>
          <w:szCs w:val="24"/>
        </w:rPr>
        <w:t xml:space="preserve"> </w:t>
      </w:r>
      <w:proofErr w:type="spellStart"/>
      <w:r>
        <w:rPr>
          <w:rFonts w:eastAsia="Times New Roman"/>
          <w:b/>
          <w:bCs/>
          <w:sz w:val="24"/>
          <w:szCs w:val="24"/>
        </w:rPr>
        <w:t>материаллар</w:t>
      </w:r>
      <w:proofErr w:type="spellEnd"/>
    </w:p>
    <w:p w:rsidR="00EE63DF" w:rsidRDefault="00EE63DF" w:rsidP="00EE63DF">
      <w:pPr>
        <w:spacing w:line="49" w:lineRule="exact"/>
        <w:rPr>
          <w:sz w:val="20"/>
          <w:szCs w:val="20"/>
        </w:rPr>
      </w:pPr>
    </w:p>
    <w:p w:rsidR="00EE63DF" w:rsidRDefault="00EE63DF" w:rsidP="00EE63DF">
      <w:pPr>
        <w:numPr>
          <w:ilvl w:val="0"/>
          <w:numId w:val="34"/>
        </w:numPr>
        <w:tabs>
          <w:tab w:val="left" w:pos="368"/>
        </w:tabs>
        <w:spacing w:line="261" w:lineRule="auto"/>
        <w:ind w:left="368" w:hanging="368"/>
        <w:jc w:val="both"/>
        <w:rPr>
          <w:rFonts w:ascii="Courier New" w:eastAsia="Courier New" w:hAnsi="Courier New" w:cs="Courier New"/>
          <w:sz w:val="24"/>
          <w:szCs w:val="24"/>
        </w:rPr>
      </w:pPr>
      <w:r>
        <w:rPr>
          <w:rFonts w:eastAsia="Times New Roman"/>
          <w:sz w:val="24"/>
          <w:szCs w:val="24"/>
        </w:rPr>
        <w:t xml:space="preserve">Электрон </w:t>
      </w:r>
      <w:proofErr w:type="spellStart"/>
      <w:r>
        <w:rPr>
          <w:rFonts w:eastAsia="Times New Roman"/>
          <w:sz w:val="24"/>
          <w:szCs w:val="24"/>
        </w:rPr>
        <w:t>ресурслар</w:t>
      </w:r>
      <w:proofErr w:type="spellEnd"/>
      <w:r>
        <w:rPr>
          <w:rFonts w:eastAsia="Times New Roman"/>
          <w:sz w:val="24"/>
          <w:szCs w:val="24"/>
        </w:rPr>
        <w:t xml:space="preserve">: “Бала” </w:t>
      </w:r>
      <w:proofErr w:type="spellStart"/>
      <w:r>
        <w:rPr>
          <w:rFonts w:eastAsia="Times New Roman"/>
          <w:sz w:val="24"/>
          <w:szCs w:val="24"/>
        </w:rPr>
        <w:t>китапханәсе</w:t>
      </w:r>
      <w:proofErr w:type="spellEnd"/>
      <w:r>
        <w:rPr>
          <w:rFonts w:eastAsia="Times New Roman"/>
          <w:sz w:val="24"/>
          <w:szCs w:val="24"/>
        </w:rPr>
        <w:t xml:space="preserve">, “Татар </w:t>
      </w:r>
      <w:proofErr w:type="spellStart"/>
      <w:r>
        <w:rPr>
          <w:rFonts w:eastAsia="Times New Roman"/>
          <w:sz w:val="24"/>
          <w:szCs w:val="24"/>
        </w:rPr>
        <w:t>мультфильмнары</w:t>
      </w:r>
      <w:proofErr w:type="spellEnd"/>
      <w:r>
        <w:rPr>
          <w:rFonts w:eastAsia="Times New Roman"/>
          <w:sz w:val="24"/>
          <w:szCs w:val="24"/>
        </w:rPr>
        <w:t xml:space="preserve">”, мультимедиа </w:t>
      </w:r>
      <w:proofErr w:type="spellStart"/>
      <w:r>
        <w:rPr>
          <w:rFonts w:eastAsia="Times New Roman"/>
          <w:sz w:val="24"/>
          <w:szCs w:val="24"/>
        </w:rPr>
        <w:t>укыту</w:t>
      </w:r>
      <w:proofErr w:type="spellEnd"/>
      <w:r>
        <w:rPr>
          <w:rFonts w:eastAsia="Times New Roman"/>
          <w:sz w:val="24"/>
          <w:szCs w:val="24"/>
        </w:rPr>
        <w:t xml:space="preserve"> </w:t>
      </w:r>
      <w:proofErr w:type="spellStart"/>
      <w:r>
        <w:rPr>
          <w:rFonts w:eastAsia="Times New Roman"/>
          <w:sz w:val="24"/>
          <w:szCs w:val="24"/>
        </w:rPr>
        <w:t>программалары</w:t>
      </w:r>
      <w:proofErr w:type="spellEnd"/>
      <w:r>
        <w:rPr>
          <w:rFonts w:eastAsia="Times New Roman"/>
          <w:sz w:val="24"/>
          <w:szCs w:val="24"/>
        </w:rPr>
        <w:t xml:space="preserve">; электрон </w:t>
      </w:r>
      <w:proofErr w:type="spellStart"/>
      <w:r>
        <w:rPr>
          <w:rFonts w:eastAsia="Times New Roman"/>
          <w:sz w:val="24"/>
          <w:szCs w:val="24"/>
        </w:rPr>
        <w:t>китапханә</w:t>
      </w:r>
      <w:proofErr w:type="spellEnd"/>
      <w:r>
        <w:rPr>
          <w:rFonts w:eastAsia="Times New Roman"/>
          <w:sz w:val="24"/>
          <w:szCs w:val="24"/>
        </w:rPr>
        <w:t xml:space="preserve">; татар </w:t>
      </w:r>
      <w:proofErr w:type="spellStart"/>
      <w:r>
        <w:rPr>
          <w:rFonts w:eastAsia="Times New Roman"/>
          <w:sz w:val="24"/>
          <w:szCs w:val="24"/>
        </w:rPr>
        <w:t>сайтлары</w:t>
      </w:r>
      <w:proofErr w:type="spellEnd"/>
      <w:r>
        <w:rPr>
          <w:rFonts w:eastAsia="Times New Roman"/>
          <w:sz w:val="24"/>
          <w:szCs w:val="24"/>
        </w:rPr>
        <w:t xml:space="preserve"> (belem.ru, tatarile.org.com); аудио </w:t>
      </w:r>
      <w:proofErr w:type="spellStart"/>
      <w:r>
        <w:rPr>
          <w:rFonts w:eastAsia="Times New Roman"/>
          <w:sz w:val="24"/>
          <w:szCs w:val="24"/>
        </w:rPr>
        <w:t>һәм</w:t>
      </w:r>
      <w:proofErr w:type="spellEnd"/>
      <w:r>
        <w:rPr>
          <w:rFonts w:eastAsia="Times New Roman"/>
          <w:sz w:val="24"/>
          <w:szCs w:val="24"/>
        </w:rPr>
        <w:t xml:space="preserve"> видео </w:t>
      </w:r>
      <w:proofErr w:type="spellStart"/>
      <w:r>
        <w:rPr>
          <w:rFonts w:eastAsia="Times New Roman"/>
          <w:sz w:val="24"/>
          <w:szCs w:val="24"/>
        </w:rPr>
        <w:t>әсбаплар</w:t>
      </w:r>
      <w:proofErr w:type="spellEnd"/>
      <w:r>
        <w:rPr>
          <w:rFonts w:eastAsia="Times New Roman"/>
          <w:sz w:val="24"/>
          <w:szCs w:val="24"/>
          <w:lang w:val="tt-RU"/>
        </w:rPr>
        <w:t>.</w:t>
      </w:r>
    </w:p>
    <w:p w:rsidR="00824FF7" w:rsidRDefault="00824FF7">
      <w:pPr>
        <w:rPr>
          <w:lang w:val="tt-RU"/>
        </w:rPr>
      </w:pPr>
    </w:p>
    <w:p w:rsidR="00BD1E47" w:rsidRDefault="00BD1E47">
      <w:pPr>
        <w:rPr>
          <w:lang w:val="tt-RU"/>
        </w:rPr>
      </w:pPr>
    </w:p>
    <w:p w:rsidR="00BD1E47" w:rsidRDefault="00BD1E47">
      <w:pPr>
        <w:rPr>
          <w:lang w:val="tt-RU"/>
        </w:rPr>
      </w:pPr>
    </w:p>
    <w:p w:rsidR="00BD1E47" w:rsidRPr="00BA2AF2" w:rsidRDefault="00BD1E47">
      <w:pPr>
        <w:rPr>
          <w:lang w:val="tt-RU"/>
        </w:rPr>
        <w:sectPr w:rsidR="00BD1E47" w:rsidRPr="00BA2AF2">
          <w:pgSz w:w="16840" w:h="11906" w:orient="landscape"/>
          <w:pgMar w:top="1113" w:right="600" w:bottom="1440" w:left="780" w:header="0" w:footer="0" w:gutter="0"/>
          <w:cols w:space="720" w:equalWidth="0">
            <w:col w:w="15460"/>
          </w:cols>
        </w:sectPr>
      </w:pPr>
    </w:p>
    <w:p w:rsidR="009553CD" w:rsidRDefault="009553CD" w:rsidP="00824FF7">
      <w:pPr>
        <w:ind w:left="940"/>
        <w:rPr>
          <w:sz w:val="20"/>
          <w:szCs w:val="20"/>
        </w:rPr>
      </w:pPr>
      <w:bookmarkStart w:id="26" w:name="page99"/>
      <w:bookmarkEnd w:id="26"/>
    </w:p>
    <w:sectPr w:rsidR="009553CD" w:rsidSect="00824FF7">
      <w:pgSz w:w="11900" w:h="16838"/>
      <w:pgMar w:top="1017" w:right="1400" w:bottom="355" w:left="860" w:header="0" w:footer="0" w:gutter="0"/>
      <w:cols w:space="720" w:equalWidth="0">
        <w:col w:w="964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412A" w:rsidRDefault="0099412A" w:rsidP="00EE63DF">
      <w:r>
        <w:separator/>
      </w:r>
    </w:p>
  </w:endnote>
  <w:endnote w:type="continuationSeparator" w:id="0">
    <w:p w:rsidR="0099412A" w:rsidRDefault="0099412A" w:rsidP="00EE63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49087900"/>
      <w:docPartObj>
        <w:docPartGallery w:val="Page Numbers (Bottom of Page)"/>
        <w:docPartUnique/>
      </w:docPartObj>
    </w:sdtPr>
    <w:sdtEndPr/>
    <w:sdtContent>
      <w:p w:rsidR="00EE63DF" w:rsidRDefault="00EE63DF">
        <w:pPr>
          <w:pStyle w:val="a6"/>
          <w:jc w:val="right"/>
        </w:pPr>
        <w:r>
          <w:fldChar w:fldCharType="begin"/>
        </w:r>
        <w:r>
          <w:instrText>PAGE   \* MERGEFORMAT</w:instrText>
        </w:r>
        <w:r>
          <w:fldChar w:fldCharType="separate"/>
        </w:r>
        <w:r w:rsidR="00BD1E47">
          <w:rPr>
            <w:noProof/>
          </w:rPr>
          <w:t>29</w:t>
        </w:r>
        <w:r>
          <w:fldChar w:fldCharType="end"/>
        </w:r>
      </w:p>
    </w:sdtContent>
  </w:sdt>
  <w:p w:rsidR="00EE63DF" w:rsidRDefault="00EE63D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412A" w:rsidRDefault="0099412A" w:rsidP="00EE63DF">
      <w:r>
        <w:separator/>
      </w:r>
    </w:p>
  </w:footnote>
  <w:footnote w:type="continuationSeparator" w:id="0">
    <w:p w:rsidR="0099412A" w:rsidRDefault="0099412A" w:rsidP="00EE63D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72367"/>
    <w:multiLevelType w:val="hybridMultilevel"/>
    <w:tmpl w:val="ACAA8074"/>
    <w:lvl w:ilvl="0" w:tplc="4DA402B0">
      <w:start w:val="1"/>
      <w:numFmt w:val="bullet"/>
      <w:lvlText w:val="-"/>
      <w:lvlJc w:val="left"/>
    </w:lvl>
    <w:lvl w:ilvl="1" w:tplc="593E01D4">
      <w:numFmt w:val="decimal"/>
      <w:lvlText w:val=""/>
      <w:lvlJc w:val="left"/>
    </w:lvl>
    <w:lvl w:ilvl="2" w:tplc="6CE85D66">
      <w:numFmt w:val="decimal"/>
      <w:lvlText w:val=""/>
      <w:lvlJc w:val="left"/>
    </w:lvl>
    <w:lvl w:ilvl="3" w:tplc="85745A12">
      <w:numFmt w:val="decimal"/>
      <w:lvlText w:val=""/>
      <w:lvlJc w:val="left"/>
    </w:lvl>
    <w:lvl w:ilvl="4" w:tplc="BA829F1E">
      <w:numFmt w:val="decimal"/>
      <w:lvlText w:val=""/>
      <w:lvlJc w:val="left"/>
    </w:lvl>
    <w:lvl w:ilvl="5" w:tplc="E83CDB54">
      <w:numFmt w:val="decimal"/>
      <w:lvlText w:val=""/>
      <w:lvlJc w:val="left"/>
    </w:lvl>
    <w:lvl w:ilvl="6" w:tplc="E708A60C">
      <w:numFmt w:val="decimal"/>
      <w:lvlText w:val=""/>
      <w:lvlJc w:val="left"/>
    </w:lvl>
    <w:lvl w:ilvl="7" w:tplc="940E7FCA">
      <w:numFmt w:val="decimal"/>
      <w:lvlText w:val=""/>
      <w:lvlJc w:val="left"/>
    </w:lvl>
    <w:lvl w:ilvl="8" w:tplc="06B0DD92">
      <w:numFmt w:val="decimal"/>
      <w:lvlText w:val=""/>
      <w:lvlJc w:val="left"/>
    </w:lvl>
  </w:abstractNum>
  <w:abstractNum w:abstractNumId="1">
    <w:nsid w:val="12E685FB"/>
    <w:multiLevelType w:val="hybridMultilevel"/>
    <w:tmpl w:val="47B678F8"/>
    <w:lvl w:ilvl="0" w:tplc="2F7E6C84">
      <w:start w:val="1"/>
      <w:numFmt w:val="bullet"/>
      <w:lvlText w:val="-"/>
      <w:lvlJc w:val="left"/>
    </w:lvl>
    <w:lvl w:ilvl="1" w:tplc="9D1E06A0">
      <w:numFmt w:val="decimal"/>
      <w:lvlText w:val=""/>
      <w:lvlJc w:val="left"/>
    </w:lvl>
    <w:lvl w:ilvl="2" w:tplc="A014C112">
      <w:numFmt w:val="decimal"/>
      <w:lvlText w:val=""/>
      <w:lvlJc w:val="left"/>
    </w:lvl>
    <w:lvl w:ilvl="3" w:tplc="544EC94E">
      <w:numFmt w:val="decimal"/>
      <w:lvlText w:val=""/>
      <w:lvlJc w:val="left"/>
    </w:lvl>
    <w:lvl w:ilvl="4" w:tplc="3C8405BA">
      <w:numFmt w:val="decimal"/>
      <w:lvlText w:val=""/>
      <w:lvlJc w:val="left"/>
    </w:lvl>
    <w:lvl w:ilvl="5" w:tplc="FB14D78E">
      <w:numFmt w:val="decimal"/>
      <w:lvlText w:val=""/>
      <w:lvlJc w:val="left"/>
    </w:lvl>
    <w:lvl w:ilvl="6" w:tplc="D9A65810">
      <w:numFmt w:val="decimal"/>
      <w:lvlText w:val=""/>
      <w:lvlJc w:val="left"/>
    </w:lvl>
    <w:lvl w:ilvl="7" w:tplc="E1FC3A24">
      <w:numFmt w:val="decimal"/>
      <w:lvlText w:val=""/>
      <w:lvlJc w:val="left"/>
    </w:lvl>
    <w:lvl w:ilvl="8" w:tplc="C2F0F5AA">
      <w:numFmt w:val="decimal"/>
      <w:lvlText w:val=""/>
      <w:lvlJc w:val="left"/>
    </w:lvl>
  </w:abstractNum>
  <w:abstractNum w:abstractNumId="2">
    <w:nsid w:val="153EA438"/>
    <w:multiLevelType w:val="hybridMultilevel"/>
    <w:tmpl w:val="0422F3FA"/>
    <w:lvl w:ilvl="0" w:tplc="53E60DC6">
      <w:start w:val="1"/>
      <w:numFmt w:val="bullet"/>
      <w:lvlText w:val="-"/>
      <w:lvlJc w:val="left"/>
    </w:lvl>
    <w:lvl w:ilvl="1" w:tplc="A00A48AE">
      <w:numFmt w:val="decimal"/>
      <w:lvlText w:val=""/>
      <w:lvlJc w:val="left"/>
    </w:lvl>
    <w:lvl w:ilvl="2" w:tplc="C10472DC">
      <w:numFmt w:val="decimal"/>
      <w:lvlText w:val=""/>
      <w:lvlJc w:val="left"/>
    </w:lvl>
    <w:lvl w:ilvl="3" w:tplc="ED5A33F6">
      <w:numFmt w:val="decimal"/>
      <w:lvlText w:val=""/>
      <w:lvlJc w:val="left"/>
    </w:lvl>
    <w:lvl w:ilvl="4" w:tplc="D9A8AAE8">
      <w:numFmt w:val="decimal"/>
      <w:lvlText w:val=""/>
      <w:lvlJc w:val="left"/>
    </w:lvl>
    <w:lvl w:ilvl="5" w:tplc="F09C10E8">
      <w:numFmt w:val="decimal"/>
      <w:lvlText w:val=""/>
      <w:lvlJc w:val="left"/>
    </w:lvl>
    <w:lvl w:ilvl="6" w:tplc="FD82F026">
      <w:numFmt w:val="decimal"/>
      <w:lvlText w:val=""/>
      <w:lvlJc w:val="left"/>
    </w:lvl>
    <w:lvl w:ilvl="7" w:tplc="7940E7F0">
      <w:numFmt w:val="decimal"/>
      <w:lvlText w:val=""/>
      <w:lvlJc w:val="left"/>
    </w:lvl>
    <w:lvl w:ilvl="8" w:tplc="A76EB3B2">
      <w:numFmt w:val="decimal"/>
      <w:lvlText w:val=""/>
      <w:lvlJc w:val="left"/>
    </w:lvl>
  </w:abstractNum>
  <w:abstractNum w:abstractNumId="3">
    <w:nsid w:val="15B5AF5C"/>
    <w:multiLevelType w:val="hybridMultilevel"/>
    <w:tmpl w:val="0DE0C950"/>
    <w:lvl w:ilvl="0" w:tplc="976EF7B8">
      <w:start w:val="1"/>
      <w:numFmt w:val="decimal"/>
      <w:lvlText w:val="%1."/>
      <w:lvlJc w:val="left"/>
    </w:lvl>
    <w:lvl w:ilvl="1" w:tplc="17C0606E">
      <w:numFmt w:val="decimal"/>
      <w:lvlText w:val=""/>
      <w:lvlJc w:val="left"/>
    </w:lvl>
    <w:lvl w:ilvl="2" w:tplc="BBA8BA38">
      <w:numFmt w:val="decimal"/>
      <w:lvlText w:val=""/>
      <w:lvlJc w:val="left"/>
    </w:lvl>
    <w:lvl w:ilvl="3" w:tplc="9B78DB30">
      <w:numFmt w:val="decimal"/>
      <w:lvlText w:val=""/>
      <w:lvlJc w:val="left"/>
    </w:lvl>
    <w:lvl w:ilvl="4" w:tplc="6FF460EA">
      <w:numFmt w:val="decimal"/>
      <w:lvlText w:val=""/>
      <w:lvlJc w:val="left"/>
    </w:lvl>
    <w:lvl w:ilvl="5" w:tplc="82AC6F06">
      <w:numFmt w:val="decimal"/>
      <w:lvlText w:val=""/>
      <w:lvlJc w:val="left"/>
    </w:lvl>
    <w:lvl w:ilvl="6" w:tplc="D33E9C88">
      <w:numFmt w:val="decimal"/>
      <w:lvlText w:val=""/>
      <w:lvlJc w:val="left"/>
    </w:lvl>
    <w:lvl w:ilvl="7" w:tplc="A33CC44E">
      <w:numFmt w:val="decimal"/>
      <w:lvlText w:val=""/>
      <w:lvlJc w:val="left"/>
    </w:lvl>
    <w:lvl w:ilvl="8" w:tplc="6F48862E">
      <w:numFmt w:val="decimal"/>
      <w:lvlText w:val=""/>
      <w:lvlJc w:val="left"/>
    </w:lvl>
  </w:abstractNum>
  <w:abstractNum w:abstractNumId="4">
    <w:nsid w:val="180115BE"/>
    <w:multiLevelType w:val="hybridMultilevel"/>
    <w:tmpl w:val="63504942"/>
    <w:lvl w:ilvl="0" w:tplc="B69C1472">
      <w:start w:val="1"/>
      <w:numFmt w:val="bullet"/>
      <w:lvlText w:val="-"/>
      <w:lvlJc w:val="left"/>
    </w:lvl>
    <w:lvl w:ilvl="1" w:tplc="B6D82A96">
      <w:numFmt w:val="decimal"/>
      <w:lvlText w:val=""/>
      <w:lvlJc w:val="left"/>
    </w:lvl>
    <w:lvl w:ilvl="2" w:tplc="2C54FE3C">
      <w:numFmt w:val="decimal"/>
      <w:lvlText w:val=""/>
      <w:lvlJc w:val="left"/>
    </w:lvl>
    <w:lvl w:ilvl="3" w:tplc="F0E641C4">
      <w:numFmt w:val="decimal"/>
      <w:lvlText w:val=""/>
      <w:lvlJc w:val="left"/>
    </w:lvl>
    <w:lvl w:ilvl="4" w:tplc="7F0C9736">
      <w:numFmt w:val="decimal"/>
      <w:lvlText w:val=""/>
      <w:lvlJc w:val="left"/>
    </w:lvl>
    <w:lvl w:ilvl="5" w:tplc="56E621E8">
      <w:numFmt w:val="decimal"/>
      <w:lvlText w:val=""/>
      <w:lvlJc w:val="left"/>
    </w:lvl>
    <w:lvl w:ilvl="6" w:tplc="338A8404">
      <w:numFmt w:val="decimal"/>
      <w:lvlText w:val=""/>
      <w:lvlJc w:val="left"/>
    </w:lvl>
    <w:lvl w:ilvl="7" w:tplc="2E4C747E">
      <w:numFmt w:val="decimal"/>
      <w:lvlText w:val=""/>
      <w:lvlJc w:val="left"/>
    </w:lvl>
    <w:lvl w:ilvl="8" w:tplc="76483964">
      <w:numFmt w:val="decimal"/>
      <w:lvlText w:val=""/>
      <w:lvlJc w:val="left"/>
    </w:lvl>
  </w:abstractNum>
  <w:abstractNum w:abstractNumId="5">
    <w:nsid w:val="1BA026FA"/>
    <w:multiLevelType w:val="hybridMultilevel"/>
    <w:tmpl w:val="BB809C32"/>
    <w:lvl w:ilvl="0" w:tplc="D9DEA098">
      <w:start w:val="1"/>
      <w:numFmt w:val="decimal"/>
      <w:lvlText w:val="%1."/>
      <w:lvlJc w:val="left"/>
    </w:lvl>
    <w:lvl w:ilvl="1" w:tplc="6470B5A0">
      <w:numFmt w:val="decimal"/>
      <w:lvlText w:val=""/>
      <w:lvlJc w:val="left"/>
    </w:lvl>
    <w:lvl w:ilvl="2" w:tplc="701EA3A4">
      <w:numFmt w:val="decimal"/>
      <w:lvlText w:val=""/>
      <w:lvlJc w:val="left"/>
    </w:lvl>
    <w:lvl w:ilvl="3" w:tplc="674E8334">
      <w:numFmt w:val="decimal"/>
      <w:lvlText w:val=""/>
      <w:lvlJc w:val="left"/>
    </w:lvl>
    <w:lvl w:ilvl="4" w:tplc="FD28AD3C">
      <w:numFmt w:val="decimal"/>
      <w:lvlText w:val=""/>
      <w:lvlJc w:val="left"/>
    </w:lvl>
    <w:lvl w:ilvl="5" w:tplc="441087AE">
      <w:numFmt w:val="decimal"/>
      <w:lvlText w:val=""/>
      <w:lvlJc w:val="left"/>
    </w:lvl>
    <w:lvl w:ilvl="6" w:tplc="A91C2778">
      <w:numFmt w:val="decimal"/>
      <w:lvlText w:val=""/>
      <w:lvlJc w:val="left"/>
    </w:lvl>
    <w:lvl w:ilvl="7" w:tplc="79E6D980">
      <w:numFmt w:val="decimal"/>
      <w:lvlText w:val=""/>
      <w:lvlJc w:val="left"/>
    </w:lvl>
    <w:lvl w:ilvl="8" w:tplc="8EA4C64C">
      <w:numFmt w:val="decimal"/>
      <w:lvlText w:val=""/>
      <w:lvlJc w:val="left"/>
    </w:lvl>
  </w:abstractNum>
  <w:abstractNum w:abstractNumId="6">
    <w:nsid w:val="1CF10FD8"/>
    <w:multiLevelType w:val="hybridMultilevel"/>
    <w:tmpl w:val="E7AAEDC8"/>
    <w:lvl w:ilvl="0" w:tplc="9594C034">
      <w:start w:val="1"/>
      <w:numFmt w:val="bullet"/>
      <w:lvlText w:val="-"/>
      <w:lvlJc w:val="left"/>
    </w:lvl>
    <w:lvl w:ilvl="1" w:tplc="185E3AF0">
      <w:numFmt w:val="decimal"/>
      <w:lvlText w:val=""/>
      <w:lvlJc w:val="left"/>
    </w:lvl>
    <w:lvl w:ilvl="2" w:tplc="63CE37FC">
      <w:numFmt w:val="decimal"/>
      <w:lvlText w:val=""/>
      <w:lvlJc w:val="left"/>
    </w:lvl>
    <w:lvl w:ilvl="3" w:tplc="29F4E570">
      <w:numFmt w:val="decimal"/>
      <w:lvlText w:val=""/>
      <w:lvlJc w:val="left"/>
    </w:lvl>
    <w:lvl w:ilvl="4" w:tplc="7A80ECD0">
      <w:numFmt w:val="decimal"/>
      <w:lvlText w:val=""/>
      <w:lvlJc w:val="left"/>
    </w:lvl>
    <w:lvl w:ilvl="5" w:tplc="967EF2F0">
      <w:numFmt w:val="decimal"/>
      <w:lvlText w:val=""/>
      <w:lvlJc w:val="left"/>
    </w:lvl>
    <w:lvl w:ilvl="6" w:tplc="A9268864">
      <w:numFmt w:val="decimal"/>
      <w:lvlText w:val=""/>
      <w:lvlJc w:val="left"/>
    </w:lvl>
    <w:lvl w:ilvl="7" w:tplc="EC562546">
      <w:numFmt w:val="decimal"/>
      <w:lvlText w:val=""/>
      <w:lvlJc w:val="left"/>
    </w:lvl>
    <w:lvl w:ilvl="8" w:tplc="794A7F3A">
      <w:numFmt w:val="decimal"/>
      <w:lvlText w:val=""/>
      <w:lvlJc w:val="left"/>
    </w:lvl>
  </w:abstractNum>
  <w:abstractNum w:abstractNumId="7">
    <w:nsid w:val="1E7FF521"/>
    <w:multiLevelType w:val="hybridMultilevel"/>
    <w:tmpl w:val="6B1EDDC4"/>
    <w:lvl w:ilvl="0" w:tplc="57E2FE38">
      <w:start w:val="1"/>
      <w:numFmt w:val="bullet"/>
      <w:lvlText w:val="-"/>
      <w:lvlJc w:val="left"/>
    </w:lvl>
    <w:lvl w:ilvl="1" w:tplc="5530839C">
      <w:numFmt w:val="decimal"/>
      <w:lvlText w:val=""/>
      <w:lvlJc w:val="left"/>
    </w:lvl>
    <w:lvl w:ilvl="2" w:tplc="6FDE10E8">
      <w:numFmt w:val="decimal"/>
      <w:lvlText w:val=""/>
      <w:lvlJc w:val="left"/>
    </w:lvl>
    <w:lvl w:ilvl="3" w:tplc="0846B3AE">
      <w:numFmt w:val="decimal"/>
      <w:lvlText w:val=""/>
      <w:lvlJc w:val="left"/>
    </w:lvl>
    <w:lvl w:ilvl="4" w:tplc="A57047BC">
      <w:numFmt w:val="decimal"/>
      <w:lvlText w:val=""/>
      <w:lvlJc w:val="left"/>
    </w:lvl>
    <w:lvl w:ilvl="5" w:tplc="45869872">
      <w:numFmt w:val="decimal"/>
      <w:lvlText w:val=""/>
      <w:lvlJc w:val="left"/>
    </w:lvl>
    <w:lvl w:ilvl="6" w:tplc="E3606492">
      <w:numFmt w:val="decimal"/>
      <w:lvlText w:val=""/>
      <w:lvlJc w:val="left"/>
    </w:lvl>
    <w:lvl w:ilvl="7" w:tplc="D46A6302">
      <w:numFmt w:val="decimal"/>
      <w:lvlText w:val=""/>
      <w:lvlJc w:val="left"/>
    </w:lvl>
    <w:lvl w:ilvl="8" w:tplc="9F98F596">
      <w:numFmt w:val="decimal"/>
      <w:lvlText w:val=""/>
      <w:lvlJc w:val="left"/>
    </w:lvl>
  </w:abstractNum>
  <w:abstractNum w:abstractNumId="8">
    <w:nsid w:val="22221A70"/>
    <w:multiLevelType w:val="hybridMultilevel"/>
    <w:tmpl w:val="BEAEA7D4"/>
    <w:lvl w:ilvl="0" w:tplc="E42C06F6">
      <w:start w:val="1"/>
      <w:numFmt w:val="decimal"/>
      <w:lvlText w:val="%1."/>
      <w:lvlJc w:val="left"/>
    </w:lvl>
    <w:lvl w:ilvl="1" w:tplc="68CE2D98">
      <w:numFmt w:val="decimal"/>
      <w:lvlText w:val=""/>
      <w:lvlJc w:val="left"/>
    </w:lvl>
    <w:lvl w:ilvl="2" w:tplc="9C48F812">
      <w:numFmt w:val="decimal"/>
      <w:lvlText w:val=""/>
      <w:lvlJc w:val="left"/>
    </w:lvl>
    <w:lvl w:ilvl="3" w:tplc="900A620E">
      <w:numFmt w:val="decimal"/>
      <w:lvlText w:val=""/>
      <w:lvlJc w:val="left"/>
    </w:lvl>
    <w:lvl w:ilvl="4" w:tplc="2DA447FC">
      <w:numFmt w:val="decimal"/>
      <w:lvlText w:val=""/>
      <w:lvlJc w:val="left"/>
    </w:lvl>
    <w:lvl w:ilvl="5" w:tplc="FC7608D6">
      <w:numFmt w:val="decimal"/>
      <w:lvlText w:val=""/>
      <w:lvlJc w:val="left"/>
    </w:lvl>
    <w:lvl w:ilvl="6" w:tplc="5AE0C7E2">
      <w:numFmt w:val="decimal"/>
      <w:lvlText w:val=""/>
      <w:lvlJc w:val="left"/>
    </w:lvl>
    <w:lvl w:ilvl="7" w:tplc="D766E2A4">
      <w:numFmt w:val="decimal"/>
      <w:lvlText w:val=""/>
      <w:lvlJc w:val="left"/>
    </w:lvl>
    <w:lvl w:ilvl="8" w:tplc="6D54942A">
      <w:numFmt w:val="decimal"/>
      <w:lvlText w:val=""/>
      <w:lvlJc w:val="left"/>
    </w:lvl>
  </w:abstractNum>
  <w:abstractNum w:abstractNumId="9">
    <w:nsid w:val="235BA861"/>
    <w:multiLevelType w:val="hybridMultilevel"/>
    <w:tmpl w:val="35D0DB5E"/>
    <w:lvl w:ilvl="0" w:tplc="357C409E">
      <w:start w:val="1"/>
      <w:numFmt w:val="bullet"/>
      <w:lvlText w:val="-"/>
      <w:lvlJc w:val="left"/>
    </w:lvl>
    <w:lvl w:ilvl="1" w:tplc="5832DD94">
      <w:numFmt w:val="decimal"/>
      <w:lvlText w:val=""/>
      <w:lvlJc w:val="left"/>
    </w:lvl>
    <w:lvl w:ilvl="2" w:tplc="0FD6ED04">
      <w:numFmt w:val="decimal"/>
      <w:lvlText w:val=""/>
      <w:lvlJc w:val="left"/>
    </w:lvl>
    <w:lvl w:ilvl="3" w:tplc="3178556E">
      <w:numFmt w:val="decimal"/>
      <w:lvlText w:val=""/>
      <w:lvlJc w:val="left"/>
    </w:lvl>
    <w:lvl w:ilvl="4" w:tplc="E55E045E">
      <w:numFmt w:val="decimal"/>
      <w:lvlText w:val=""/>
      <w:lvlJc w:val="left"/>
    </w:lvl>
    <w:lvl w:ilvl="5" w:tplc="0082F0E4">
      <w:numFmt w:val="decimal"/>
      <w:lvlText w:val=""/>
      <w:lvlJc w:val="left"/>
    </w:lvl>
    <w:lvl w:ilvl="6" w:tplc="E6F6E9EA">
      <w:numFmt w:val="decimal"/>
      <w:lvlText w:val=""/>
      <w:lvlJc w:val="left"/>
    </w:lvl>
    <w:lvl w:ilvl="7" w:tplc="712C3850">
      <w:numFmt w:val="decimal"/>
      <w:lvlText w:val=""/>
      <w:lvlJc w:val="left"/>
    </w:lvl>
    <w:lvl w:ilvl="8" w:tplc="BA3E5F78">
      <w:numFmt w:val="decimal"/>
      <w:lvlText w:val=""/>
      <w:lvlJc w:val="left"/>
    </w:lvl>
  </w:abstractNum>
  <w:abstractNum w:abstractNumId="10">
    <w:nsid w:val="23F9C13C"/>
    <w:multiLevelType w:val="hybridMultilevel"/>
    <w:tmpl w:val="ACAA71E8"/>
    <w:lvl w:ilvl="0" w:tplc="2A4C0FC2">
      <w:start w:val="1"/>
      <w:numFmt w:val="bullet"/>
      <w:lvlText w:val="-"/>
      <w:lvlJc w:val="left"/>
    </w:lvl>
    <w:lvl w:ilvl="1" w:tplc="CC5EDD90">
      <w:numFmt w:val="decimal"/>
      <w:lvlText w:val=""/>
      <w:lvlJc w:val="left"/>
    </w:lvl>
    <w:lvl w:ilvl="2" w:tplc="9E40ABB6">
      <w:numFmt w:val="decimal"/>
      <w:lvlText w:val=""/>
      <w:lvlJc w:val="left"/>
    </w:lvl>
    <w:lvl w:ilvl="3" w:tplc="E760F46C">
      <w:numFmt w:val="decimal"/>
      <w:lvlText w:val=""/>
      <w:lvlJc w:val="left"/>
    </w:lvl>
    <w:lvl w:ilvl="4" w:tplc="52ACFD42">
      <w:numFmt w:val="decimal"/>
      <w:lvlText w:val=""/>
      <w:lvlJc w:val="left"/>
    </w:lvl>
    <w:lvl w:ilvl="5" w:tplc="99D61306">
      <w:numFmt w:val="decimal"/>
      <w:lvlText w:val=""/>
      <w:lvlJc w:val="left"/>
    </w:lvl>
    <w:lvl w:ilvl="6" w:tplc="28B876C6">
      <w:numFmt w:val="decimal"/>
      <w:lvlText w:val=""/>
      <w:lvlJc w:val="left"/>
    </w:lvl>
    <w:lvl w:ilvl="7" w:tplc="0666FAAC">
      <w:numFmt w:val="decimal"/>
      <w:lvlText w:val=""/>
      <w:lvlJc w:val="left"/>
    </w:lvl>
    <w:lvl w:ilvl="8" w:tplc="5154542C">
      <w:numFmt w:val="decimal"/>
      <w:lvlText w:val=""/>
      <w:lvlJc w:val="left"/>
    </w:lvl>
  </w:abstractNum>
  <w:abstractNum w:abstractNumId="11">
    <w:nsid w:val="2463B9EA"/>
    <w:multiLevelType w:val="hybridMultilevel"/>
    <w:tmpl w:val="40009664"/>
    <w:lvl w:ilvl="0" w:tplc="02967258">
      <w:start w:val="1"/>
      <w:numFmt w:val="decimal"/>
      <w:lvlText w:val="%1."/>
      <w:lvlJc w:val="left"/>
    </w:lvl>
    <w:lvl w:ilvl="1" w:tplc="12F22DE8">
      <w:numFmt w:val="decimal"/>
      <w:lvlText w:val=""/>
      <w:lvlJc w:val="left"/>
    </w:lvl>
    <w:lvl w:ilvl="2" w:tplc="9BE66B7A">
      <w:numFmt w:val="decimal"/>
      <w:lvlText w:val=""/>
      <w:lvlJc w:val="left"/>
    </w:lvl>
    <w:lvl w:ilvl="3" w:tplc="C1A2EF7C">
      <w:numFmt w:val="decimal"/>
      <w:lvlText w:val=""/>
      <w:lvlJc w:val="left"/>
    </w:lvl>
    <w:lvl w:ilvl="4" w:tplc="E8B29D00">
      <w:numFmt w:val="decimal"/>
      <w:lvlText w:val=""/>
      <w:lvlJc w:val="left"/>
    </w:lvl>
    <w:lvl w:ilvl="5" w:tplc="899223D2">
      <w:numFmt w:val="decimal"/>
      <w:lvlText w:val=""/>
      <w:lvlJc w:val="left"/>
    </w:lvl>
    <w:lvl w:ilvl="6" w:tplc="A3C2BF14">
      <w:numFmt w:val="decimal"/>
      <w:lvlText w:val=""/>
      <w:lvlJc w:val="left"/>
    </w:lvl>
    <w:lvl w:ilvl="7" w:tplc="FD2410A4">
      <w:numFmt w:val="decimal"/>
      <w:lvlText w:val=""/>
      <w:lvlJc w:val="left"/>
    </w:lvl>
    <w:lvl w:ilvl="8" w:tplc="B3B841B4">
      <w:numFmt w:val="decimal"/>
      <w:lvlText w:val=""/>
      <w:lvlJc w:val="left"/>
    </w:lvl>
  </w:abstractNum>
  <w:abstractNum w:abstractNumId="12">
    <w:nsid w:val="275AC794"/>
    <w:multiLevelType w:val="hybridMultilevel"/>
    <w:tmpl w:val="1188F824"/>
    <w:lvl w:ilvl="0" w:tplc="413C18F2">
      <w:start w:val="1"/>
      <w:numFmt w:val="bullet"/>
      <w:lvlText w:val="-"/>
      <w:lvlJc w:val="left"/>
    </w:lvl>
    <w:lvl w:ilvl="1" w:tplc="7C648FD0">
      <w:numFmt w:val="decimal"/>
      <w:lvlText w:val=""/>
      <w:lvlJc w:val="left"/>
    </w:lvl>
    <w:lvl w:ilvl="2" w:tplc="AF5009B4">
      <w:numFmt w:val="decimal"/>
      <w:lvlText w:val=""/>
      <w:lvlJc w:val="left"/>
    </w:lvl>
    <w:lvl w:ilvl="3" w:tplc="C0CE419C">
      <w:numFmt w:val="decimal"/>
      <w:lvlText w:val=""/>
      <w:lvlJc w:val="left"/>
    </w:lvl>
    <w:lvl w:ilvl="4" w:tplc="821842D4">
      <w:numFmt w:val="decimal"/>
      <w:lvlText w:val=""/>
      <w:lvlJc w:val="left"/>
    </w:lvl>
    <w:lvl w:ilvl="5" w:tplc="0E6CB70A">
      <w:numFmt w:val="decimal"/>
      <w:lvlText w:val=""/>
      <w:lvlJc w:val="left"/>
    </w:lvl>
    <w:lvl w:ilvl="6" w:tplc="AF00000C">
      <w:numFmt w:val="decimal"/>
      <w:lvlText w:val=""/>
      <w:lvlJc w:val="left"/>
    </w:lvl>
    <w:lvl w:ilvl="7" w:tplc="262CCCC0">
      <w:numFmt w:val="decimal"/>
      <w:lvlText w:val=""/>
      <w:lvlJc w:val="left"/>
    </w:lvl>
    <w:lvl w:ilvl="8" w:tplc="80D6F44E">
      <w:numFmt w:val="decimal"/>
      <w:lvlText w:val=""/>
      <w:lvlJc w:val="left"/>
    </w:lvl>
  </w:abstractNum>
  <w:abstractNum w:abstractNumId="13">
    <w:nsid w:val="2CD89A32"/>
    <w:multiLevelType w:val="hybridMultilevel"/>
    <w:tmpl w:val="A85C7F18"/>
    <w:lvl w:ilvl="0" w:tplc="6232992E">
      <w:start w:val="1"/>
      <w:numFmt w:val="bullet"/>
      <w:lvlText w:val="-"/>
      <w:lvlJc w:val="left"/>
    </w:lvl>
    <w:lvl w:ilvl="1" w:tplc="032025BC">
      <w:numFmt w:val="decimal"/>
      <w:lvlText w:val=""/>
      <w:lvlJc w:val="left"/>
    </w:lvl>
    <w:lvl w:ilvl="2" w:tplc="1AD4B7D0">
      <w:numFmt w:val="decimal"/>
      <w:lvlText w:val=""/>
      <w:lvlJc w:val="left"/>
    </w:lvl>
    <w:lvl w:ilvl="3" w:tplc="55AAB450">
      <w:numFmt w:val="decimal"/>
      <w:lvlText w:val=""/>
      <w:lvlJc w:val="left"/>
    </w:lvl>
    <w:lvl w:ilvl="4" w:tplc="D38C3CAA">
      <w:numFmt w:val="decimal"/>
      <w:lvlText w:val=""/>
      <w:lvlJc w:val="left"/>
    </w:lvl>
    <w:lvl w:ilvl="5" w:tplc="BF56E6FE">
      <w:numFmt w:val="decimal"/>
      <w:lvlText w:val=""/>
      <w:lvlJc w:val="left"/>
    </w:lvl>
    <w:lvl w:ilvl="6" w:tplc="3780A82A">
      <w:numFmt w:val="decimal"/>
      <w:lvlText w:val=""/>
      <w:lvlJc w:val="left"/>
    </w:lvl>
    <w:lvl w:ilvl="7" w:tplc="C6E6E34C">
      <w:numFmt w:val="decimal"/>
      <w:lvlText w:val=""/>
      <w:lvlJc w:val="left"/>
    </w:lvl>
    <w:lvl w:ilvl="8" w:tplc="93FA4FFA">
      <w:numFmt w:val="decimal"/>
      <w:lvlText w:val=""/>
      <w:lvlJc w:val="left"/>
    </w:lvl>
  </w:abstractNum>
  <w:abstractNum w:abstractNumId="14">
    <w:nsid w:val="2D517796"/>
    <w:multiLevelType w:val="hybridMultilevel"/>
    <w:tmpl w:val="24B8FB0C"/>
    <w:lvl w:ilvl="0" w:tplc="B3A087C2">
      <w:start w:val="1"/>
      <w:numFmt w:val="decimal"/>
      <w:lvlText w:val="%1."/>
      <w:lvlJc w:val="left"/>
    </w:lvl>
    <w:lvl w:ilvl="1" w:tplc="8C9E0DC0">
      <w:numFmt w:val="decimal"/>
      <w:lvlText w:val=""/>
      <w:lvlJc w:val="left"/>
    </w:lvl>
    <w:lvl w:ilvl="2" w:tplc="C6EE4C26">
      <w:numFmt w:val="decimal"/>
      <w:lvlText w:val=""/>
      <w:lvlJc w:val="left"/>
    </w:lvl>
    <w:lvl w:ilvl="3" w:tplc="A7283B52">
      <w:numFmt w:val="decimal"/>
      <w:lvlText w:val=""/>
      <w:lvlJc w:val="left"/>
    </w:lvl>
    <w:lvl w:ilvl="4" w:tplc="00E0E83E">
      <w:numFmt w:val="decimal"/>
      <w:lvlText w:val=""/>
      <w:lvlJc w:val="left"/>
    </w:lvl>
    <w:lvl w:ilvl="5" w:tplc="4F9A49EC">
      <w:numFmt w:val="decimal"/>
      <w:lvlText w:val=""/>
      <w:lvlJc w:val="left"/>
    </w:lvl>
    <w:lvl w:ilvl="6" w:tplc="54DC0F84">
      <w:numFmt w:val="decimal"/>
      <w:lvlText w:val=""/>
      <w:lvlJc w:val="left"/>
    </w:lvl>
    <w:lvl w:ilvl="7" w:tplc="75DCFD2C">
      <w:numFmt w:val="decimal"/>
      <w:lvlText w:val=""/>
      <w:lvlJc w:val="left"/>
    </w:lvl>
    <w:lvl w:ilvl="8" w:tplc="29983AFC">
      <w:numFmt w:val="decimal"/>
      <w:lvlText w:val=""/>
      <w:lvlJc w:val="left"/>
    </w:lvl>
  </w:abstractNum>
  <w:abstractNum w:abstractNumId="15">
    <w:nsid w:val="3006C83E"/>
    <w:multiLevelType w:val="hybridMultilevel"/>
    <w:tmpl w:val="4B94EE7C"/>
    <w:lvl w:ilvl="0" w:tplc="AE486FBA">
      <w:start w:val="1"/>
      <w:numFmt w:val="bullet"/>
      <w:lvlText w:val="-"/>
      <w:lvlJc w:val="left"/>
    </w:lvl>
    <w:lvl w:ilvl="1" w:tplc="B6B02238">
      <w:numFmt w:val="decimal"/>
      <w:lvlText w:val=""/>
      <w:lvlJc w:val="left"/>
    </w:lvl>
    <w:lvl w:ilvl="2" w:tplc="3EDCFEF6">
      <w:numFmt w:val="decimal"/>
      <w:lvlText w:val=""/>
      <w:lvlJc w:val="left"/>
    </w:lvl>
    <w:lvl w:ilvl="3" w:tplc="B5448B96">
      <w:numFmt w:val="decimal"/>
      <w:lvlText w:val=""/>
      <w:lvlJc w:val="left"/>
    </w:lvl>
    <w:lvl w:ilvl="4" w:tplc="800CED26">
      <w:numFmt w:val="decimal"/>
      <w:lvlText w:val=""/>
      <w:lvlJc w:val="left"/>
    </w:lvl>
    <w:lvl w:ilvl="5" w:tplc="76E6B346">
      <w:numFmt w:val="decimal"/>
      <w:lvlText w:val=""/>
      <w:lvlJc w:val="left"/>
    </w:lvl>
    <w:lvl w:ilvl="6" w:tplc="251E34CC">
      <w:numFmt w:val="decimal"/>
      <w:lvlText w:val=""/>
      <w:lvlJc w:val="left"/>
    </w:lvl>
    <w:lvl w:ilvl="7" w:tplc="DE227738">
      <w:numFmt w:val="decimal"/>
      <w:lvlText w:val=""/>
      <w:lvlJc w:val="left"/>
    </w:lvl>
    <w:lvl w:ilvl="8" w:tplc="439E5B1E">
      <w:numFmt w:val="decimal"/>
      <w:lvlText w:val=""/>
      <w:lvlJc w:val="left"/>
    </w:lvl>
  </w:abstractNum>
  <w:abstractNum w:abstractNumId="16">
    <w:nsid w:val="32FFF902"/>
    <w:multiLevelType w:val="hybridMultilevel"/>
    <w:tmpl w:val="A2669ECE"/>
    <w:lvl w:ilvl="0" w:tplc="DCD45D10">
      <w:start w:val="1"/>
      <w:numFmt w:val="bullet"/>
      <w:lvlText w:val="-"/>
      <w:lvlJc w:val="left"/>
    </w:lvl>
    <w:lvl w:ilvl="1" w:tplc="9D8C8F5A">
      <w:numFmt w:val="decimal"/>
      <w:lvlText w:val=""/>
      <w:lvlJc w:val="left"/>
    </w:lvl>
    <w:lvl w:ilvl="2" w:tplc="EED0482A">
      <w:numFmt w:val="decimal"/>
      <w:lvlText w:val=""/>
      <w:lvlJc w:val="left"/>
    </w:lvl>
    <w:lvl w:ilvl="3" w:tplc="DD826C08">
      <w:numFmt w:val="decimal"/>
      <w:lvlText w:val=""/>
      <w:lvlJc w:val="left"/>
    </w:lvl>
    <w:lvl w:ilvl="4" w:tplc="CE24F1D8">
      <w:numFmt w:val="decimal"/>
      <w:lvlText w:val=""/>
      <w:lvlJc w:val="left"/>
    </w:lvl>
    <w:lvl w:ilvl="5" w:tplc="895E833E">
      <w:numFmt w:val="decimal"/>
      <w:lvlText w:val=""/>
      <w:lvlJc w:val="left"/>
    </w:lvl>
    <w:lvl w:ilvl="6" w:tplc="759A04AC">
      <w:numFmt w:val="decimal"/>
      <w:lvlText w:val=""/>
      <w:lvlJc w:val="left"/>
    </w:lvl>
    <w:lvl w:ilvl="7" w:tplc="7F7421CE">
      <w:numFmt w:val="decimal"/>
      <w:lvlText w:val=""/>
      <w:lvlJc w:val="left"/>
    </w:lvl>
    <w:lvl w:ilvl="8" w:tplc="2DAC9F68">
      <w:numFmt w:val="decimal"/>
      <w:lvlText w:val=""/>
      <w:lvlJc w:val="left"/>
    </w:lvl>
  </w:abstractNum>
  <w:abstractNum w:abstractNumId="17">
    <w:nsid w:val="354FE9F9"/>
    <w:multiLevelType w:val="hybridMultilevel"/>
    <w:tmpl w:val="93AEF8E4"/>
    <w:lvl w:ilvl="0" w:tplc="CDA482CA">
      <w:start w:val="1"/>
      <w:numFmt w:val="bullet"/>
      <w:lvlText w:val="-"/>
      <w:lvlJc w:val="left"/>
    </w:lvl>
    <w:lvl w:ilvl="1" w:tplc="FEA4920E">
      <w:numFmt w:val="decimal"/>
      <w:lvlText w:val=""/>
      <w:lvlJc w:val="left"/>
    </w:lvl>
    <w:lvl w:ilvl="2" w:tplc="BF96589E">
      <w:numFmt w:val="decimal"/>
      <w:lvlText w:val=""/>
      <w:lvlJc w:val="left"/>
    </w:lvl>
    <w:lvl w:ilvl="3" w:tplc="239216DC">
      <w:numFmt w:val="decimal"/>
      <w:lvlText w:val=""/>
      <w:lvlJc w:val="left"/>
    </w:lvl>
    <w:lvl w:ilvl="4" w:tplc="729C673A">
      <w:numFmt w:val="decimal"/>
      <w:lvlText w:val=""/>
      <w:lvlJc w:val="left"/>
    </w:lvl>
    <w:lvl w:ilvl="5" w:tplc="9A506B28">
      <w:numFmt w:val="decimal"/>
      <w:lvlText w:val=""/>
      <w:lvlJc w:val="left"/>
    </w:lvl>
    <w:lvl w:ilvl="6" w:tplc="5C5244EE">
      <w:numFmt w:val="decimal"/>
      <w:lvlText w:val=""/>
      <w:lvlJc w:val="left"/>
    </w:lvl>
    <w:lvl w:ilvl="7" w:tplc="B70A6D9E">
      <w:numFmt w:val="decimal"/>
      <w:lvlText w:val=""/>
      <w:lvlJc w:val="left"/>
    </w:lvl>
    <w:lvl w:ilvl="8" w:tplc="B058D3E2">
      <w:numFmt w:val="decimal"/>
      <w:lvlText w:val=""/>
      <w:lvlJc w:val="left"/>
    </w:lvl>
  </w:abstractNum>
  <w:abstractNum w:abstractNumId="18">
    <w:nsid w:val="374A3FE6"/>
    <w:multiLevelType w:val="hybridMultilevel"/>
    <w:tmpl w:val="D04C85CE"/>
    <w:lvl w:ilvl="0" w:tplc="CE58C0E2">
      <w:start w:val="1"/>
      <w:numFmt w:val="bullet"/>
      <w:lvlText w:val="-"/>
      <w:lvlJc w:val="left"/>
    </w:lvl>
    <w:lvl w:ilvl="1" w:tplc="4B02233E">
      <w:numFmt w:val="decimal"/>
      <w:lvlText w:val=""/>
      <w:lvlJc w:val="left"/>
    </w:lvl>
    <w:lvl w:ilvl="2" w:tplc="8AE88066">
      <w:numFmt w:val="decimal"/>
      <w:lvlText w:val=""/>
      <w:lvlJc w:val="left"/>
    </w:lvl>
    <w:lvl w:ilvl="3" w:tplc="428090EA">
      <w:numFmt w:val="decimal"/>
      <w:lvlText w:val=""/>
      <w:lvlJc w:val="left"/>
    </w:lvl>
    <w:lvl w:ilvl="4" w:tplc="D2AA6270">
      <w:numFmt w:val="decimal"/>
      <w:lvlText w:val=""/>
      <w:lvlJc w:val="left"/>
    </w:lvl>
    <w:lvl w:ilvl="5" w:tplc="EEEEDCF0">
      <w:numFmt w:val="decimal"/>
      <w:lvlText w:val=""/>
      <w:lvlJc w:val="left"/>
    </w:lvl>
    <w:lvl w:ilvl="6" w:tplc="9726F5B8">
      <w:numFmt w:val="decimal"/>
      <w:lvlText w:val=""/>
      <w:lvlJc w:val="left"/>
    </w:lvl>
    <w:lvl w:ilvl="7" w:tplc="24E4AA20">
      <w:numFmt w:val="decimal"/>
      <w:lvlText w:val=""/>
      <w:lvlJc w:val="left"/>
    </w:lvl>
    <w:lvl w:ilvl="8" w:tplc="FBBE5514">
      <w:numFmt w:val="decimal"/>
      <w:lvlText w:val=""/>
      <w:lvlJc w:val="left"/>
    </w:lvl>
  </w:abstractNum>
  <w:abstractNum w:abstractNumId="19">
    <w:nsid w:val="3804823E"/>
    <w:multiLevelType w:val="hybridMultilevel"/>
    <w:tmpl w:val="AA02A684"/>
    <w:lvl w:ilvl="0" w:tplc="A2BA54C0">
      <w:start w:val="1"/>
      <w:numFmt w:val="bullet"/>
      <w:lvlText w:val="-"/>
      <w:lvlJc w:val="left"/>
    </w:lvl>
    <w:lvl w:ilvl="1" w:tplc="E16CA7DA">
      <w:numFmt w:val="decimal"/>
      <w:lvlText w:val=""/>
      <w:lvlJc w:val="left"/>
    </w:lvl>
    <w:lvl w:ilvl="2" w:tplc="0194F7B4">
      <w:numFmt w:val="decimal"/>
      <w:lvlText w:val=""/>
      <w:lvlJc w:val="left"/>
    </w:lvl>
    <w:lvl w:ilvl="3" w:tplc="496E7794">
      <w:numFmt w:val="decimal"/>
      <w:lvlText w:val=""/>
      <w:lvlJc w:val="left"/>
    </w:lvl>
    <w:lvl w:ilvl="4" w:tplc="F7FC41B4">
      <w:numFmt w:val="decimal"/>
      <w:lvlText w:val=""/>
      <w:lvlJc w:val="left"/>
    </w:lvl>
    <w:lvl w:ilvl="5" w:tplc="23A61E80">
      <w:numFmt w:val="decimal"/>
      <w:lvlText w:val=""/>
      <w:lvlJc w:val="left"/>
    </w:lvl>
    <w:lvl w:ilvl="6" w:tplc="644ACD5E">
      <w:numFmt w:val="decimal"/>
      <w:lvlText w:val=""/>
      <w:lvlJc w:val="left"/>
    </w:lvl>
    <w:lvl w:ilvl="7" w:tplc="152C9A16">
      <w:numFmt w:val="decimal"/>
      <w:lvlText w:val=""/>
      <w:lvlJc w:val="left"/>
    </w:lvl>
    <w:lvl w:ilvl="8" w:tplc="BE0084C0">
      <w:numFmt w:val="decimal"/>
      <w:lvlText w:val=""/>
      <w:lvlJc w:val="left"/>
    </w:lvl>
  </w:abstractNum>
  <w:abstractNum w:abstractNumId="20">
    <w:nsid w:val="38437FDB"/>
    <w:multiLevelType w:val="hybridMultilevel"/>
    <w:tmpl w:val="81DAEBAC"/>
    <w:lvl w:ilvl="0" w:tplc="B09E32F2">
      <w:start w:val="1"/>
      <w:numFmt w:val="bullet"/>
      <w:lvlText w:val="-"/>
      <w:lvlJc w:val="left"/>
    </w:lvl>
    <w:lvl w:ilvl="1" w:tplc="EF6C92FE">
      <w:numFmt w:val="decimal"/>
      <w:lvlText w:val=""/>
      <w:lvlJc w:val="left"/>
    </w:lvl>
    <w:lvl w:ilvl="2" w:tplc="819A51B4">
      <w:numFmt w:val="decimal"/>
      <w:lvlText w:val=""/>
      <w:lvlJc w:val="left"/>
    </w:lvl>
    <w:lvl w:ilvl="3" w:tplc="F53A4C74">
      <w:numFmt w:val="decimal"/>
      <w:lvlText w:val=""/>
      <w:lvlJc w:val="left"/>
    </w:lvl>
    <w:lvl w:ilvl="4" w:tplc="944CA6AC">
      <w:numFmt w:val="decimal"/>
      <w:lvlText w:val=""/>
      <w:lvlJc w:val="left"/>
    </w:lvl>
    <w:lvl w:ilvl="5" w:tplc="B2D8A400">
      <w:numFmt w:val="decimal"/>
      <w:lvlText w:val=""/>
      <w:lvlJc w:val="left"/>
    </w:lvl>
    <w:lvl w:ilvl="6" w:tplc="2422A4D6">
      <w:numFmt w:val="decimal"/>
      <w:lvlText w:val=""/>
      <w:lvlJc w:val="left"/>
    </w:lvl>
    <w:lvl w:ilvl="7" w:tplc="15581382">
      <w:numFmt w:val="decimal"/>
      <w:lvlText w:val=""/>
      <w:lvlJc w:val="left"/>
    </w:lvl>
    <w:lvl w:ilvl="8" w:tplc="D2708D88">
      <w:numFmt w:val="decimal"/>
      <w:lvlText w:val=""/>
      <w:lvlJc w:val="left"/>
    </w:lvl>
  </w:abstractNum>
  <w:abstractNum w:abstractNumId="21">
    <w:nsid w:val="3855585C"/>
    <w:multiLevelType w:val="hybridMultilevel"/>
    <w:tmpl w:val="3E68A9DA"/>
    <w:lvl w:ilvl="0" w:tplc="85A22C60">
      <w:start w:val="1"/>
      <w:numFmt w:val="bullet"/>
      <w:lvlText w:val="-"/>
      <w:lvlJc w:val="left"/>
    </w:lvl>
    <w:lvl w:ilvl="1" w:tplc="A5D45404">
      <w:numFmt w:val="decimal"/>
      <w:lvlText w:val=""/>
      <w:lvlJc w:val="left"/>
    </w:lvl>
    <w:lvl w:ilvl="2" w:tplc="7470780C">
      <w:numFmt w:val="decimal"/>
      <w:lvlText w:val=""/>
      <w:lvlJc w:val="left"/>
    </w:lvl>
    <w:lvl w:ilvl="3" w:tplc="DC182258">
      <w:numFmt w:val="decimal"/>
      <w:lvlText w:val=""/>
      <w:lvlJc w:val="left"/>
    </w:lvl>
    <w:lvl w:ilvl="4" w:tplc="FF26137A">
      <w:numFmt w:val="decimal"/>
      <w:lvlText w:val=""/>
      <w:lvlJc w:val="left"/>
    </w:lvl>
    <w:lvl w:ilvl="5" w:tplc="6D6EA5DA">
      <w:numFmt w:val="decimal"/>
      <w:lvlText w:val=""/>
      <w:lvlJc w:val="left"/>
    </w:lvl>
    <w:lvl w:ilvl="6" w:tplc="3FA2ABA4">
      <w:numFmt w:val="decimal"/>
      <w:lvlText w:val=""/>
      <w:lvlJc w:val="left"/>
    </w:lvl>
    <w:lvl w:ilvl="7" w:tplc="50AEB5CC">
      <w:numFmt w:val="decimal"/>
      <w:lvlText w:val=""/>
      <w:lvlJc w:val="left"/>
    </w:lvl>
    <w:lvl w:ilvl="8" w:tplc="02A01DEE">
      <w:numFmt w:val="decimal"/>
      <w:lvlText w:val=""/>
      <w:lvlJc w:val="left"/>
    </w:lvl>
  </w:abstractNum>
  <w:abstractNum w:abstractNumId="22">
    <w:nsid w:val="39386575"/>
    <w:multiLevelType w:val="hybridMultilevel"/>
    <w:tmpl w:val="13169154"/>
    <w:lvl w:ilvl="0" w:tplc="CC00A912">
      <w:start w:val="1"/>
      <w:numFmt w:val="bullet"/>
      <w:lvlText w:val="-"/>
      <w:lvlJc w:val="left"/>
    </w:lvl>
    <w:lvl w:ilvl="1" w:tplc="93827916">
      <w:numFmt w:val="decimal"/>
      <w:lvlText w:val=""/>
      <w:lvlJc w:val="left"/>
    </w:lvl>
    <w:lvl w:ilvl="2" w:tplc="9C4EE4CE">
      <w:numFmt w:val="decimal"/>
      <w:lvlText w:val=""/>
      <w:lvlJc w:val="left"/>
    </w:lvl>
    <w:lvl w:ilvl="3" w:tplc="4678E024">
      <w:numFmt w:val="decimal"/>
      <w:lvlText w:val=""/>
      <w:lvlJc w:val="left"/>
    </w:lvl>
    <w:lvl w:ilvl="4" w:tplc="7B805F9C">
      <w:numFmt w:val="decimal"/>
      <w:lvlText w:val=""/>
      <w:lvlJc w:val="left"/>
    </w:lvl>
    <w:lvl w:ilvl="5" w:tplc="6ABE8434">
      <w:numFmt w:val="decimal"/>
      <w:lvlText w:val=""/>
      <w:lvlJc w:val="left"/>
    </w:lvl>
    <w:lvl w:ilvl="6" w:tplc="27205326">
      <w:numFmt w:val="decimal"/>
      <w:lvlText w:val=""/>
      <w:lvlJc w:val="left"/>
    </w:lvl>
    <w:lvl w:ilvl="7" w:tplc="54D6F976">
      <w:numFmt w:val="decimal"/>
      <w:lvlText w:val=""/>
      <w:lvlJc w:val="left"/>
    </w:lvl>
    <w:lvl w:ilvl="8" w:tplc="E62A6576">
      <w:numFmt w:val="decimal"/>
      <w:lvlText w:val=""/>
      <w:lvlJc w:val="left"/>
    </w:lvl>
  </w:abstractNum>
  <w:abstractNum w:abstractNumId="23">
    <w:nsid w:val="3DC240FB"/>
    <w:multiLevelType w:val="hybridMultilevel"/>
    <w:tmpl w:val="AB2E7080"/>
    <w:lvl w:ilvl="0" w:tplc="692C3F46">
      <w:start w:val="1"/>
      <w:numFmt w:val="decimal"/>
      <w:lvlText w:val="%1."/>
      <w:lvlJc w:val="left"/>
    </w:lvl>
    <w:lvl w:ilvl="1" w:tplc="D9A06110">
      <w:numFmt w:val="decimal"/>
      <w:lvlText w:val=""/>
      <w:lvlJc w:val="left"/>
    </w:lvl>
    <w:lvl w:ilvl="2" w:tplc="3E7EEAD2">
      <w:numFmt w:val="decimal"/>
      <w:lvlText w:val=""/>
      <w:lvlJc w:val="left"/>
    </w:lvl>
    <w:lvl w:ilvl="3" w:tplc="35EE7A3C">
      <w:numFmt w:val="decimal"/>
      <w:lvlText w:val=""/>
      <w:lvlJc w:val="left"/>
    </w:lvl>
    <w:lvl w:ilvl="4" w:tplc="E074472C">
      <w:numFmt w:val="decimal"/>
      <w:lvlText w:val=""/>
      <w:lvlJc w:val="left"/>
    </w:lvl>
    <w:lvl w:ilvl="5" w:tplc="E200C292">
      <w:numFmt w:val="decimal"/>
      <w:lvlText w:val=""/>
      <w:lvlJc w:val="left"/>
    </w:lvl>
    <w:lvl w:ilvl="6" w:tplc="E37CD03A">
      <w:numFmt w:val="decimal"/>
      <w:lvlText w:val=""/>
      <w:lvlJc w:val="left"/>
    </w:lvl>
    <w:lvl w:ilvl="7" w:tplc="BE36AEF8">
      <w:numFmt w:val="decimal"/>
      <w:lvlText w:val=""/>
      <w:lvlJc w:val="left"/>
    </w:lvl>
    <w:lvl w:ilvl="8" w:tplc="E966A9B2">
      <w:numFmt w:val="decimal"/>
      <w:lvlText w:val=""/>
      <w:lvlJc w:val="left"/>
    </w:lvl>
  </w:abstractNum>
  <w:abstractNum w:abstractNumId="24">
    <w:nsid w:val="419AC241"/>
    <w:multiLevelType w:val="hybridMultilevel"/>
    <w:tmpl w:val="E4345D5A"/>
    <w:lvl w:ilvl="0" w:tplc="E37A4C5C">
      <w:start w:val="1"/>
      <w:numFmt w:val="bullet"/>
      <w:lvlText w:val="-"/>
      <w:lvlJc w:val="left"/>
    </w:lvl>
    <w:lvl w:ilvl="1" w:tplc="BFD4AE58">
      <w:numFmt w:val="decimal"/>
      <w:lvlText w:val=""/>
      <w:lvlJc w:val="left"/>
    </w:lvl>
    <w:lvl w:ilvl="2" w:tplc="F10E2F0C">
      <w:numFmt w:val="decimal"/>
      <w:lvlText w:val=""/>
      <w:lvlJc w:val="left"/>
    </w:lvl>
    <w:lvl w:ilvl="3" w:tplc="6B8434F2">
      <w:numFmt w:val="decimal"/>
      <w:lvlText w:val=""/>
      <w:lvlJc w:val="left"/>
    </w:lvl>
    <w:lvl w:ilvl="4" w:tplc="74D20E0A">
      <w:numFmt w:val="decimal"/>
      <w:lvlText w:val=""/>
      <w:lvlJc w:val="left"/>
    </w:lvl>
    <w:lvl w:ilvl="5" w:tplc="E5DEF2C2">
      <w:numFmt w:val="decimal"/>
      <w:lvlText w:val=""/>
      <w:lvlJc w:val="left"/>
    </w:lvl>
    <w:lvl w:ilvl="6" w:tplc="AA5625FC">
      <w:numFmt w:val="decimal"/>
      <w:lvlText w:val=""/>
      <w:lvlJc w:val="left"/>
    </w:lvl>
    <w:lvl w:ilvl="7" w:tplc="9CA62858">
      <w:numFmt w:val="decimal"/>
      <w:lvlText w:val=""/>
      <w:lvlJc w:val="left"/>
    </w:lvl>
    <w:lvl w:ilvl="8" w:tplc="1A28D372">
      <w:numFmt w:val="decimal"/>
      <w:lvlText w:val=""/>
      <w:lvlJc w:val="left"/>
    </w:lvl>
  </w:abstractNum>
  <w:abstractNum w:abstractNumId="25">
    <w:nsid w:val="440BADFC"/>
    <w:multiLevelType w:val="hybridMultilevel"/>
    <w:tmpl w:val="167ACCEA"/>
    <w:lvl w:ilvl="0" w:tplc="D4789632">
      <w:start w:val="1"/>
      <w:numFmt w:val="bullet"/>
      <w:lvlText w:val="-"/>
      <w:lvlJc w:val="left"/>
    </w:lvl>
    <w:lvl w:ilvl="1" w:tplc="A554296C">
      <w:numFmt w:val="decimal"/>
      <w:lvlText w:val=""/>
      <w:lvlJc w:val="left"/>
    </w:lvl>
    <w:lvl w:ilvl="2" w:tplc="823CB862">
      <w:numFmt w:val="decimal"/>
      <w:lvlText w:val=""/>
      <w:lvlJc w:val="left"/>
    </w:lvl>
    <w:lvl w:ilvl="3" w:tplc="190E7AB4">
      <w:numFmt w:val="decimal"/>
      <w:lvlText w:val=""/>
      <w:lvlJc w:val="left"/>
    </w:lvl>
    <w:lvl w:ilvl="4" w:tplc="AB26789C">
      <w:numFmt w:val="decimal"/>
      <w:lvlText w:val=""/>
      <w:lvlJc w:val="left"/>
    </w:lvl>
    <w:lvl w:ilvl="5" w:tplc="9258C562">
      <w:numFmt w:val="decimal"/>
      <w:lvlText w:val=""/>
      <w:lvlJc w:val="left"/>
    </w:lvl>
    <w:lvl w:ilvl="6" w:tplc="BA78047C">
      <w:numFmt w:val="decimal"/>
      <w:lvlText w:val=""/>
      <w:lvlJc w:val="left"/>
    </w:lvl>
    <w:lvl w:ilvl="7" w:tplc="6EDC82CA">
      <w:numFmt w:val="decimal"/>
      <w:lvlText w:val=""/>
      <w:lvlJc w:val="left"/>
    </w:lvl>
    <w:lvl w:ilvl="8" w:tplc="1B56F8B4">
      <w:numFmt w:val="decimal"/>
      <w:lvlText w:val=""/>
      <w:lvlJc w:val="left"/>
    </w:lvl>
  </w:abstractNum>
  <w:abstractNum w:abstractNumId="26">
    <w:nsid w:val="4516DDE9"/>
    <w:multiLevelType w:val="hybridMultilevel"/>
    <w:tmpl w:val="A5985EEE"/>
    <w:lvl w:ilvl="0" w:tplc="24D0AA46">
      <w:start w:val="1"/>
      <w:numFmt w:val="bullet"/>
      <w:lvlText w:val="-"/>
      <w:lvlJc w:val="left"/>
    </w:lvl>
    <w:lvl w:ilvl="1" w:tplc="D574742E">
      <w:numFmt w:val="decimal"/>
      <w:lvlText w:val=""/>
      <w:lvlJc w:val="left"/>
    </w:lvl>
    <w:lvl w:ilvl="2" w:tplc="74A67EA4">
      <w:numFmt w:val="decimal"/>
      <w:lvlText w:val=""/>
      <w:lvlJc w:val="left"/>
    </w:lvl>
    <w:lvl w:ilvl="3" w:tplc="BF2C8D3E">
      <w:numFmt w:val="decimal"/>
      <w:lvlText w:val=""/>
      <w:lvlJc w:val="left"/>
    </w:lvl>
    <w:lvl w:ilvl="4" w:tplc="205CD610">
      <w:numFmt w:val="decimal"/>
      <w:lvlText w:val=""/>
      <w:lvlJc w:val="left"/>
    </w:lvl>
    <w:lvl w:ilvl="5" w:tplc="C70A4C46">
      <w:numFmt w:val="decimal"/>
      <w:lvlText w:val=""/>
      <w:lvlJc w:val="left"/>
    </w:lvl>
    <w:lvl w:ilvl="6" w:tplc="8FB470C8">
      <w:numFmt w:val="decimal"/>
      <w:lvlText w:val=""/>
      <w:lvlJc w:val="left"/>
    </w:lvl>
    <w:lvl w:ilvl="7" w:tplc="10B675A6">
      <w:numFmt w:val="decimal"/>
      <w:lvlText w:val=""/>
      <w:lvlJc w:val="left"/>
    </w:lvl>
    <w:lvl w:ilvl="8" w:tplc="C0F657CA">
      <w:numFmt w:val="decimal"/>
      <w:lvlText w:val=""/>
      <w:lvlJc w:val="left"/>
    </w:lvl>
  </w:abstractNum>
  <w:abstractNum w:abstractNumId="27">
    <w:nsid w:val="47398C89"/>
    <w:multiLevelType w:val="hybridMultilevel"/>
    <w:tmpl w:val="D440456C"/>
    <w:lvl w:ilvl="0" w:tplc="B622D158">
      <w:start w:val="1"/>
      <w:numFmt w:val="bullet"/>
      <w:lvlText w:val="-"/>
      <w:lvlJc w:val="left"/>
    </w:lvl>
    <w:lvl w:ilvl="1" w:tplc="D8967D6C">
      <w:numFmt w:val="decimal"/>
      <w:lvlText w:val=""/>
      <w:lvlJc w:val="left"/>
    </w:lvl>
    <w:lvl w:ilvl="2" w:tplc="20640512">
      <w:numFmt w:val="decimal"/>
      <w:lvlText w:val=""/>
      <w:lvlJc w:val="left"/>
    </w:lvl>
    <w:lvl w:ilvl="3" w:tplc="E744C976">
      <w:numFmt w:val="decimal"/>
      <w:lvlText w:val=""/>
      <w:lvlJc w:val="left"/>
    </w:lvl>
    <w:lvl w:ilvl="4" w:tplc="3F006B40">
      <w:numFmt w:val="decimal"/>
      <w:lvlText w:val=""/>
      <w:lvlJc w:val="left"/>
    </w:lvl>
    <w:lvl w:ilvl="5" w:tplc="0EB0CD66">
      <w:numFmt w:val="decimal"/>
      <w:lvlText w:val=""/>
      <w:lvlJc w:val="left"/>
    </w:lvl>
    <w:lvl w:ilvl="6" w:tplc="7F1E3432">
      <w:numFmt w:val="decimal"/>
      <w:lvlText w:val=""/>
      <w:lvlJc w:val="left"/>
    </w:lvl>
    <w:lvl w:ilvl="7" w:tplc="CF7A133E">
      <w:numFmt w:val="decimal"/>
      <w:lvlText w:val=""/>
      <w:lvlJc w:val="left"/>
    </w:lvl>
    <w:lvl w:ilvl="8" w:tplc="7EE6C26E">
      <w:numFmt w:val="decimal"/>
      <w:lvlText w:val=""/>
      <w:lvlJc w:val="left"/>
    </w:lvl>
  </w:abstractNum>
  <w:abstractNum w:abstractNumId="28">
    <w:nsid w:val="4B588F54"/>
    <w:multiLevelType w:val="hybridMultilevel"/>
    <w:tmpl w:val="BC801440"/>
    <w:lvl w:ilvl="0" w:tplc="31945C68">
      <w:start w:val="1"/>
      <w:numFmt w:val="bullet"/>
      <w:lvlText w:val="-"/>
      <w:lvlJc w:val="left"/>
    </w:lvl>
    <w:lvl w:ilvl="1" w:tplc="99E68A76">
      <w:numFmt w:val="decimal"/>
      <w:lvlText w:val=""/>
      <w:lvlJc w:val="left"/>
    </w:lvl>
    <w:lvl w:ilvl="2" w:tplc="4336E894">
      <w:numFmt w:val="decimal"/>
      <w:lvlText w:val=""/>
      <w:lvlJc w:val="left"/>
    </w:lvl>
    <w:lvl w:ilvl="3" w:tplc="36D4BED2">
      <w:numFmt w:val="decimal"/>
      <w:lvlText w:val=""/>
      <w:lvlJc w:val="left"/>
    </w:lvl>
    <w:lvl w:ilvl="4" w:tplc="09AA1E60">
      <w:numFmt w:val="decimal"/>
      <w:lvlText w:val=""/>
      <w:lvlJc w:val="left"/>
    </w:lvl>
    <w:lvl w:ilvl="5" w:tplc="AA528AAA">
      <w:numFmt w:val="decimal"/>
      <w:lvlText w:val=""/>
      <w:lvlJc w:val="left"/>
    </w:lvl>
    <w:lvl w:ilvl="6" w:tplc="20C8DD6A">
      <w:numFmt w:val="decimal"/>
      <w:lvlText w:val=""/>
      <w:lvlJc w:val="left"/>
    </w:lvl>
    <w:lvl w:ilvl="7" w:tplc="A6EAD548">
      <w:numFmt w:val="decimal"/>
      <w:lvlText w:val=""/>
      <w:lvlJc w:val="left"/>
    </w:lvl>
    <w:lvl w:ilvl="8" w:tplc="C05C3DF2">
      <w:numFmt w:val="decimal"/>
      <w:lvlText w:val=""/>
      <w:lvlJc w:val="left"/>
    </w:lvl>
  </w:abstractNum>
  <w:abstractNum w:abstractNumId="29">
    <w:nsid w:val="4F4EF005"/>
    <w:multiLevelType w:val="hybridMultilevel"/>
    <w:tmpl w:val="4A307EAE"/>
    <w:lvl w:ilvl="0" w:tplc="4072BE54">
      <w:start w:val="1"/>
      <w:numFmt w:val="bullet"/>
      <w:lvlText w:val="-"/>
      <w:lvlJc w:val="left"/>
    </w:lvl>
    <w:lvl w:ilvl="1" w:tplc="2D8A7C0E">
      <w:numFmt w:val="decimal"/>
      <w:lvlText w:val=""/>
      <w:lvlJc w:val="left"/>
    </w:lvl>
    <w:lvl w:ilvl="2" w:tplc="C0261A14">
      <w:numFmt w:val="decimal"/>
      <w:lvlText w:val=""/>
      <w:lvlJc w:val="left"/>
    </w:lvl>
    <w:lvl w:ilvl="3" w:tplc="F49CC536">
      <w:numFmt w:val="decimal"/>
      <w:lvlText w:val=""/>
      <w:lvlJc w:val="left"/>
    </w:lvl>
    <w:lvl w:ilvl="4" w:tplc="44F864CC">
      <w:numFmt w:val="decimal"/>
      <w:lvlText w:val=""/>
      <w:lvlJc w:val="left"/>
    </w:lvl>
    <w:lvl w:ilvl="5" w:tplc="407E9764">
      <w:numFmt w:val="decimal"/>
      <w:lvlText w:val=""/>
      <w:lvlJc w:val="left"/>
    </w:lvl>
    <w:lvl w:ilvl="6" w:tplc="5360EBE2">
      <w:numFmt w:val="decimal"/>
      <w:lvlText w:val=""/>
      <w:lvlJc w:val="left"/>
    </w:lvl>
    <w:lvl w:ilvl="7" w:tplc="FC722896">
      <w:numFmt w:val="decimal"/>
      <w:lvlText w:val=""/>
      <w:lvlJc w:val="left"/>
    </w:lvl>
    <w:lvl w:ilvl="8" w:tplc="83C0BAAA">
      <w:numFmt w:val="decimal"/>
      <w:lvlText w:val=""/>
      <w:lvlJc w:val="left"/>
    </w:lvl>
  </w:abstractNum>
  <w:abstractNum w:abstractNumId="30">
    <w:nsid w:val="51EAD36B"/>
    <w:multiLevelType w:val="hybridMultilevel"/>
    <w:tmpl w:val="154A2FBE"/>
    <w:lvl w:ilvl="0" w:tplc="18C6B3CE">
      <w:start w:val="1"/>
      <w:numFmt w:val="decimal"/>
      <w:lvlText w:val="%1."/>
      <w:lvlJc w:val="left"/>
    </w:lvl>
    <w:lvl w:ilvl="1" w:tplc="90768622">
      <w:start w:val="1"/>
      <w:numFmt w:val="decimal"/>
      <w:lvlText w:val="%2"/>
      <w:lvlJc w:val="left"/>
    </w:lvl>
    <w:lvl w:ilvl="2" w:tplc="3B1E5AAE">
      <w:numFmt w:val="decimal"/>
      <w:lvlText w:val=""/>
      <w:lvlJc w:val="left"/>
    </w:lvl>
    <w:lvl w:ilvl="3" w:tplc="5566AA92">
      <w:numFmt w:val="decimal"/>
      <w:lvlText w:val=""/>
      <w:lvlJc w:val="left"/>
    </w:lvl>
    <w:lvl w:ilvl="4" w:tplc="3806ADA8">
      <w:numFmt w:val="decimal"/>
      <w:lvlText w:val=""/>
      <w:lvlJc w:val="left"/>
    </w:lvl>
    <w:lvl w:ilvl="5" w:tplc="B790A56E">
      <w:numFmt w:val="decimal"/>
      <w:lvlText w:val=""/>
      <w:lvlJc w:val="left"/>
    </w:lvl>
    <w:lvl w:ilvl="6" w:tplc="D8FAAE6E">
      <w:numFmt w:val="decimal"/>
      <w:lvlText w:val=""/>
      <w:lvlJc w:val="left"/>
    </w:lvl>
    <w:lvl w:ilvl="7" w:tplc="55725580">
      <w:numFmt w:val="decimal"/>
      <w:lvlText w:val=""/>
      <w:lvlJc w:val="left"/>
    </w:lvl>
    <w:lvl w:ilvl="8" w:tplc="6E4AA2F6">
      <w:numFmt w:val="decimal"/>
      <w:lvlText w:val=""/>
      <w:lvlJc w:val="left"/>
    </w:lvl>
  </w:abstractNum>
  <w:abstractNum w:abstractNumId="31">
    <w:nsid w:val="520EEDD1"/>
    <w:multiLevelType w:val="hybridMultilevel"/>
    <w:tmpl w:val="97809CD8"/>
    <w:lvl w:ilvl="0" w:tplc="9ECEBD34">
      <w:start w:val="1"/>
      <w:numFmt w:val="bullet"/>
      <w:lvlText w:val="-"/>
      <w:lvlJc w:val="left"/>
    </w:lvl>
    <w:lvl w:ilvl="1" w:tplc="16AC0628">
      <w:numFmt w:val="decimal"/>
      <w:lvlText w:val=""/>
      <w:lvlJc w:val="left"/>
    </w:lvl>
    <w:lvl w:ilvl="2" w:tplc="65109868">
      <w:numFmt w:val="decimal"/>
      <w:lvlText w:val=""/>
      <w:lvlJc w:val="left"/>
    </w:lvl>
    <w:lvl w:ilvl="3" w:tplc="47645E92">
      <w:numFmt w:val="decimal"/>
      <w:lvlText w:val=""/>
      <w:lvlJc w:val="left"/>
    </w:lvl>
    <w:lvl w:ilvl="4" w:tplc="9B4639BA">
      <w:numFmt w:val="decimal"/>
      <w:lvlText w:val=""/>
      <w:lvlJc w:val="left"/>
    </w:lvl>
    <w:lvl w:ilvl="5" w:tplc="0292E05C">
      <w:numFmt w:val="decimal"/>
      <w:lvlText w:val=""/>
      <w:lvlJc w:val="left"/>
    </w:lvl>
    <w:lvl w:ilvl="6" w:tplc="CAD62D04">
      <w:numFmt w:val="decimal"/>
      <w:lvlText w:val=""/>
      <w:lvlJc w:val="left"/>
    </w:lvl>
    <w:lvl w:ilvl="7" w:tplc="66BA709A">
      <w:numFmt w:val="decimal"/>
      <w:lvlText w:val=""/>
      <w:lvlJc w:val="left"/>
    </w:lvl>
    <w:lvl w:ilvl="8" w:tplc="5CBE42C4">
      <w:numFmt w:val="decimal"/>
      <w:lvlText w:val=""/>
      <w:lvlJc w:val="left"/>
    </w:lvl>
  </w:abstractNum>
  <w:abstractNum w:abstractNumId="32">
    <w:nsid w:val="542289EC"/>
    <w:multiLevelType w:val="hybridMultilevel"/>
    <w:tmpl w:val="BE16E3F6"/>
    <w:lvl w:ilvl="0" w:tplc="18328E74">
      <w:start w:val="1"/>
      <w:numFmt w:val="bullet"/>
      <w:lvlText w:val="-"/>
      <w:lvlJc w:val="left"/>
    </w:lvl>
    <w:lvl w:ilvl="1" w:tplc="8966990E">
      <w:numFmt w:val="decimal"/>
      <w:lvlText w:val=""/>
      <w:lvlJc w:val="left"/>
    </w:lvl>
    <w:lvl w:ilvl="2" w:tplc="2A5A3954">
      <w:numFmt w:val="decimal"/>
      <w:lvlText w:val=""/>
      <w:lvlJc w:val="left"/>
    </w:lvl>
    <w:lvl w:ilvl="3" w:tplc="BDA0190E">
      <w:numFmt w:val="decimal"/>
      <w:lvlText w:val=""/>
      <w:lvlJc w:val="left"/>
    </w:lvl>
    <w:lvl w:ilvl="4" w:tplc="85522FB0">
      <w:numFmt w:val="decimal"/>
      <w:lvlText w:val=""/>
      <w:lvlJc w:val="left"/>
    </w:lvl>
    <w:lvl w:ilvl="5" w:tplc="EEC809C6">
      <w:numFmt w:val="decimal"/>
      <w:lvlText w:val=""/>
      <w:lvlJc w:val="left"/>
    </w:lvl>
    <w:lvl w:ilvl="6" w:tplc="4DCAB75C">
      <w:numFmt w:val="decimal"/>
      <w:lvlText w:val=""/>
      <w:lvlJc w:val="left"/>
    </w:lvl>
    <w:lvl w:ilvl="7" w:tplc="D63EAA60">
      <w:numFmt w:val="decimal"/>
      <w:lvlText w:val=""/>
      <w:lvlJc w:val="left"/>
    </w:lvl>
    <w:lvl w:ilvl="8" w:tplc="CE589956">
      <w:numFmt w:val="decimal"/>
      <w:lvlText w:val=""/>
      <w:lvlJc w:val="left"/>
    </w:lvl>
  </w:abstractNum>
  <w:abstractNum w:abstractNumId="33">
    <w:nsid w:val="5577F8E1"/>
    <w:multiLevelType w:val="hybridMultilevel"/>
    <w:tmpl w:val="4DAAE2A4"/>
    <w:lvl w:ilvl="0" w:tplc="439E99E0">
      <w:start w:val="1"/>
      <w:numFmt w:val="bullet"/>
      <w:lvlText w:val="-"/>
      <w:lvlJc w:val="left"/>
    </w:lvl>
    <w:lvl w:ilvl="1" w:tplc="B262C7AA">
      <w:numFmt w:val="decimal"/>
      <w:lvlText w:val=""/>
      <w:lvlJc w:val="left"/>
    </w:lvl>
    <w:lvl w:ilvl="2" w:tplc="428C4D28">
      <w:numFmt w:val="decimal"/>
      <w:lvlText w:val=""/>
      <w:lvlJc w:val="left"/>
    </w:lvl>
    <w:lvl w:ilvl="3" w:tplc="52E20BBA">
      <w:numFmt w:val="decimal"/>
      <w:lvlText w:val=""/>
      <w:lvlJc w:val="left"/>
    </w:lvl>
    <w:lvl w:ilvl="4" w:tplc="21922354">
      <w:numFmt w:val="decimal"/>
      <w:lvlText w:val=""/>
      <w:lvlJc w:val="left"/>
    </w:lvl>
    <w:lvl w:ilvl="5" w:tplc="AC1C4D24">
      <w:numFmt w:val="decimal"/>
      <w:lvlText w:val=""/>
      <w:lvlJc w:val="left"/>
    </w:lvl>
    <w:lvl w:ilvl="6" w:tplc="E458AF02">
      <w:numFmt w:val="decimal"/>
      <w:lvlText w:val=""/>
      <w:lvlJc w:val="left"/>
    </w:lvl>
    <w:lvl w:ilvl="7" w:tplc="5C5A5E60">
      <w:numFmt w:val="decimal"/>
      <w:lvlText w:val=""/>
      <w:lvlJc w:val="left"/>
    </w:lvl>
    <w:lvl w:ilvl="8" w:tplc="EEC20C4C">
      <w:numFmt w:val="decimal"/>
      <w:lvlText w:val=""/>
      <w:lvlJc w:val="left"/>
    </w:lvl>
  </w:abstractNum>
  <w:abstractNum w:abstractNumId="34">
    <w:nsid w:val="579478FE"/>
    <w:multiLevelType w:val="hybridMultilevel"/>
    <w:tmpl w:val="C082C810"/>
    <w:lvl w:ilvl="0" w:tplc="849E3048">
      <w:start w:val="1"/>
      <w:numFmt w:val="bullet"/>
      <w:lvlText w:val="-"/>
      <w:lvlJc w:val="left"/>
    </w:lvl>
    <w:lvl w:ilvl="1" w:tplc="9A401BFA">
      <w:start w:val="1"/>
      <w:numFmt w:val="bullet"/>
      <w:lvlText w:val="-"/>
      <w:lvlJc w:val="left"/>
    </w:lvl>
    <w:lvl w:ilvl="2" w:tplc="B008CF26">
      <w:numFmt w:val="decimal"/>
      <w:lvlText w:val=""/>
      <w:lvlJc w:val="left"/>
    </w:lvl>
    <w:lvl w:ilvl="3" w:tplc="9CA87DD2">
      <w:numFmt w:val="decimal"/>
      <w:lvlText w:val=""/>
      <w:lvlJc w:val="left"/>
    </w:lvl>
    <w:lvl w:ilvl="4" w:tplc="4A9CA3A8">
      <w:numFmt w:val="decimal"/>
      <w:lvlText w:val=""/>
      <w:lvlJc w:val="left"/>
    </w:lvl>
    <w:lvl w:ilvl="5" w:tplc="CBD41A84">
      <w:numFmt w:val="decimal"/>
      <w:lvlText w:val=""/>
      <w:lvlJc w:val="left"/>
    </w:lvl>
    <w:lvl w:ilvl="6" w:tplc="AA98F810">
      <w:numFmt w:val="decimal"/>
      <w:lvlText w:val=""/>
      <w:lvlJc w:val="left"/>
    </w:lvl>
    <w:lvl w:ilvl="7" w:tplc="2D02EDD6">
      <w:numFmt w:val="decimal"/>
      <w:lvlText w:val=""/>
      <w:lvlJc w:val="left"/>
    </w:lvl>
    <w:lvl w:ilvl="8" w:tplc="B978C2BE">
      <w:numFmt w:val="decimal"/>
      <w:lvlText w:val=""/>
      <w:lvlJc w:val="left"/>
    </w:lvl>
  </w:abstractNum>
  <w:abstractNum w:abstractNumId="35">
    <w:nsid w:val="580BD78F"/>
    <w:multiLevelType w:val="hybridMultilevel"/>
    <w:tmpl w:val="38240984"/>
    <w:lvl w:ilvl="0" w:tplc="51CA0800">
      <w:start w:val="1"/>
      <w:numFmt w:val="bullet"/>
      <w:lvlText w:val="-"/>
      <w:lvlJc w:val="left"/>
    </w:lvl>
    <w:lvl w:ilvl="1" w:tplc="22125E22">
      <w:numFmt w:val="decimal"/>
      <w:lvlText w:val=""/>
      <w:lvlJc w:val="left"/>
    </w:lvl>
    <w:lvl w:ilvl="2" w:tplc="D93A47AA">
      <w:numFmt w:val="decimal"/>
      <w:lvlText w:val=""/>
      <w:lvlJc w:val="left"/>
    </w:lvl>
    <w:lvl w:ilvl="3" w:tplc="B356A278">
      <w:numFmt w:val="decimal"/>
      <w:lvlText w:val=""/>
      <w:lvlJc w:val="left"/>
    </w:lvl>
    <w:lvl w:ilvl="4" w:tplc="55C26E24">
      <w:numFmt w:val="decimal"/>
      <w:lvlText w:val=""/>
      <w:lvlJc w:val="left"/>
    </w:lvl>
    <w:lvl w:ilvl="5" w:tplc="D50E2CEE">
      <w:numFmt w:val="decimal"/>
      <w:lvlText w:val=""/>
      <w:lvlJc w:val="left"/>
    </w:lvl>
    <w:lvl w:ilvl="6" w:tplc="F8209858">
      <w:numFmt w:val="decimal"/>
      <w:lvlText w:val=""/>
      <w:lvlJc w:val="left"/>
    </w:lvl>
    <w:lvl w:ilvl="7" w:tplc="FA5A07A8">
      <w:numFmt w:val="decimal"/>
      <w:lvlText w:val=""/>
      <w:lvlJc w:val="left"/>
    </w:lvl>
    <w:lvl w:ilvl="8" w:tplc="24C8962E">
      <w:numFmt w:val="decimal"/>
      <w:lvlText w:val=""/>
      <w:lvlJc w:val="left"/>
    </w:lvl>
  </w:abstractNum>
  <w:abstractNum w:abstractNumId="36">
    <w:nsid w:val="5C482A97"/>
    <w:multiLevelType w:val="hybridMultilevel"/>
    <w:tmpl w:val="6A3844C0"/>
    <w:lvl w:ilvl="0" w:tplc="EDCAEF5C">
      <w:start w:val="1"/>
      <w:numFmt w:val="bullet"/>
      <w:lvlText w:val="-"/>
      <w:lvlJc w:val="left"/>
    </w:lvl>
    <w:lvl w:ilvl="1" w:tplc="3C36467A">
      <w:numFmt w:val="decimal"/>
      <w:lvlText w:val=""/>
      <w:lvlJc w:val="left"/>
    </w:lvl>
    <w:lvl w:ilvl="2" w:tplc="06A2C1A8">
      <w:numFmt w:val="decimal"/>
      <w:lvlText w:val=""/>
      <w:lvlJc w:val="left"/>
    </w:lvl>
    <w:lvl w:ilvl="3" w:tplc="F42E32A4">
      <w:numFmt w:val="decimal"/>
      <w:lvlText w:val=""/>
      <w:lvlJc w:val="left"/>
    </w:lvl>
    <w:lvl w:ilvl="4" w:tplc="434897C8">
      <w:numFmt w:val="decimal"/>
      <w:lvlText w:val=""/>
      <w:lvlJc w:val="left"/>
    </w:lvl>
    <w:lvl w:ilvl="5" w:tplc="7C72B0B2">
      <w:numFmt w:val="decimal"/>
      <w:lvlText w:val=""/>
      <w:lvlJc w:val="left"/>
    </w:lvl>
    <w:lvl w:ilvl="6" w:tplc="324E64FC">
      <w:numFmt w:val="decimal"/>
      <w:lvlText w:val=""/>
      <w:lvlJc w:val="left"/>
    </w:lvl>
    <w:lvl w:ilvl="7" w:tplc="75188016">
      <w:numFmt w:val="decimal"/>
      <w:lvlText w:val=""/>
      <w:lvlJc w:val="left"/>
    </w:lvl>
    <w:lvl w:ilvl="8" w:tplc="39D87296">
      <w:numFmt w:val="decimal"/>
      <w:lvlText w:val=""/>
      <w:lvlJc w:val="left"/>
    </w:lvl>
  </w:abstractNum>
  <w:abstractNum w:abstractNumId="37">
    <w:nsid w:val="5E884ADC"/>
    <w:multiLevelType w:val="hybridMultilevel"/>
    <w:tmpl w:val="E460DEB8"/>
    <w:lvl w:ilvl="0" w:tplc="DD221D30">
      <w:start w:val="4"/>
      <w:numFmt w:val="decimal"/>
      <w:lvlText w:val="%1."/>
      <w:lvlJc w:val="left"/>
    </w:lvl>
    <w:lvl w:ilvl="1" w:tplc="23B09022">
      <w:start w:val="1"/>
      <w:numFmt w:val="decimal"/>
      <w:lvlText w:val="%2"/>
      <w:lvlJc w:val="left"/>
    </w:lvl>
    <w:lvl w:ilvl="2" w:tplc="1276847A">
      <w:numFmt w:val="decimal"/>
      <w:lvlText w:val=""/>
      <w:lvlJc w:val="left"/>
    </w:lvl>
    <w:lvl w:ilvl="3" w:tplc="C4DA5F96">
      <w:numFmt w:val="decimal"/>
      <w:lvlText w:val=""/>
      <w:lvlJc w:val="left"/>
    </w:lvl>
    <w:lvl w:ilvl="4" w:tplc="7DA0EC4E">
      <w:numFmt w:val="decimal"/>
      <w:lvlText w:val=""/>
      <w:lvlJc w:val="left"/>
    </w:lvl>
    <w:lvl w:ilvl="5" w:tplc="EC4229EE">
      <w:numFmt w:val="decimal"/>
      <w:lvlText w:val=""/>
      <w:lvlJc w:val="left"/>
    </w:lvl>
    <w:lvl w:ilvl="6" w:tplc="DC5AEAF2">
      <w:numFmt w:val="decimal"/>
      <w:lvlText w:val=""/>
      <w:lvlJc w:val="left"/>
    </w:lvl>
    <w:lvl w:ilvl="7" w:tplc="FC3C38EE">
      <w:numFmt w:val="decimal"/>
      <w:lvlText w:val=""/>
      <w:lvlJc w:val="left"/>
    </w:lvl>
    <w:lvl w:ilvl="8" w:tplc="7A2E9484">
      <w:numFmt w:val="decimal"/>
      <w:lvlText w:val=""/>
      <w:lvlJc w:val="left"/>
    </w:lvl>
  </w:abstractNum>
  <w:abstractNum w:abstractNumId="38">
    <w:nsid w:val="614FD4A1"/>
    <w:multiLevelType w:val="hybridMultilevel"/>
    <w:tmpl w:val="E2289D92"/>
    <w:lvl w:ilvl="0" w:tplc="594E749A">
      <w:start w:val="1"/>
      <w:numFmt w:val="bullet"/>
      <w:lvlText w:val="-"/>
      <w:lvlJc w:val="left"/>
    </w:lvl>
    <w:lvl w:ilvl="1" w:tplc="CB9224DE">
      <w:numFmt w:val="decimal"/>
      <w:lvlText w:val=""/>
      <w:lvlJc w:val="left"/>
    </w:lvl>
    <w:lvl w:ilvl="2" w:tplc="C4987808">
      <w:numFmt w:val="decimal"/>
      <w:lvlText w:val=""/>
      <w:lvlJc w:val="left"/>
    </w:lvl>
    <w:lvl w:ilvl="3" w:tplc="4AD67DB8">
      <w:numFmt w:val="decimal"/>
      <w:lvlText w:val=""/>
      <w:lvlJc w:val="left"/>
    </w:lvl>
    <w:lvl w:ilvl="4" w:tplc="973A090A">
      <w:numFmt w:val="decimal"/>
      <w:lvlText w:val=""/>
      <w:lvlJc w:val="left"/>
    </w:lvl>
    <w:lvl w:ilvl="5" w:tplc="0B4234E6">
      <w:numFmt w:val="decimal"/>
      <w:lvlText w:val=""/>
      <w:lvlJc w:val="left"/>
    </w:lvl>
    <w:lvl w:ilvl="6" w:tplc="A55C525A">
      <w:numFmt w:val="decimal"/>
      <w:lvlText w:val=""/>
      <w:lvlJc w:val="left"/>
    </w:lvl>
    <w:lvl w:ilvl="7" w:tplc="C5D29A0C">
      <w:numFmt w:val="decimal"/>
      <w:lvlText w:val=""/>
      <w:lvlJc w:val="left"/>
    </w:lvl>
    <w:lvl w:ilvl="8" w:tplc="3CFA9822">
      <w:numFmt w:val="decimal"/>
      <w:lvlText w:val=""/>
      <w:lvlJc w:val="left"/>
    </w:lvl>
  </w:abstractNum>
  <w:abstractNum w:abstractNumId="39">
    <w:nsid w:val="649BB77C"/>
    <w:multiLevelType w:val="hybridMultilevel"/>
    <w:tmpl w:val="AE10290A"/>
    <w:lvl w:ilvl="0" w:tplc="B844BD48">
      <w:start w:val="1"/>
      <w:numFmt w:val="bullet"/>
      <w:lvlText w:val="-"/>
      <w:lvlJc w:val="left"/>
    </w:lvl>
    <w:lvl w:ilvl="1" w:tplc="FFF864EE">
      <w:numFmt w:val="decimal"/>
      <w:lvlText w:val=""/>
      <w:lvlJc w:val="left"/>
    </w:lvl>
    <w:lvl w:ilvl="2" w:tplc="7EC26DE8">
      <w:numFmt w:val="decimal"/>
      <w:lvlText w:val=""/>
      <w:lvlJc w:val="left"/>
    </w:lvl>
    <w:lvl w:ilvl="3" w:tplc="C860B046">
      <w:numFmt w:val="decimal"/>
      <w:lvlText w:val=""/>
      <w:lvlJc w:val="left"/>
    </w:lvl>
    <w:lvl w:ilvl="4" w:tplc="117410DE">
      <w:numFmt w:val="decimal"/>
      <w:lvlText w:val=""/>
      <w:lvlJc w:val="left"/>
    </w:lvl>
    <w:lvl w:ilvl="5" w:tplc="7D301AD8">
      <w:numFmt w:val="decimal"/>
      <w:lvlText w:val=""/>
      <w:lvlJc w:val="left"/>
    </w:lvl>
    <w:lvl w:ilvl="6" w:tplc="1346AE86">
      <w:numFmt w:val="decimal"/>
      <w:lvlText w:val=""/>
      <w:lvlJc w:val="left"/>
    </w:lvl>
    <w:lvl w:ilvl="7" w:tplc="B6126400">
      <w:numFmt w:val="decimal"/>
      <w:lvlText w:val=""/>
      <w:lvlJc w:val="left"/>
    </w:lvl>
    <w:lvl w:ilvl="8" w:tplc="E9E2146E">
      <w:numFmt w:val="decimal"/>
      <w:lvlText w:val=""/>
      <w:lvlJc w:val="left"/>
    </w:lvl>
  </w:abstractNum>
  <w:abstractNum w:abstractNumId="40">
    <w:nsid w:val="684A481A"/>
    <w:multiLevelType w:val="hybridMultilevel"/>
    <w:tmpl w:val="C2303A10"/>
    <w:lvl w:ilvl="0" w:tplc="E83A9C58">
      <w:start w:val="1"/>
      <w:numFmt w:val="bullet"/>
      <w:lvlText w:val="-"/>
      <w:lvlJc w:val="left"/>
    </w:lvl>
    <w:lvl w:ilvl="1" w:tplc="519430DA">
      <w:numFmt w:val="decimal"/>
      <w:lvlText w:val=""/>
      <w:lvlJc w:val="left"/>
    </w:lvl>
    <w:lvl w:ilvl="2" w:tplc="918E87CE">
      <w:numFmt w:val="decimal"/>
      <w:lvlText w:val=""/>
      <w:lvlJc w:val="left"/>
    </w:lvl>
    <w:lvl w:ilvl="3" w:tplc="695200DC">
      <w:numFmt w:val="decimal"/>
      <w:lvlText w:val=""/>
      <w:lvlJc w:val="left"/>
    </w:lvl>
    <w:lvl w:ilvl="4" w:tplc="6916F336">
      <w:numFmt w:val="decimal"/>
      <w:lvlText w:val=""/>
      <w:lvlJc w:val="left"/>
    </w:lvl>
    <w:lvl w:ilvl="5" w:tplc="1174E06E">
      <w:numFmt w:val="decimal"/>
      <w:lvlText w:val=""/>
      <w:lvlJc w:val="left"/>
    </w:lvl>
    <w:lvl w:ilvl="6" w:tplc="645E03CC">
      <w:numFmt w:val="decimal"/>
      <w:lvlText w:val=""/>
      <w:lvlJc w:val="left"/>
    </w:lvl>
    <w:lvl w:ilvl="7" w:tplc="10305498">
      <w:numFmt w:val="decimal"/>
      <w:lvlText w:val=""/>
      <w:lvlJc w:val="left"/>
    </w:lvl>
    <w:lvl w:ilvl="8" w:tplc="C0309F5A">
      <w:numFmt w:val="decimal"/>
      <w:lvlText w:val=""/>
      <w:lvlJc w:val="left"/>
    </w:lvl>
  </w:abstractNum>
  <w:abstractNum w:abstractNumId="41">
    <w:nsid w:val="6CEAF087"/>
    <w:multiLevelType w:val="hybridMultilevel"/>
    <w:tmpl w:val="77E629CE"/>
    <w:lvl w:ilvl="0" w:tplc="46ACC59E">
      <w:start w:val="1"/>
      <w:numFmt w:val="decimal"/>
      <w:lvlText w:val="%1)"/>
      <w:lvlJc w:val="left"/>
    </w:lvl>
    <w:lvl w:ilvl="1" w:tplc="DB38801C">
      <w:numFmt w:val="decimal"/>
      <w:lvlText w:val=""/>
      <w:lvlJc w:val="left"/>
    </w:lvl>
    <w:lvl w:ilvl="2" w:tplc="10B2BB64">
      <w:numFmt w:val="decimal"/>
      <w:lvlText w:val=""/>
      <w:lvlJc w:val="left"/>
    </w:lvl>
    <w:lvl w:ilvl="3" w:tplc="77462C82">
      <w:numFmt w:val="decimal"/>
      <w:lvlText w:val=""/>
      <w:lvlJc w:val="left"/>
    </w:lvl>
    <w:lvl w:ilvl="4" w:tplc="E57C67D4">
      <w:numFmt w:val="decimal"/>
      <w:lvlText w:val=""/>
      <w:lvlJc w:val="left"/>
    </w:lvl>
    <w:lvl w:ilvl="5" w:tplc="C4F20AFA">
      <w:numFmt w:val="decimal"/>
      <w:lvlText w:val=""/>
      <w:lvlJc w:val="left"/>
    </w:lvl>
    <w:lvl w:ilvl="6" w:tplc="6CE04C06">
      <w:numFmt w:val="decimal"/>
      <w:lvlText w:val=""/>
      <w:lvlJc w:val="left"/>
    </w:lvl>
    <w:lvl w:ilvl="7" w:tplc="19505878">
      <w:numFmt w:val="decimal"/>
      <w:lvlText w:val=""/>
      <w:lvlJc w:val="left"/>
    </w:lvl>
    <w:lvl w:ilvl="8" w:tplc="6D863514">
      <w:numFmt w:val="decimal"/>
      <w:lvlText w:val=""/>
      <w:lvlJc w:val="left"/>
    </w:lvl>
  </w:abstractNum>
  <w:abstractNum w:abstractNumId="42">
    <w:nsid w:val="6DE91B18"/>
    <w:multiLevelType w:val="hybridMultilevel"/>
    <w:tmpl w:val="E74253BE"/>
    <w:lvl w:ilvl="0" w:tplc="0D282390">
      <w:start w:val="1"/>
      <w:numFmt w:val="bullet"/>
      <w:lvlText w:val="-"/>
      <w:lvlJc w:val="left"/>
    </w:lvl>
    <w:lvl w:ilvl="1" w:tplc="CD40B85C">
      <w:numFmt w:val="decimal"/>
      <w:lvlText w:val=""/>
      <w:lvlJc w:val="left"/>
    </w:lvl>
    <w:lvl w:ilvl="2" w:tplc="28F8F7FE">
      <w:numFmt w:val="decimal"/>
      <w:lvlText w:val=""/>
      <w:lvlJc w:val="left"/>
    </w:lvl>
    <w:lvl w:ilvl="3" w:tplc="881AE304">
      <w:numFmt w:val="decimal"/>
      <w:lvlText w:val=""/>
      <w:lvlJc w:val="left"/>
    </w:lvl>
    <w:lvl w:ilvl="4" w:tplc="B3F89FDE">
      <w:numFmt w:val="decimal"/>
      <w:lvlText w:val=""/>
      <w:lvlJc w:val="left"/>
    </w:lvl>
    <w:lvl w:ilvl="5" w:tplc="6F800DCE">
      <w:numFmt w:val="decimal"/>
      <w:lvlText w:val=""/>
      <w:lvlJc w:val="left"/>
    </w:lvl>
    <w:lvl w:ilvl="6" w:tplc="DA3E2224">
      <w:numFmt w:val="decimal"/>
      <w:lvlText w:val=""/>
      <w:lvlJc w:val="left"/>
    </w:lvl>
    <w:lvl w:ilvl="7" w:tplc="44B40752">
      <w:numFmt w:val="decimal"/>
      <w:lvlText w:val=""/>
      <w:lvlJc w:val="left"/>
    </w:lvl>
    <w:lvl w:ilvl="8" w:tplc="4FF87492">
      <w:numFmt w:val="decimal"/>
      <w:lvlText w:val=""/>
      <w:lvlJc w:val="left"/>
    </w:lvl>
  </w:abstractNum>
  <w:abstractNum w:abstractNumId="43">
    <w:nsid w:val="70A64E2A"/>
    <w:multiLevelType w:val="hybridMultilevel"/>
    <w:tmpl w:val="B6C6557C"/>
    <w:lvl w:ilvl="0" w:tplc="E3AA8F8A">
      <w:start w:val="1"/>
      <w:numFmt w:val="bullet"/>
      <w:lvlText w:val="-"/>
      <w:lvlJc w:val="left"/>
    </w:lvl>
    <w:lvl w:ilvl="1" w:tplc="0DBAE3D8">
      <w:numFmt w:val="decimal"/>
      <w:lvlText w:val=""/>
      <w:lvlJc w:val="left"/>
    </w:lvl>
    <w:lvl w:ilvl="2" w:tplc="70C6B974">
      <w:numFmt w:val="decimal"/>
      <w:lvlText w:val=""/>
      <w:lvlJc w:val="left"/>
    </w:lvl>
    <w:lvl w:ilvl="3" w:tplc="14D0E934">
      <w:numFmt w:val="decimal"/>
      <w:lvlText w:val=""/>
      <w:lvlJc w:val="left"/>
    </w:lvl>
    <w:lvl w:ilvl="4" w:tplc="FC527A76">
      <w:numFmt w:val="decimal"/>
      <w:lvlText w:val=""/>
      <w:lvlJc w:val="left"/>
    </w:lvl>
    <w:lvl w:ilvl="5" w:tplc="5D8A0BE2">
      <w:numFmt w:val="decimal"/>
      <w:lvlText w:val=""/>
      <w:lvlJc w:val="left"/>
    </w:lvl>
    <w:lvl w:ilvl="6" w:tplc="25FC87F4">
      <w:numFmt w:val="decimal"/>
      <w:lvlText w:val=""/>
      <w:lvlJc w:val="left"/>
    </w:lvl>
    <w:lvl w:ilvl="7" w:tplc="3DFAF05A">
      <w:numFmt w:val="decimal"/>
      <w:lvlText w:val=""/>
      <w:lvlJc w:val="left"/>
    </w:lvl>
    <w:lvl w:ilvl="8" w:tplc="5BF086BE">
      <w:numFmt w:val="decimal"/>
      <w:lvlText w:val=""/>
      <w:lvlJc w:val="left"/>
    </w:lvl>
  </w:abstractNum>
  <w:abstractNum w:abstractNumId="44">
    <w:nsid w:val="70C6A529"/>
    <w:multiLevelType w:val="hybridMultilevel"/>
    <w:tmpl w:val="46AA523E"/>
    <w:lvl w:ilvl="0" w:tplc="A8901B60">
      <w:start w:val="1"/>
      <w:numFmt w:val="bullet"/>
      <w:lvlText w:val="-"/>
      <w:lvlJc w:val="left"/>
    </w:lvl>
    <w:lvl w:ilvl="1" w:tplc="8CB68F28">
      <w:numFmt w:val="decimal"/>
      <w:lvlText w:val=""/>
      <w:lvlJc w:val="left"/>
    </w:lvl>
    <w:lvl w:ilvl="2" w:tplc="90E2A146">
      <w:numFmt w:val="decimal"/>
      <w:lvlText w:val=""/>
      <w:lvlJc w:val="left"/>
    </w:lvl>
    <w:lvl w:ilvl="3" w:tplc="7DA2479C">
      <w:numFmt w:val="decimal"/>
      <w:lvlText w:val=""/>
      <w:lvlJc w:val="left"/>
    </w:lvl>
    <w:lvl w:ilvl="4" w:tplc="96F47C5C">
      <w:numFmt w:val="decimal"/>
      <w:lvlText w:val=""/>
      <w:lvlJc w:val="left"/>
    </w:lvl>
    <w:lvl w:ilvl="5" w:tplc="75E423DC">
      <w:numFmt w:val="decimal"/>
      <w:lvlText w:val=""/>
      <w:lvlJc w:val="left"/>
    </w:lvl>
    <w:lvl w:ilvl="6" w:tplc="FE38367C">
      <w:numFmt w:val="decimal"/>
      <w:lvlText w:val=""/>
      <w:lvlJc w:val="left"/>
    </w:lvl>
    <w:lvl w:ilvl="7" w:tplc="A02EAD04">
      <w:numFmt w:val="decimal"/>
      <w:lvlText w:val=""/>
      <w:lvlJc w:val="left"/>
    </w:lvl>
    <w:lvl w:ilvl="8" w:tplc="FF726FAC">
      <w:numFmt w:val="decimal"/>
      <w:lvlText w:val=""/>
      <w:lvlJc w:val="left"/>
    </w:lvl>
  </w:abstractNum>
  <w:abstractNum w:abstractNumId="45">
    <w:nsid w:val="725A06FB"/>
    <w:multiLevelType w:val="hybridMultilevel"/>
    <w:tmpl w:val="65168F34"/>
    <w:lvl w:ilvl="0" w:tplc="44C6F0FE">
      <w:start w:val="1"/>
      <w:numFmt w:val="bullet"/>
      <w:lvlText w:val="-"/>
      <w:lvlJc w:val="left"/>
    </w:lvl>
    <w:lvl w:ilvl="1" w:tplc="FE8A967E">
      <w:start w:val="1"/>
      <w:numFmt w:val="bullet"/>
      <w:lvlText w:val="\endash "/>
      <w:lvlJc w:val="left"/>
    </w:lvl>
    <w:lvl w:ilvl="2" w:tplc="0D34BEB8">
      <w:numFmt w:val="decimal"/>
      <w:lvlText w:val=""/>
      <w:lvlJc w:val="left"/>
    </w:lvl>
    <w:lvl w:ilvl="3" w:tplc="3AA88F08">
      <w:numFmt w:val="decimal"/>
      <w:lvlText w:val=""/>
      <w:lvlJc w:val="left"/>
    </w:lvl>
    <w:lvl w:ilvl="4" w:tplc="BA943DAA">
      <w:numFmt w:val="decimal"/>
      <w:lvlText w:val=""/>
      <w:lvlJc w:val="left"/>
    </w:lvl>
    <w:lvl w:ilvl="5" w:tplc="2B48D7C6">
      <w:numFmt w:val="decimal"/>
      <w:lvlText w:val=""/>
      <w:lvlJc w:val="left"/>
    </w:lvl>
    <w:lvl w:ilvl="6" w:tplc="50B8FFB0">
      <w:numFmt w:val="decimal"/>
      <w:lvlText w:val=""/>
      <w:lvlJc w:val="left"/>
    </w:lvl>
    <w:lvl w:ilvl="7" w:tplc="B610FA50">
      <w:numFmt w:val="decimal"/>
      <w:lvlText w:val=""/>
      <w:lvlJc w:val="left"/>
    </w:lvl>
    <w:lvl w:ilvl="8" w:tplc="99B06F7E">
      <w:numFmt w:val="decimal"/>
      <w:lvlText w:val=""/>
      <w:lvlJc w:val="left"/>
    </w:lvl>
  </w:abstractNum>
  <w:abstractNum w:abstractNumId="46">
    <w:nsid w:val="737B8DDC"/>
    <w:multiLevelType w:val="hybridMultilevel"/>
    <w:tmpl w:val="FF10B74E"/>
    <w:lvl w:ilvl="0" w:tplc="AE2C5490">
      <w:start w:val="1"/>
      <w:numFmt w:val="bullet"/>
      <w:lvlText w:val="-"/>
      <w:lvlJc w:val="left"/>
    </w:lvl>
    <w:lvl w:ilvl="1" w:tplc="B42C6964">
      <w:numFmt w:val="decimal"/>
      <w:lvlText w:val=""/>
      <w:lvlJc w:val="left"/>
    </w:lvl>
    <w:lvl w:ilvl="2" w:tplc="B998B566">
      <w:numFmt w:val="decimal"/>
      <w:lvlText w:val=""/>
      <w:lvlJc w:val="left"/>
    </w:lvl>
    <w:lvl w:ilvl="3" w:tplc="A2948C72">
      <w:numFmt w:val="decimal"/>
      <w:lvlText w:val=""/>
      <w:lvlJc w:val="left"/>
    </w:lvl>
    <w:lvl w:ilvl="4" w:tplc="87E04642">
      <w:numFmt w:val="decimal"/>
      <w:lvlText w:val=""/>
      <w:lvlJc w:val="left"/>
    </w:lvl>
    <w:lvl w:ilvl="5" w:tplc="C7E882DC">
      <w:numFmt w:val="decimal"/>
      <w:lvlText w:val=""/>
      <w:lvlJc w:val="left"/>
    </w:lvl>
    <w:lvl w:ilvl="6" w:tplc="A9162D72">
      <w:numFmt w:val="decimal"/>
      <w:lvlText w:val=""/>
      <w:lvlJc w:val="left"/>
    </w:lvl>
    <w:lvl w:ilvl="7" w:tplc="D98A15D8">
      <w:numFmt w:val="decimal"/>
      <w:lvlText w:val=""/>
      <w:lvlJc w:val="left"/>
    </w:lvl>
    <w:lvl w:ilvl="8" w:tplc="6B38A62C">
      <w:numFmt w:val="decimal"/>
      <w:lvlText w:val=""/>
      <w:lvlJc w:val="left"/>
    </w:lvl>
  </w:abstractNum>
  <w:abstractNum w:abstractNumId="47">
    <w:nsid w:val="741226BB"/>
    <w:multiLevelType w:val="hybridMultilevel"/>
    <w:tmpl w:val="1812DD6C"/>
    <w:lvl w:ilvl="0" w:tplc="2CC4A66A">
      <w:start w:val="1"/>
      <w:numFmt w:val="decimal"/>
      <w:lvlText w:val="%1"/>
      <w:lvlJc w:val="left"/>
    </w:lvl>
    <w:lvl w:ilvl="1" w:tplc="9EAA72E0">
      <w:numFmt w:val="decimal"/>
      <w:lvlText w:val=""/>
      <w:lvlJc w:val="left"/>
    </w:lvl>
    <w:lvl w:ilvl="2" w:tplc="61BAA54E">
      <w:numFmt w:val="decimal"/>
      <w:lvlText w:val=""/>
      <w:lvlJc w:val="left"/>
    </w:lvl>
    <w:lvl w:ilvl="3" w:tplc="1B18B01C">
      <w:numFmt w:val="decimal"/>
      <w:lvlText w:val=""/>
      <w:lvlJc w:val="left"/>
    </w:lvl>
    <w:lvl w:ilvl="4" w:tplc="8E82746A">
      <w:numFmt w:val="decimal"/>
      <w:lvlText w:val=""/>
      <w:lvlJc w:val="left"/>
    </w:lvl>
    <w:lvl w:ilvl="5" w:tplc="92126384">
      <w:numFmt w:val="decimal"/>
      <w:lvlText w:val=""/>
      <w:lvlJc w:val="left"/>
    </w:lvl>
    <w:lvl w:ilvl="6" w:tplc="1E2AA17C">
      <w:numFmt w:val="decimal"/>
      <w:lvlText w:val=""/>
      <w:lvlJc w:val="left"/>
    </w:lvl>
    <w:lvl w:ilvl="7" w:tplc="945069CC">
      <w:numFmt w:val="decimal"/>
      <w:lvlText w:val=""/>
      <w:lvlJc w:val="left"/>
    </w:lvl>
    <w:lvl w:ilvl="8" w:tplc="349ED8EE">
      <w:numFmt w:val="decimal"/>
      <w:lvlText w:val=""/>
      <w:lvlJc w:val="left"/>
    </w:lvl>
  </w:abstractNum>
  <w:abstractNum w:abstractNumId="48">
    <w:nsid w:val="749ABB43"/>
    <w:multiLevelType w:val="hybridMultilevel"/>
    <w:tmpl w:val="9A6C9B68"/>
    <w:lvl w:ilvl="0" w:tplc="59FA42D8">
      <w:start w:val="1"/>
      <w:numFmt w:val="decimal"/>
      <w:lvlText w:val="%1."/>
      <w:lvlJc w:val="left"/>
    </w:lvl>
    <w:lvl w:ilvl="1" w:tplc="D2C8C9DC">
      <w:numFmt w:val="decimal"/>
      <w:lvlText w:val=""/>
      <w:lvlJc w:val="left"/>
    </w:lvl>
    <w:lvl w:ilvl="2" w:tplc="B9240CAA">
      <w:numFmt w:val="decimal"/>
      <w:lvlText w:val=""/>
      <w:lvlJc w:val="left"/>
    </w:lvl>
    <w:lvl w:ilvl="3" w:tplc="2F94A900">
      <w:numFmt w:val="decimal"/>
      <w:lvlText w:val=""/>
      <w:lvlJc w:val="left"/>
    </w:lvl>
    <w:lvl w:ilvl="4" w:tplc="0364872C">
      <w:numFmt w:val="decimal"/>
      <w:lvlText w:val=""/>
      <w:lvlJc w:val="left"/>
    </w:lvl>
    <w:lvl w:ilvl="5" w:tplc="157EEF90">
      <w:numFmt w:val="decimal"/>
      <w:lvlText w:val=""/>
      <w:lvlJc w:val="left"/>
    </w:lvl>
    <w:lvl w:ilvl="6" w:tplc="1FF45CE8">
      <w:numFmt w:val="decimal"/>
      <w:lvlText w:val=""/>
      <w:lvlJc w:val="left"/>
    </w:lvl>
    <w:lvl w:ilvl="7" w:tplc="936069E2">
      <w:numFmt w:val="decimal"/>
      <w:lvlText w:val=""/>
      <w:lvlJc w:val="left"/>
    </w:lvl>
    <w:lvl w:ilvl="8" w:tplc="7A48B678">
      <w:numFmt w:val="decimal"/>
      <w:lvlText w:val=""/>
      <w:lvlJc w:val="left"/>
    </w:lvl>
  </w:abstractNum>
  <w:abstractNum w:abstractNumId="49">
    <w:nsid w:val="75C6C33A"/>
    <w:multiLevelType w:val="hybridMultilevel"/>
    <w:tmpl w:val="35EAA852"/>
    <w:lvl w:ilvl="0" w:tplc="CB5ACD34">
      <w:start w:val="1"/>
      <w:numFmt w:val="bullet"/>
      <w:lvlText w:val="-"/>
      <w:lvlJc w:val="left"/>
    </w:lvl>
    <w:lvl w:ilvl="1" w:tplc="CD6095AE">
      <w:numFmt w:val="decimal"/>
      <w:lvlText w:val=""/>
      <w:lvlJc w:val="left"/>
    </w:lvl>
    <w:lvl w:ilvl="2" w:tplc="D20818B2">
      <w:numFmt w:val="decimal"/>
      <w:lvlText w:val=""/>
      <w:lvlJc w:val="left"/>
    </w:lvl>
    <w:lvl w:ilvl="3" w:tplc="E85C8F6C">
      <w:numFmt w:val="decimal"/>
      <w:lvlText w:val=""/>
      <w:lvlJc w:val="left"/>
    </w:lvl>
    <w:lvl w:ilvl="4" w:tplc="B150FED6">
      <w:numFmt w:val="decimal"/>
      <w:lvlText w:val=""/>
      <w:lvlJc w:val="left"/>
    </w:lvl>
    <w:lvl w:ilvl="5" w:tplc="1FCE64B2">
      <w:numFmt w:val="decimal"/>
      <w:lvlText w:val=""/>
      <w:lvlJc w:val="left"/>
    </w:lvl>
    <w:lvl w:ilvl="6" w:tplc="74905B86">
      <w:numFmt w:val="decimal"/>
      <w:lvlText w:val=""/>
      <w:lvlJc w:val="left"/>
    </w:lvl>
    <w:lvl w:ilvl="7" w:tplc="9F9E098E">
      <w:numFmt w:val="decimal"/>
      <w:lvlText w:val=""/>
      <w:lvlJc w:val="left"/>
    </w:lvl>
    <w:lvl w:ilvl="8" w:tplc="02EEC2AE">
      <w:numFmt w:val="decimal"/>
      <w:lvlText w:val=""/>
      <w:lvlJc w:val="left"/>
    </w:lvl>
  </w:abstractNum>
  <w:abstractNum w:abstractNumId="50">
    <w:nsid w:val="7644A45C"/>
    <w:multiLevelType w:val="hybridMultilevel"/>
    <w:tmpl w:val="FF8C524C"/>
    <w:lvl w:ilvl="0" w:tplc="A150FF50">
      <w:start w:val="1"/>
      <w:numFmt w:val="bullet"/>
      <w:lvlText w:val="-"/>
      <w:lvlJc w:val="left"/>
    </w:lvl>
    <w:lvl w:ilvl="1" w:tplc="3E70C4BC">
      <w:numFmt w:val="decimal"/>
      <w:lvlText w:val=""/>
      <w:lvlJc w:val="left"/>
    </w:lvl>
    <w:lvl w:ilvl="2" w:tplc="E81AEA0A">
      <w:numFmt w:val="decimal"/>
      <w:lvlText w:val=""/>
      <w:lvlJc w:val="left"/>
    </w:lvl>
    <w:lvl w:ilvl="3" w:tplc="04B4E668">
      <w:numFmt w:val="decimal"/>
      <w:lvlText w:val=""/>
      <w:lvlJc w:val="left"/>
    </w:lvl>
    <w:lvl w:ilvl="4" w:tplc="AE6AC662">
      <w:numFmt w:val="decimal"/>
      <w:lvlText w:val=""/>
      <w:lvlJc w:val="left"/>
    </w:lvl>
    <w:lvl w:ilvl="5" w:tplc="3C5E2D48">
      <w:numFmt w:val="decimal"/>
      <w:lvlText w:val=""/>
      <w:lvlJc w:val="left"/>
    </w:lvl>
    <w:lvl w:ilvl="6" w:tplc="9AE2404A">
      <w:numFmt w:val="decimal"/>
      <w:lvlText w:val=""/>
      <w:lvlJc w:val="left"/>
    </w:lvl>
    <w:lvl w:ilvl="7" w:tplc="B8BE021E">
      <w:numFmt w:val="decimal"/>
      <w:lvlText w:val=""/>
      <w:lvlJc w:val="left"/>
    </w:lvl>
    <w:lvl w:ilvl="8" w:tplc="B5AC1804">
      <w:numFmt w:val="decimal"/>
      <w:lvlText w:val=""/>
      <w:lvlJc w:val="left"/>
    </w:lvl>
  </w:abstractNum>
  <w:abstractNum w:abstractNumId="51">
    <w:nsid w:val="7724C67E"/>
    <w:multiLevelType w:val="hybridMultilevel"/>
    <w:tmpl w:val="B5588DE2"/>
    <w:lvl w:ilvl="0" w:tplc="8842DD0E">
      <w:start w:val="1"/>
      <w:numFmt w:val="bullet"/>
      <w:lvlText w:val="-"/>
      <w:lvlJc w:val="left"/>
    </w:lvl>
    <w:lvl w:ilvl="1" w:tplc="03066C5C">
      <w:numFmt w:val="decimal"/>
      <w:lvlText w:val=""/>
      <w:lvlJc w:val="left"/>
    </w:lvl>
    <w:lvl w:ilvl="2" w:tplc="7298A106">
      <w:numFmt w:val="decimal"/>
      <w:lvlText w:val=""/>
      <w:lvlJc w:val="left"/>
    </w:lvl>
    <w:lvl w:ilvl="3" w:tplc="E1AAB286">
      <w:numFmt w:val="decimal"/>
      <w:lvlText w:val=""/>
      <w:lvlJc w:val="left"/>
    </w:lvl>
    <w:lvl w:ilvl="4" w:tplc="3D9631CC">
      <w:numFmt w:val="decimal"/>
      <w:lvlText w:val=""/>
      <w:lvlJc w:val="left"/>
    </w:lvl>
    <w:lvl w:ilvl="5" w:tplc="E7EC0FD4">
      <w:numFmt w:val="decimal"/>
      <w:lvlText w:val=""/>
      <w:lvlJc w:val="left"/>
    </w:lvl>
    <w:lvl w:ilvl="6" w:tplc="B9F6BE30">
      <w:numFmt w:val="decimal"/>
      <w:lvlText w:val=""/>
      <w:lvlJc w:val="left"/>
    </w:lvl>
    <w:lvl w:ilvl="7" w:tplc="E0C48318">
      <w:numFmt w:val="decimal"/>
      <w:lvlText w:val=""/>
      <w:lvlJc w:val="left"/>
    </w:lvl>
    <w:lvl w:ilvl="8" w:tplc="B01A4362">
      <w:numFmt w:val="decimal"/>
      <w:lvlText w:val=""/>
      <w:lvlJc w:val="left"/>
    </w:lvl>
  </w:abstractNum>
  <w:abstractNum w:abstractNumId="52">
    <w:nsid w:val="77465F01"/>
    <w:multiLevelType w:val="hybridMultilevel"/>
    <w:tmpl w:val="4164EC0C"/>
    <w:lvl w:ilvl="0" w:tplc="31FC1898">
      <w:start w:val="1"/>
      <w:numFmt w:val="bullet"/>
      <w:lvlText w:val="-"/>
      <w:lvlJc w:val="left"/>
    </w:lvl>
    <w:lvl w:ilvl="1" w:tplc="0044B09A">
      <w:numFmt w:val="decimal"/>
      <w:lvlText w:val=""/>
      <w:lvlJc w:val="left"/>
    </w:lvl>
    <w:lvl w:ilvl="2" w:tplc="8ECA478C">
      <w:numFmt w:val="decimal"/>
      <w:lvlText w:val=""/>
      <w:lvlJc w:val="left"/>
    </w:lvl>
    <w:lvl w:ilvl="3" w:tplc="455AEFD8">
      <w:numFmt w:val="decimal"/>
      <w:lvlText w:val=""/>
      <w:lvlJc w:val="left"/>
    </w:lvl>
    <w:lvl w:ilvl="4" w:tplc="ED94FE40">
      <w:numFmt w:val="decimal"/>
      <w:lvlText w:val=""/>
      <w:lvlJc w:val="left"/>
    </w:lvl>
    <w:lvl w:ilvl="5" w:tplc="8C88A792">
      <w:numFmt w:val="decimal"/>
      <w:lvlText w:val=""/>
      <w:lvlJc w:val="left"/>
    </w:lvl>
    <w:lvl w:ilvl="6" w:tplc="110C6D36">
      <w:numFmt w:val="decimal"/>
      <w:lvlText w:val=""/>
      <w:lvlJc w:val="left"/>
    </w:lvl>
    <w:lvl w:ilvl="7" w:tplc="4A24BF18">
      <w:numFmt w:val="decimal"/>
      <w:lvlText w:val=""/>
      <w:lvlJc w:val="left"/>
    </w:lvl>
    <w:lvl w:ilvl="8" w:tplc="A404C8EC">
      <w:numFmt w:val="decimal"/>
      <w:lvlText w:val=""/>
      <w:lvlJc w:val="left"/>
    </w:lvl>
  </w:abstractNum>
  <w:abstractNum w:abstractNumId="53">
    <w:nsid w:val="79A1DEAA"/>
    <w:multiLevelType w:val="hybridMultilevel"/>
    <w:tmpl w:val="DBC24C76"/>
    <w:lvl w:ilvl="0" w:tplc="D56AF428">
      <w:start w:val="1"/>
      <w:numFmt w:val="decimal"/>
      <w:lvlText w:val="%1."/>
      <w:lvlJc w:val="left"/>
    </w:lvl>
    <w:lvl w:ilvl="1" w:tplc="51489850">
      <w:numFmt w:val="decimal"/>
      <w:lvlText w:val=""/>
      <w:lvlJc w:val="left"/>
    </w:lvl>
    <w:lvl w:ilvl="2" w:tplc="AC48EA8C">
      <w:numFmt w:val="decimal"/>
      <w:lvlText w:val=""/>
      <w:lvlJc w:val="left"/>
    </w:lvl>
    <w:lvl w:ilvl="3" w:tplc="BFCA56D8">
      <w:numFmt w:val="decimal"/>
      <w:lvlText w:val=""/>
      <w:lvlJc w:val="left"/>
    </w:lvl>
    <w:lvl w:ilvl="4" w:tplc="0B4A57BA">
      <w:numFmt w:val="decimal"/>
      <w:lvlText w:val=""/>
      <w:lvlJc w:val="left"/>
    </w:lvl>
    <w:lvl w:ilvl="5" w:tplc="EA0689CE">
      <w:numFmt w:val="decimal"/>
      <w:lvlText w:val=""/>
      <w:lvlJc w:val="left"/>
    </w:lvl>
    <w:lvl w:ilvl="6" w:tplc="4FE0CDD2">
      <w:numFmt w:val="decimal"/>
      <w:lvlText w:val=""/>
      <w:lvlJc w:val="left"/>
    </w:lvl>
    <w:lvl w:ilvl="7" w:tplc="A31AA216">
      <w:numFmt w:val="decimal"/>
      <w:lvlText w:val=""/>
      <w:lvlJc w:val="left"/>
    </w:lvl>
    <w:lvl w:ilvl="8" w:tplc="A406243A">
      <w:numFmt w:val="decimal"/>
      <w:lvlText w:val=""/>
      <w:lvlJc w:val="left"/>
    </w:lvl>
  </w:abstractNum>
  <w:abstractNum w:abstractNumId="54">
    <w:nsid w:val="7A6D8D3C"/>
    <w:multiLevelType w:val="hybridMultilevel"/>
    <w:tmpl w:val="0BB81760"/>
    <w:lvl w:ilvl="0" w:tplc="25047582">
      <w:start w:val="1"/>
      <w:numFmt w:val="decimal"/>
      <w:lvlText w:val="%1."/>
      <w:lvlJc w:val="left"/>
    </w:lvl>
    <w:lvl w:ilvl="1" w:tplc="7376D082">
      <w:numFmt w:val="decimal"/>
      <w:lvlText w:val=""/>
      <w:lvlJc w:val="left"/>
    </w:lvl>
    <w:lvl w:ilvl="2" w:tplc="AE187C92">
      <w:numFmt w:val="decimal"/>
      <w:lvlText w:val=""/>
      <w:lvlJc w:val="left"/>
    </w:lvl>
    <w:lvl w:ilvl="3" w:tplc="521A3BDE">
      <w:numFmt w:val="decimal"/>
      <w:lvlText w:val=""/>
      <w:lvlJc w:val="left"/>
    </w:lvl>
    <w:lvl w:ilvl="4" w:tplc="0D48EC5E">
      <w:numFmt w:val="decimal"/>
      <w:lvlText w:val=""/>
      <w:lvlJc w:val="left"/>
    </w:lvl>
    <w:lvl w:ilvl="5" w:tplc="5F6C4D40">
      <w:numFmt w:val="decimal"/>
      <w:lvlText w:val=""/>
      <w:lvlJc w:val="left"/>
    </w:lvl>
    <w:lvl w:ilvl="6" w:tplc="0E4234F8">
      <w:numFmt w:val="decimal"/>
      <w:lvlText w:val=""/>
      <w:lvlJc w:val="left"/>
    </w:lvl>
    <w:lvl w:ilvl="7" w:tplc="82DCC662">
      <w:numFmt w:val="decimal"/>
      <w:lvlText w:val=""/>
      <w:lvlJc w:val="left"/>
    </w:lvl>
    <w:lvl w:ilvl="8" w:tplc="3F9E08C4">
      <w:numFmt w:val="decimal"/>
      <w:lvlText w:val=""/>
      <w:lvlJc w:val="left"/>
    </w:lvl>
  </w:abstractNum>
  <w:abstractNum w:abstractNumId="55">
    <w:nsid w:val="7C3DBD3D"/>
    <w:multiLevelType w:val="hybridMultilevel"/>
    <w:tmpl w:val="476ECC28"/>
    <w:lvl w:ilvl="0" w:tplc="D48EC826">
      <w:start w:val="1"/>
      <w:numFmt w:val="bullet"/>
      <w:lvlText w:val="-"/>
      <w:lvlJc w:val="left"/>
    </w:lvl>
    <w:lvl w:ilvl="1" w:tplc="15D629EA">
      <w:numFmt w:val="decimal"/>
      <w:lvlText w:val=""/>
      <w:lvlJc w:val="left"/>
    </w:lvl>
    <w:lvl w:ilvl="2" w:tplc="7B9C8008">
      <w:numFmt w:val="decimal"/>
      <w:lvlText w:val=""/>
      <w:lvlJc w:val="left"/>
    </w:lvl>
    <w:lvl w:ilvl="3" w:tplc="31CE19CC">
      <w:numFmt w:val="decimal"/>
      <w:lvlText w:val=""/>
      <w:lvlJc w:val="left"/>
    </w:lvl>
    <w:lvl w:ilvl="4" w:tplc="0F9AFF3A">
      <w:numFmt w:val="decimal"/>
      <w:lvlText w:val=""/>
      <w:lvlJc w:val="left"/>
    </w:lvl>
    <w:lvl w:ilvl="5" w:tplc="F024378C">
      <w:numFmt w:val="decimal"/>
      <w:lvlText w:val=""/>
      <w:lvlJc w:val="left"/>
    </w:lvl>
    <w:lvl w:ilvl="6" w:tplc="8118F228">
      <w:numFmt w:val="decimal"/>
      <w:lvlText w:val=""/>
      <w:lvlJc w:val="left"/>
    </w:lvl>
    <w:lvl w:ilvl="7" w:tplc="AD4A6A7A">
      <w:numFmt w:val="decimal"/>
      <w:lvlText w:val=""/>
      <w:lvlJc w:val="left"/>
    </w:lvl>
    <w:lvl w:ilvl="8" w:tplc="587AC95A">
      <w:numFmt w:val="decimal"/>
      <w:lvlText w:val=""/>
      <w:lvlJc w:val="left"/>
    </w:lvl>
  </w:abstractNum>
  <w:num w:numId="1">
    <w:abstractNumId w:val="7"/>
  </w:num>
  <w:num w:numId="2">
    <w:abstractNumId w:val="55"/>
  </w:num>
  <w:num w:numId="3">
    <w:abstractNumId w:val="46"/>
  </w:num>
  <w:num w:numId="4">
    <w:abstractNumId w:val="41"/>
  </w:num>
  <w:num w:numId="5">
    <w:abstractNumId w:val="8"/>
  </w:num>
  <w:num w:numId="6">
    <w:abstractNumId w:val="26"/>
  </w:num>
  <w:num w:numId="7">
    <w:abstractNumId w:val="15"/>
  </w:num>
  <w:num w:numId="8">
    <w:abstractNumId w:val="38"/>
  </w:num>
  <w:num w:numId="9">
    <w:abstractNumId w:val="24"/>
  </w:num>
  <w:num w:numId="10">
    <w:abstractNumId w:val="33"/>
  </w:num>
  <w:num w:numId="11">
    <w:abstractNumId w:val="25"/>
  </w:num>
  <w:num w:numId="12">
    <w:abstractNumId w:val="0"/>
  </w:num>
  <w:num w:numId="13">
    <w:abstractNumId w:val="19"/>
  </w:num>
  <w:num w:numId="14">
    <w:abstractNumId w:val="52"/>
  </w:num>
  <w:num w:numId="15">
    <w:abstractNumId w:val="51"/>
  </w:num>
  <w:num w:numId="16">
    <w:abstractNumId w:val="36"/>
  </w:num>
  <w:num w:numId="17">
    <w:abstractNumId w:val="11"/>
  </w:num>
  <w:num w:numId="18">
    <w:abstractNumId w:val="37"/>
  </w:num>
  <w:num w:numId="19">
    <w:abstractNumId w:val="30"/>
  </w:num>
  <w:num w:numId="20">
    <w:abstractNumId w:val="14"/>
  </w:num>
  <w:num w:numId="21">
    <w:abstractNumId w:val="35"/>
  </w:num>
  <w:num w:numId="22">
    <w:abstractNumId w:val="2"/>
  </w:num>
  <w:num w:numId="23">
    <w:abstractNumId w:val="21"/>
  </w:num>
  <w:num w:numId="24">
    <w:abstractNumId w:val="43"/>
  </w:num>
  <w:num w:numId="25">
    <w:abstractNumId w:val="45"/>
  </w:num>
  <w:num w:numId="26">
    <w:abstractNumId w:val="13"/>
  </w:num>
  <w:num w:numId="27">
    <w:abstractNumId w:val="54"/>
  </w:num>
  <w:num w:numId="28">
    <w:abstractNumId w:val="28"/>
  </w:num>
  <w:num w:numId="29">
    <w:abstractNumId w:val="32"/>
  </w:num>
  <w:num w:numId="30">
    <w:abstractNumId w:val="42"/>
  </w:num>
  <w:num w:numId="31">
    <w:abstractNumId w:val="20"/>
  </w:num>
  <w:num w:numId="32">
    <w:abstractNumId w:val="50"/>
  </w:num>
  <w:num w:numId="33">
    <w:abstractNumId w:val="16"/>
  </w:num>
  <w:num w:numId="34">
    <w:abstractNumId w:val="40"/>
  </w:num>
  <w:num w:numId="35">
    <w:abstractNumId w:val="34"/>
  </w:num>
  <w:num w:numId="36">
    <w:abstractNumId w:val="48"/>
  </w:num>
  <w:num w:numId="37">
    <w:abstractNumId w:val="23"/>
  </w:num>
  <w:num w:numId="38">
    <w:abstractNumId w:val="5"/>
  </w:num>
  <w:num w:numId="39">
    <w:abstractNumId w:val="53"/>
  </w:num>
  <w:num w:numId="40">
    <w:abstractNumId w:val="49"/>
  </w:num>
  <w:num w:numId="41">
    <w:abstractNumId w:val="1"/>
  </w:num>
  <w:num w:numId="42">
    <w:abstractNumId w:val="44"/>
  </w:num>
  <w:num w:numId="43">
    <w:abstractNumId w:val="31"/>
  </w:num>
  <w:num w:numId="44">
    <w:abstractNumId w:val="18"/>
  </w:num>
  <w:num w:numId="45">
    <w:abstractNumId w:val="29"/>
  </w:num>
  <w:num w:numId="46">
    <w:abstractNumId w:val="10"/>
  </w:num>
  <w:num w:numId="47">
    <w:abstractNumId w:val="39"/>
  </w:num>
  <w:num w:numId="48">
    <w:abstractNumId w:val="12"/>
  </w:num>
  <w:num w:numId="49">
    <w:abstractNumId w:val="22"/>
  </w:num>
  <w:num w:numId="50">
    <w:abstractNumId w:val="6"/>
  </w:num>
  <w:num w:numId="51">
    <w:abstractNumId w:val="4"/>
  </w:num>
  <w:num w:numId="52">
    <w:abstractNumId w:val="9"/>
  </w:num>
  <w:num w:numId="53">
    <w:abstractNumId w:val="27"/>
  </w:num>
  <w:num w:numId="54">
    <w:abstractNumId w:val="17"/>
  </w:num>
  <w:num w:numId="55">
    <w:abstractNumId w:val="3"/>
  </w:num>
  <w:num w:numId="56">
    <w:abstractNumId w:val="47"/>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3CD"/>
    <w:rsid w:val="005C5BAB"/>
    <w:rsid w:val="007B35CD"/>
    <w:rsid w:val="00824FF7"/>
    <w:rsid w:val="009553CD"/>
    <w:rsid w:val="0099412A"/>
    <w:rsid w:val="00BA2AF2"/>
    <w:rsid w:val="00BD1E47"/>
    <w:rsid w:val="00DD52B2"/>
    <w:rsid w:val="00E158D1"/>
    <w:rsid w:val="00E3124B"/>
    <w:rsid w:val="00EE63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2AF2"/>
    <w:pPr>
      <w:ind w:left="720"/>
      <w:contextualSpacing/>
    </w:pPr>
  </w:style>
  <w:style w:type="paragraph" w:styleId="a4">
    <w:name w:val="header"/>
    <w:basedOn w:val="a"/>
    <w:link w:val="a5"/>
    <w:uiPriority w:val="99"/>
    <w:unhideWhenUsed/>
    <w:rsid w:val="00EE63DF"/>
    <w:pPr>
      <w:tabs>
        <w:tab w:val="center" w:pos="4677"/>
        <w:tab w:val="right" w:pos="9355"/>
      </w:tabs>
    </w:pPr>
  </w:style>
  <w:style w:type="character" w:customStyle="1" w:styleId="a5">
    <w:name w:val="Верхний колонтитул Знак"/>
    <w:basedOn w:val="a0"/>
    <w:link w:val="a4"/>
    <w:uiPriority w:val="99"/>
    <w:rsid w:val="00EE63DF"/>
  </w:style>
  <w:style w:type="paragraph" w:styleId="a6">
    <w:name w:val="footer"/>
    <w:basedOn w:val="a"/>
    <w:link w:val="a7"/>
    <w:uiPriority w:val="99"/>
    <w:unhideWhenUsed/>
    <w:rsid w:val="00EE63DF"/>
    <w:pPr>
      <w:tabs>
        <w:tab w:val="center" w:pos="4677"/>
        <w:tab w:val="right" w:pos="9355"/>
      </w:tabs>
    </w:pPr>
  </w:style>
  <w:style w:type="character" w:customStyle="1" w:styleId="a7">
    <w:name w:val="Нижний колонтитул Знак"/>
    <w:basedOn w:val="a0"/>
    <w:link w:val="a6"/>
    <w:uiPriority w:val="99"/>
    <w:rsid w:val="00EE63D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2AF2"/>
    <w:pPr>
      <w:ind w:left="720"/>
      <w:contextualSpacing/>
    </w:pPr>
  </w:style>
  <w:style w:type="paragraph" w:styleId="a4">
    <w:name w:val="header"/>
    <w:basedOn w:val="a"/>
    <w:link w:val="a5"/>
    <w:uiPriority w:val="99"/>
    <w:unhideWhenUsed/>
    <w:rsid w:val="00EE63DF"/>
    <w:pPr>
      <w:tabs>
        <w:tab w:val="center" w:pos="4677"/>
        <w:tab w:val="right" w:pos="9355"/>
      </w:tabs>
    </w:pPr>
  </w:style>
  <w:style w:type="character" w:customStyle="1" w:styleId="a5">
    <w:name w:val="Верхний колонтитул Знак"/>
    <w:basedOn w:val="a0"/>
    <w:link w:val="a4"/>
    <w:uiPriority w:val="99"/>
    <w:rsid w:val="00EE63DF"/>
  </w:style>
  <w:style w:type="paragraph" w:styleId="a6">
    <w:name w:val="footer"/>
    <w:basedOn w:val="a"/>
    <w:link w:val="a7"/>
    <w:uiPriority w:val="99"/>
    <w:unhideWhenUsed/>
    <w:rsid w:val="00EE63DF"/>
    <w:pPr>
      <w:tabs>
        <w:tab w:val="center" w:pos="4677"/>
        <w:tab w:val="right" w:pos="9355"/>
      </w:tabs>
    </w:pPr>
  </w:style>
  <w:style w:type="character" w:customStyle="1" w:styleId="a7">
    <w:name w:val="Нижний колонтитул Знак"/>
    <w:basedOn w:val="a0"/>
    <w:link w:val="a6"/>
    <w:uiPriority w:val="99"/>
    <w:rsid w:val="00EE63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31</Pages>
  <Words>9942</Words>
  <Characters>56672</Characters>
  <Application>Microsoft Office Word</Application>
  <DocSecurity>0</DocSecurity>
  <Lines>472</Lines>
  <Paragraphs>132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diakov.net</Company>
  <LinksUpToDate>false</LinksUpToDate>
  <CharactersWithSpaces>66482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RePack by Diakov</cp:lastModifiedBy>
  <cp:revision>4</cp:revision>
  <dcterms:created xsi:type="dcterms:W3CDTF">2016-10-12T09:33:00Z</dcterms:created>
  <dcterms:modified xsi:type="dcterms:W3CDTF">2016-10-12T19:18:00Z</dcterms:modified>
</cp:coreProperties>
</file>